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F15" w:rsidRDefault="00070F15"/>
    <w:p w:rsidR="00D249A9" w:rsidRPr="00E26E9A" w:rsidRDefault="00D249A9" w:rsidP="006704F1">
      <w:pPr>
        <w:rPr>
          <w:rFonts w:ascii="DepCentury Old Style" w:hAnsi="DepCentury Old Style"/>
        </w:rPr>
        <w:sectPr w:rsidR="00D249A9" w:rsidRPr="00E26E9A" w:rsidSect="002A2EDC">
          <w:footerReference w:type="default" r:id="rId9"/>
          <w:headerReference w:type="first" r:id="rId10"/>
          <w:footerReference w:type="first" r:id="rId11"/>
          <w:type w:val="continuous"/>
          <w:pgSz w:w="11907" w:h="16840" w:code="9"/>
          <w:pgMar w:top="1418" w:right="1134" w:bottom="1134" w:left="1701" w:header="851" w:footer="0" w:gutter="0"/>
          <w:cols w:space="708"/>
          <w:titlePg/>
          <w:docGrid w:linePitch="326"/>
        </w:sectPr>
      </w:pPr>
      <w:bookmarkStart w:id="0" w:name="_GoBack"/>
      <w:bookmarkEnd w:id="0"/>
    </w:p>
    <w:p w:rsidR="00EA0CD2" w:rsidRPr="00E26E9A" w:rsidRDefault="00EA0CD2" w:rsidP="00EA0CD2">
      <w:pPr>
        <w:rPr>
          <w:rFonts w:ascii="DepCentury Old Style" w:hAnsi="DepCentury Old Style"/>
          <w:szCs w:val="24"/>
        </w:rPr>
      </w:pPr>
      <w:r w:rsidRPr="00E26E9A">
        <w:rPr>
          <w:rFonts w:ascii="DepCentury Old Style" w:hAnsi="DepCentury Old Style"/>
          <w:b/>
          <w:szCs w:val="24"/>
        </w:rPr>
        <w:t xml:space="preserve">Vedlegg 1 – Brevmal for opprettelse av oppgjørskonto(er) i Norges </w:t>
      </w:r>
    </w:p>
    <w:p w:rsidR="00EA0CD2" w:rsidRPr="00E26E9A" w:rsidRDefault="00EA0CD2" w:rsidP="00EA0CD2">
      <w:pPr>
        <w:rPr>
          <w:rFonts w:ascii="DepCentury Old Style" w:hAnsi="DepCentury Old Style"/>
          <w:szCs w:val="24"/>
        </w:rPr>
      </w:pPr>
    </w:p>
    <w:p w:rsidR="00EA0CD2" w:rsidRPr="00E26E9A" w:rsidRDefault="00EA0CD2" w:rsidP="00EA0CD2">
      <w:pPr>
        <w:rPr>
          <w:rFonts w:ascii="DepCentury Old Style" w:hAnsi="DepCentury Old Style"/>
          <w:szCs w:val="24"/>
        </w:rPr>
      </w:pPr>
    </w:p>
    <w:p w:rsidR="00EA0CD2" w:rsidRPr="00E26E9A" w:rsidRDefault="00EA0CD2" w:rsidP="00EA0CD2">
      <w:pPr>
        <w:rPr>
          <w:rFonts w:ascii="DepCentury Old Style" w:hAnsi="DepCentury Old Style"/>
          <w:szCs w:val="24"/>
        </w:rPr>
      </w:pPr>
      <w:r w:rsidRPr="00E26E9A">
        <w:rPr>
          <w:rFonts w:ascii="DepCentury Old Style" w:hAnsi="DepCentury Old Style"/>
          <w:szCs w:val="24"/>
        </w:rPr>
        <w:t>Adresse til overordnet departement</w:t>
      </w:r>
      <w:r w:rsidRPr="00E26E9A">
        <w:rPr>
          <w:rStyle w:val="Fotnotereferanse"/>
          <w:rFonts w:ascii="DepCentury Old Style" w:hAnsi="DepCentury Old Style"/>
          <w:szCs w:val="24"/>
        </w:rPr>
        <w:footnoteReference w:id="1"/>
      </w:r>
    </w:p>
    <w:p w:rsidR="00EA0CD2" w:rsidRPr="00E26E9A" w:rsidRDefault="00EA0CD2" w:rsidP="00EA0CD2">
      <w:pPr>
        <w:rPr>
          <w:rFonts w:ascii="DepCentury Old Style" w:hAnsi="DepCentury Old Style"/>
          <w:i/>
          <w:szCs w:val="24"/>
        </w:rPr>
      </w:pPr>
    </w:p>
    <w:p w:rsidR="00EA0CD2" w:rsidRPr="00E26E9A" w:rsidRDefault="00EA0CD2" w:rsidP="00EA0CD2">
      <w:pPr>
        <w:rPr>
          <w:rFonts w:ascii="DepCentury Old Style" w:hAnsi="DepCentury Old Style"/>
          <w:i/>
          <w:szCs w:val="24"/>
        </w:rPr>
      </w:pPr>
    </w:p>
    <w:p w:rsidR="00EA0CD2" w:rsidRPr="00E26E9A" w:rsidRDefault="00EA0CD2" w:rsidP="00EA0CD2">
      <w:pPr>
        <w:rPr>
          <w:rFonts w:ascii="DepCentury Old Style" w:hAnsi="DepCentury Old Style"/>
          <w:szCs w:val="24"/>
        </w:rPr>
      </w:pPr>
    </w:p>
    <w:p w:rsidR="00EA0CD2" w:rsidRPr="00E26E9A" w:rsidRDefault="00EA0CD2" w:rsidP="00EA0CD2">
      <w:pPr>
        <w:rPr>
          <w:rFonts w:ascii="DepCentury Old Style" w:hAnsi="DepCentury Old Style"/>
          <w:b/>
          <w:szCs w:val="24"/>
        </w:rPr>
      </w:pPr>
      <w:r w:rsidRPr="00E26E9A">
        <w:rPr>
          <w:rFonts w:ascii="DepCentury Old Style" w:hAnsi="DepCentury Old Style"/>
          <w:b/>
          <w:szCs w:val="24"/>
        </w:rPr>
        <w:t xml:space="preserve">Statens konsernkontoordning – opprettelse av oppgjørskonto(er) i Norges Bank </w:t>
      </w:r>
    </w:p>
    <w:p w:rsidR="00EA0CD2" w:rsidRPr="00E26E9A" w:rsidRDefault="00EA0CD2" w:rsidP="00EA0CD2">
      <w:pPr>
        <w:rPr>
          <w:rFonts w:ascii="DepCentury Old Style" w:hAnsi="DepCentury Old Style"/>
          <w:b/>
          <w:szCs w:val="24"/>
        </w:rPr>
      </w:pPr>
    </w:p>
    <w:p w:rsidR="00EA0CD2" w:rsidRPr="00E26E9A" w:rsidRDefault="00EA0CD2" w:rsidP="00EA0CD2">
      <w:pPr>
        <w:rPr>
          <w:rFonts w:ascii="DepCentury Old Style" w:hAnsi="DepCentury Old Style"/>
          <w:szCs w:val="24"/>
          <w:u w:val="single"/>
        </w:rPr>
      </w:pPr>
      <w:r w:rsidRPr="00E26E9A">
        <w:rPr>
          <w:rFonts w:ascii="DepCentury Old Style" w:hAnsi="DepCentury Old Style"/>
          <w:szCs w:val="24"/>
          <w:u w:val="single"/>
        </w:rPr>
        <w:t xml:space="preserve">Innledning </w:t>
      </w:r>
    </w:p>
    <w:p w:rsidR="00EA0CD2" w:rsidRPr="00E26E9A" w:rsidRDefault="00EA0CD2" w:rsidP="00EA0CD2">
      <w:pPr>
        <w:rPr>
          <w:rFonts w:ascii="DepCentury Old Style" w:hAnsi="DepCentury Old Style"/>
          <w:i/>
          <w:szCs w:val="24"/>
        </w:rPr>
      </w:pPr>
      <w:r w:rsidRPr="00E26E9A">
        <w:rPr>
          <w:rFonts w:ascii="DepCentury Old Style" w:hAnsi="DepCentury Old Style"/>
          <w:i/>
          <w:szCs w:val="24"/>
        </w:rPr>
        <w:t>Virksomheten skal gi en kort beskrivelse av bakgrunnen for behovet om ny oppgjørskonto(er). Her skal det også fremkomme antall kontoer som skal opprettes, og som vil avhenge av type virksomhet (se omtale i rundskrivet R-104, punkt 4.1).</w:t>
      </w:r>
    </w:p>
    <w:p w:rsidR="00EA0CD2" w:rsidRPr="00E26E9A" w:rsidRDefault="00EA0CD2" w:rsidP="00EA0CD2">
      <w:pPr>
        <w:rPr>
          <w:rFonts w:ascii="DepCentury Old Style" w:eastAsia="Calibri" w:hAnsi="DepCentury Old Style"/>
          <w:szCs w:val="24"/>
          <w:lang w:eastAsia="en-US"/>
        </w:rPr>
      </w:pPr>
    </w:p>
    <w:p w:rsidR="00EA0CD2" w:rsidRPr="00E26E9A" w:rsidRDefault="00EA0CD2" w:rsidP="00EA0CD2">
      <w:pPr>
        <w:rPr>
          <w:rFonts w:ascii="DepCentury Old Style" w:eastAsia="Calibri" w:hAnsi="DepCentury Old Style"/>
          <w:szCs w:val="24"/>
          <w:lang w:eastAsia="en-US"/>
        </w:rPr>
      </w:pPr>
      <w:r w:rsidRPr="00E26E9A">
        <w:rPr>
          <w:rFonts w:ascii="DepCentury Old Style" w:eastAsia="Calibri" w:hAnsi="DepCentury Old Style"/>
          <w:szCs w:val="24"/>
          <w:lang w:eastAsia="en-US"/>
        </w:rPr>
        <w:t>(</w:t>
      </w:r>
      <w:r w:rsidRPr="00E26E9A">
        <w:rPr>
          <w:rFonts w:ascii="DepCentury Old Style" w:eastAsia="Calibri" w:hAnsi="DepCentury Old Style"/>
          <w:i/>
          <w:szCs w:val="24"/>
          <w:lang w:eastAsia="en-US"/>
        </w:rPr>
        <w:t>Navn på virksomheten</w:t>
      </w:r>
      <w:r w:rsidRPr="00E26E9A">
        <w:rPr>
          <w:rFonts w:ascii="DepCentury Old Style" w:eastAsia="Calibri" w:hAnsi="DepCentury Old Style"/>
          <w:szCs w:val="24"/>
          <w:lang w:eastAsia="en-US"/>
        </w:rPr>
        <w:t>) har foretatt avrop på rammeavtalen om betalings- og kontoholdstjenester som Direktoratet for økonomistyring (DFØ) har inngått med (</w:t>
      </w:r>
      <w:r w:rsidRPr="00E26E9A">
        <w:rPr>
          <w:rFonts w:ascii="DepCentury Old Style" w:eastAsia="Calibri" w:hAnsi="DepCentury Old Style"/>
          <w:i/>
          <w:szCs w:val="24"/>
          <w:lang w:eastAsia="en-US"/>
        </w:rPr>
        <w:t>navn på bank</w:t>
      </w:r>
      <w:r w:rsidRPr="00E26E9A">
        <w:rPr>
          <w:rFonts w:ascii="DepCentury Old Style" w:eastAsia="Calibri" w:hAnsi="DepCentury Old Style"/>
          <w:szCs w:val="24"/>
          <w:lang w:eastAsia="en-US"/>
        </w:rPr>
        <w:t>)</w:t>
      </w:r>
      <w:r w:rsidRPr="00E26E9A">
        <w:rPr>
          <w:rStyle w:val="Fotnotereferanse"/>
          <w:rFonts w:ascii="DepCentury Old Style" w:eastAsia="Calibri" w:hAnsi="DepCentury Old Style"/>
          <w:szCs w:val="24"/>
          <w:lang w:eastAsia="en-US"/>
        </w:rPr>
        <w:footnoteReference w:id="2"/>
      </w:r>
      <w:r w:rsidRPr="00E26E9A">
        <w:rPr>
          <w:rFonts w:ascii="DepCentury Old Style" w:eastAsia="Calibri" w:hAnsi="DepCentury Old Style"/>
          <w:szCs w:val="24"/>
          <w:lang w:eastAsia="en-US"/>
        </w:rPr>
        <w:t xml:space="preserve">. </w:t>
      </w:r>
    </w:p>
    <w:p w:rsidR="00EA0CD2" w:rsidRPr="00E26E9A" w:rsidRDefault="00EA0CD2" w:rsidP="00EA0CD2">
      <w:pPr>
        <w:rPr>
          <w:rFonts w:ascii="DepCentury Old Style" w:eastAsiaTheme="minorEastAsia" w:hAnsi="DepCentury Old Style"/>
          <w:szCs w:val="24"/>
        </w:rPr>
      </w:pPr>
      <w:r w:rsidRPr="00E26E9A">
        <w:rPr>
          <w:rFonts w:ascii="DepCentury Old Style" w:hAnsi="DepCentury Old Style"/>
          <w:szCs w:val="24"/>
        </w:rPr>
        <w:t>Opplysninger om virksomheten:</w:t>
      </w:r>
    </w:p>
    <w:p w:rsidR="00EA0CD2" w:rsidRPr="00E26E9A" w:rsidRDefault="00EA0CD2" w:rsidP="00EA0CD2">
      <w:pPr>
        <w:rPr>
          <w:rFonts w:ascii="DepCentury Old Style" w:hAnsi="DepCentury Old Style"/>
          <w:i/>
          <w:szCs w:val="24"/>
        </w:rPr>
      </w:pPr>
    </w:p>
    <w:tbl>
      <w:tblPr>
        <w:tblStyle w:val="Tabellrutenett"/>
        <w:tblW w:w="0" w:type="auto"/>
        <w:tblInd w:w="0" w:type="dxa"/>
        <w:tblLook w:val="04A0" w:firstRow="1" w:lastRow="0" w:firstColumn="1" w:lastColumn="0" w:noHBand="0" w:noVBand="1"/>
      </w:tblPr>
      <w:tblGrid>
        <w:gridCol w:w="5353"/>
        <w:gridCol w:w="3402"/>
      </w:tblGrid>
      <w:tr w:rsidR="00EA0CD2" w:rsidRPr="00E26E9A" w:rsidTr="00EA0CD2">
        <w:tc>
          <w:tcPr>
            <w:tcW w:w="5353" w:type="dxa"/>
            <w:tcBorders>
              <w:top w:val="single" w:sz="4" w:space="0" w:color="auto"/>
              <w:left w:val="single" w:sz="4" w:space="0" w:color="auto"/>
              <w:bottom w:val="single" w:sz="4" w:space="0" w:color="auto"/>
              <w:right w:val="single" w:sz="4" w:space="0" w:color="auto"/>
            </w:tcBorders>
            <w:hideMark/>
          </w:tcPr>
          <w:p w:rsidR="00EA0CD2" w:rsidRPr="00E26E9A" w:rsidRDefault="00EA0CD2">
            <w:pPr>
              <w:rPr>
                <w:rFonts w:ascii="DepCentury Old Style" w:hAnsi="DepCentury Old Style" w:cs="Times New Roman"/>
                <w:szCs w:val="24"/>
              </w:rPr>
            </w:pPr>
            <w:r w:rsidRPr="00E26E9A">
              <w:rPr>
                <w:rFonts w:ascii="DepCentury Old Style" w:hAnsi="DepCentury Old Style" w:cs="Times New Roman"/>
                <w:szCs w:val="24"/>
              </w:rPr>
              <w:t>Virksomhetens navn:</w:t>
            </w:r>
          </w:p>
        </w:tc>
        <w:tc>
          <w:tcPr>
            <w:tcW w:w="3402" w:type="dxa"/>
            <w:tcBorders>
              <w:top w:val="single" w:sz="4" w:space="0" w:color="auto"/>
              <w:left w:val="single" w:sz="4" w:space="0" w:color="auto"/>
              <w:bottom w:val="single" w:sz="4" w:space="0" w:color="auto"/>
              <w:right w:val="single" w:sz="4" w:space="0" w:color="auto"/>
            </w:tcBorders>
          </w:tcPr>
          <w:p w:rsidR="00EA0CD2" w:rsidRPr="00E26E9A" w:rsidRDefault="00EA0CD2">
            <w:pPr>
              <w:rPr>
                <w:rFonts w:ascii="DepCentury Old Style" w:hAnsi="DepCentury Old Style" w:cs="Times New Roman"/>
                <w:b/>
                <w:sz w:val="20"/>
                <w:szCs w:val="20"/>
              </w:rPr>
            </w:pPr>
          </w:p>
        </w:tc>
      </w:tr>
      <w:tr w:rsidR="00EA0CD2" w:rsidRPr="00E26E9A" w:rsidTr="00EA0CD2">
        <w:tc>
          <w:tcPr>
            <w:tcW w:w="5353" w:type="dxa"/>
            <w:tcBorders>
              <w:top w:val="single" w:sz="4" w:space="0" w:color="auto"/>
              <w:left w:val="single" w:sz="4" w:space="0" w:color="auto"/>
              <w:bottom w:val="single" w:sz="4" w:space="0" w:color="auto"/>
              <w:right w:val="single" w:sz="4" w:space="0" w:color="auto"/>
            </w:tcBorders>
            <w:hideMark/>
          </w:tcPr>
          <w:p w:rsidR="00EA0CD2" w:rsidRPr="00E26E9A" w:rsidRDefault="00EA0CD2">
            <w:pPr>
              <w:rPr>
                <w:rFonts w:ascii="DepCentury Old Style" w:hAnsi="DepCentury Old Style" w:cs="Times New Roman"/>
                <w:szCs w:val="24"/>
              </w:rPr>
            </w:pPr>
            <w:r w:rsidRPr="00E26E9A">
              <w:rPr>
                <w:rFonts w:ascii="DepCentury Old Style" w:hAnsi="DepCentury Old Style" w:cs="Times New Roman"/>
                <w:szCs w:val="24"/>
              </w:rPr>
              <w:t xml:space="preserve">Postadresse: </w:t>
            </w:r>
          </w:p>
        </w:tc>
        <w:tc>
          <w:tcPr>
            <w:tcW w:w="3402" w:type="dxa"/>
            <w:tcBorders>
              <w:top w:val="single" w:sz="4" w:space="0" w:color="auto"/>
              <w:left w:val="single" w:sz="4" w:space="0" w:color="auto"/>
              <w:bottom w:val="single" w:sz="4" w:space="0" w:color="auto"/>
              <w:right w:val="single" w:sz="4" w:space="0" w:color="auto"/>
            </w:tcBorders>
          </w:tcPr>
          <w:p w:rsidR="00EA0CD2" w:rsidRPr="00E26E9A" w:rsidRDefault="00EA0CD2">
            <w:pPr>
              <w:rPr>
                <w:rFonts w:ascii="DepCentury Old Style" w:hAnsi="DepCentury Old Style" w:cs="Times New Roman"/>
                <w:szCs w:val="24"/>
              </w:rPr>
            </w:pPr>
          </w:p>
        </w:tc>
      </w:tr>
      <w:tr w:rsidR="00EA0CD2" w:rsidRPr="00E26E9A" w:rsidTr="00EA0CD2">
        <w:tc>
          <w:tcPr>
            <w:tcW w:w="5353" w:type="dxa"/>
            <w:tcBorders>
              <w:top w:val="single" w:sz="4" w:space="0" w:color="auto"/>
              <w:left w:val="single" w:sz="4" w:space="0" w:color="auto"/>
              <w:bottom w:val="single" w:sz="4" w:space="0" w:color="auto"/>
              <w:right w:val="single" w:sz="4" w:space="0" w:color="auto"/>
            </w:tcBorders>
            <w:hideMark/>
          </w:tcPr>
          <w:p w:rsidR="00EA0CD2" w:rsidRPr="00E26E9A" w:rsidRDefault="00EA0CD2">
            <w:pPr>
              <w:rPr>
                <w:rFonts w:ascii="DepCentury Old Style" w:hAnsi="DepCentury Old Style" w:cs="Times New Roman"/>
                <w:szCs w:val="24"/>
              </w:rPr>
            </w:pPr>
            <w:r w:rsidRPr="00E26E9A">
              <w:rPr>
                <w:rFonts w:ascii="DepCentury Old Style" w:hAnsi="DepCentury Old Style" w:cs="Times New Roman"/>
                <w:szCs w:val="24"/>
              </w:rPr>
              <w:t>Virksomhetens organisasjonsnummer:</w:t>
            </w:r>
          </w:p>
        </w:tc>
        <w:tc>
          <w:tcPr>
            <w:tcW w:w="3402" w:type="dxa"/>
            <w:tcBorders>
              <w:top w:val="single" w:sz="4" w:space="0" w:color="auto"/>
              <w:left w:val="single" w:sz="4" w:space="0" w:color="auto"/>
              <w:bottom w:val="single" w:sz="4" w:space="0" w:color="auto"/>
              <w:right w:val="single" w:sz="4" w:space="0" w:color="auto"/>
            </w:tcBorders>
          </w:tcPr>
          <w:p w:rsidR="00EA0CD2" w:rsidRPr="00E26E9A" w:rsidRDefault="00EA0CD2">
            <w:pPr>
              <w:rPr>
                <w:rFonts w:ascii="DepCentury Old Style" w:hAnsi="DepCentury Old Style" w:cs="Times New Roman"/>
                <w:szCs w:val="24"/>
              </w:rPr>
            </w:pPr>
          </w:p>
        </w:tc>
      </w:tr>
      <w:tr w:rsidR="00EA0CD2" w:rsidRPr="00E26E9A" w:rsidTr="00EA0CD2">
        <w:tc>
          <w:tcPr>
            <w:tcW w:w="5353" w:type="dxa"/>
            <w:tcBorders>
              <w:top w:val="single" w:sz="4" w:space="0" w:color="auto"/>
              <w:left w:val="single" w:sz="4" w:space="0" w:color="auto"/>
              <w:bottom w:val="single" w:sz="4" w:space="0" w:color="auto"/>
              <w:right w:val="single" w:sz="4" w:space="0" w:color="auto"/>
            </w:tcBorders>
            <w:hideMark/>
          </w:tcPr>
          <w:p w:rsidR="00EA0CD2" w:rsidRPr="00E26E9A" w:rsidRDefault="00EA0CD2">
            <w:pPr>
              <w:rPr>
                <w:rFonts w:ascii="DepCentury Old Style" w:hAnsi="DepCentury Old Style" w:cs="Times New Roman"/>
                <w:b/>
                <w:szCs w:val="24"/>
              </w:rPr>
            </w:pPr>
            <w:r w:rsidRPr="00E26E9A">
              <w:rPr>
                <w:rFonts w:ascii="DepCentury Old Style" w:hAnsi="DepCentury Old Style" w:cs="Times New Roman"/>
                <w:szCs w:val="24"/>
              </w:rPr>
              <w:t>E-postadresse for mottak av kontoutskrift</w:t>
            </w:r>
            <w:r w:rsidRPr="00E26E9A">
              <w:rPr>
                <w:rStyle w:val="Fotnotereferanse"/>
                <w:rFonts w:ascii="DepCentury Old Style" w:hAnsi="DepCentury Old Style" w:cs="Times New Roman"/>
                <w:szCs w:val="24"/>
              </w:rPr>
              <w:footnoteReference w:id="3"/>
            </w:r>
            <w:r w:rsidRPr="00E26E9A">
              <w:rPr>
                <w:rFonts w:ascii="DepCentury Old Style" w:hAnsi="DepCentury Old Style" w:cs="Times New Roman"/>
                <w:szCs w:val="24"/>
              </w:rPr>
              <w:t>:</w:t>
            </w:r>
          </w:p>
        </w:tc>
        <w:tc>
          <w:tcPr>
            <w:tcW w:w="3402" w:type="dxa"/>
            <w:tcBorders>
              <w:top w:val="single" w:sz="4" w:space="0" w:color="auto"/>
              <w:left w:val="single" w:sz="4" w:space="0" w:color="auto"/>
              <w:bottom w:val="single" w:sz="4" w:space="0" w:color="auto"/>
              <w:right w:val="single" w:sz="4" w:space="0" w:color="auto"/>
            </w:tcBorders>
          </w:tcPr>
          <w:p w:rsidR="00EA0CD2" w:rsidRPr="00E26E9A" w:rsidRDefault="00EA0CD2">
            <w:pPr>
              <w:rPr>
                <w:rFonts w:ascii="DepCentury Old Style" w:hAnsi="DepCentury Old Style" w:cs="Times New Roman"/>
                <w:b/>
                <w:sz w:val="20"/>
                <w:szCs w:val="20"/>
              </w:rPr>
            </w:pPr>
          </w:p>
        </w:tc>
      </w:tr>
      <w:tr w:rsidR="00EA0CD2" w:rsidRPr="00E26E9A" w:rsidTr="00EA0CD2">
        <w:tc>
          <w:tcPr>
            <w:tcW w:w="5353" w:type="dxa"/>
            <w:tcBorders>
              <w:top w:val="single" w:sz="4" w:space="0" w:color="auto"/>
              <w:left w:val="single" w:sz="4" w:space="0" w:color="auto"/>
              <w:bottom w:val="single" w:sz="4" w:space="0" w:color="auto"/>
              <w:right w:val="single" w:sz="4" w:space="0" w:color="auto"/>
            </w:tcBorders>
            <w:hideMark/>
          </w:tcPr>
          <w:p w:rsidR="00EA0CD2" w:rsidRPr="00E26E9A" w:rsidRDefault="00EA0CD2">
            <w:pPr>
              <w:rPr>
                <w:rFonts w:ascii="DepCentury Old Style" w:hAnsi="DepCentury Old Style" w:cs="Times New Roman"/>
                <w:szCs w:val="24"/>
              </w:rPr>
            </w:pPr>
            <w:r w:rsidRPr="00E26E9A">
              <w:rPr>
                <w:rFonts w:ascii="DepCentury Old Style" w:hAnsi="DepCentury Old Style" w:cs="Times New Roman"/>
                <w:szCs w:val="24"/>
              </w:rPr>
              <w:t>Virksomhetens statskonto for mellomværende/regnskapsførernummer for rapportering til statsregnskapet</w:t>
            </w:r>
            <w:r w:rsidRPr="00E26E9A">
              <w:rPr>
                <w:rStyle w:val="Fotnotereferanse"/>
                <w:rFonts w:ascii="DepCentury Old Style" w:hAnsi="DepCentury Old Style" w:cs="Times New Roman"/>
                <w:szCs w:val="24"/>
              </w:rPr>
              <w:footnoteReference w:id="4"/>
            </w:r>
            <w:r w:rsidRPr="00E26E9A">
              <w:rPr>
                <w:rFonts w:ascii="DepCentury Old Style" w:hAnsi="DepCentury Old Style" w:cs="Times New Roman"/>
                <w:szCs w:val="24"/>
              </w:rPr>
              <w:t>:</w:t>
            </w:r>
          </w:p>
        </w:tc>
        <w:tc>
          <w:tcPr>
            <w:tcW w:w="3402" w:type="dxa"/>
            <w:tcBorders>
              <w:top w:val="single" w:sz="4" w:space="0" w:color="auto"/>
              <w:left w:val="single" w:sz="4" w:space="0" w:color="auto"/>
              <w:bottom w:val="single" w:sz="4" w:space="0" w:color="auto"/>
              <w:right w:val="single" w:sz="4" w:space="0" w:color="auto"/>
            </w:tcBorders>
          </w:tcPr>
          <w:p w:rsidR="00EA0CD2" w:rsidRPr="00E26E9A" w:rsidRDefault="00EA0CD2">
            <w:pPr>
              <w:rPr>
                <w:rFonts w:ascii="DepCentury Old Style" w:hAnsi="DepCentury Old Style" w:cs="Times New Roman"/>
                <w:szCs w:val="24"/>
              </w:rPr>
            </w:pPr>
          </w:p>
        </w:tc>
      </w:tr>
      <w:tr w:rsidR="00EA0CD2" w:rsidRPr="00E26E9A" w:rsidTr="00EA0CD2">
        <w:tc>
          <w:tcPr>
            <w:tcW w:w="5353" w:type="dxa"/>
            <w:tcBorders>
              <w:top w:val="single" w:sz="4" w:space="0" w:color="auto"/>
              <w:left w:val="single" w:sz="4" w:space="0" w:color="auto"/>
              <w:bottom w:val="single" w:sz="4" w:space="0" w:color="auto"/>
              <w:right w:val="single" w:sz="4" w:space="0" w:color="auto"/>
            </w:tcBorders>
            <w:hideMark/>
          </w:tcPr>
          <w:p w:rsidR="00EA0CD2" w:rsidRPr="00E26E9A" w:rsidRDefault="00EA0CD2">
            <w:pPr>
              <w:rPr>
                <w:rFonts w:ascii="DepCentury Old Style" w:hAnsi="DepCentury Old Style" w:cs="Times New Roman"/>
                <w:szCs w:val="24"/>
              </w:rPr>
            </w:pPr>
            <w:r w:rsidRPr="00E26E9A">
              <w:rPr>
                <w:rFonts w:ascii="DepCentury Old Style" w:hAnsi="DepCentury Old Style" w:cs="Times New Roman"/>
                <w:szCs w:val="24"/>
              </w:rPr>
              <w:t>Virksomheten er:</w:t>
            </w:r>
            <w:r w:rsidRPr="00E26E9A">
              <w:rPr>
                <w:rStyle w:val="Fotnotereferanse"/>
                <w:rFonts w:ascii="DepCentury Old Style" w:hAnsi="DepCentury Old Style" w:cs="Times New Roman"/>
                <w:szCs w:val="24"/>
              </w:rPr>
              <w:footnoteReference w:id="5"/>
            </w:r>
          </w:p>
        </w:tc>
        <w:tc>
          <w:tcPr>
            <w:tcW w:w="3402" w:type="dxa"/>
            <w:tcBorders>
              <w:top w:val="single" w:sz="4" w:space="0" w:color="auto"/>
              <w:left w:val="single" w:sz="4" w:space="0" w:color="auto"/>
              <w:bottom w:val="single" w:sz="4" w:space="0" w:color="auto"/>
              <w:right w:val="single" w:sz="4" w:space="0" w:color="auto"/>
            </w:tcBorders>
          </w:tcPr>
          <w:p w:rsidR="00EA0CD2" w:rsidRPr="00E26E9A" w:rsidRDefault="00EA0CD2">
            <w:pPr>
              <w:rPr>
                <w:rFonts w:ascii="DepCentury Old Style" w:hAnsi="DepCentury Old Style" w:cs="Times New Roman"/>
                <w:szCs w:val="24"/>
              </w:rPr>
            </w:pPr>
          </w:p>
        </w:tc>
      </w:tr>
      <w:tr w:rsidR="00EA0CD2" w:rsidRPr="00E26E9A" w:rsidTr="00EA0CD2">
        <w:tc>
          <w:tcPr>
            <w:tcW w:w="5353" w:type="dxa"/>
            <w:tcBorders>
              <w:top w:val="single" w:sz="4" w:space="0" w:color="auto"/>
              <w:left w:val="single" w:sz="4" w:space="0" w:color="auto"/>
              <w:bottom w:val="single" w:sz="4" w:space="0" w:color="auto"/>
              <w:right w:val="single" w:sz="4" w:space="0" w:color="auto"/>
            </w:tcBorders>
            <w:hideMark/>
          </w:tcPr>
          <w:p w:rsidR="00EA0CD2" w:rsidRPr="00E26E9A" w:rsidRDefault="00EA0CD2">
            <w:pPr>
              <w:rPr>
                <w:rFonts w:ascii="DepCentury Old Style" w:hAnsi="DepCentury Old Style" w:cs="Times New Roman"/>
                <w:szCs w:val="24"/>
              </w:rPr>
            </w:pPr>
            <w:r w:rsidRPr="00E26E9A">
              <w:rPr>
                <w:rFonts w:ascii="DepCentury Old Style" w:hAnsi="DepCentury Old Style" w:cs="Times New Roman"/>
                <w:szCs w:val="24"/>
              </w:rPr>
              <w:t xml:space="preserve">Dato for når oppgjørskonto skal være aktiv: </w:t>
            </w:r>
          </w:p>
        </w:tc>
        <w:tc>
          <w:tcPr>
            <w:tcW w:w="3402" w:type="dxa"/>
            <w:tcBorders>
              <w:top w:val="single" w:sz="4" w:space="0" w:color="auto"/>
              <w:left w:val="single" w:sz="4" w:space="0" w:color="auto"/>
              <w:bottom w:val="single" w:sz="4" w:space="0" w:color="auto"/>
              <w:right w:val="single" w:sz="4" w:space="0" w:color="auto"/>
            </w:tcBorders>
          </w:tcPr>
          <w:p w:rsidR="00EA0CD2" w:rsidRPr="00E26E9A" w:rsidRDefault="00EA0CD2">
            <w:pPr>
              <w:rPr>
                <w:rFonts w:ascii="DepCentury Old Style" w:hAnsi="DepCentury Old Style" w:cs="Times New Roman"/>
                <w:szCs w:val="24"/>
              </w:rPr>
            </w:pPr>
          </w:p>
        </w:tc>
      </w:tr>
    </w:tbl>
    <w:p w:rsidR="00EA0CD2" w:rsidRPr="00E26E9A" w:rsidRDefault="00EA0CD2" w:rsidP="00EA0CD2">
      <w:pPr>
        <w:rPr>
          <w:rFonts w:ascii="DepCentury Old Style" w:hAnsi="DepCentury Old Style"/>
          <w:szCs w:val="24"/>
        </w:rPr>
      </w:pPr>
    </w:p>
    <w:p w:rsidR="00EA0CD2" w:rsidRPr="00E26E9A" w:rsidRDefault="00EA0CD2" w:rsidP="00EA0CD2">
      <w:pPr>
        <w:rPr>
          <w:rFonts w:ascii="DepCentury Old Style" w:hAnsi="DepCentury Old Style"/>
          <w:szCs w:val="24"/>
        </w:rPr>
      </w:pPr>
    </w:p>
    <w:p w:rsidR="00EA0CD2" w:rsidRPr="00E26E9A" w:rsidRDefault="00EA0CD2" w:rsidP="00EA0CD2">
      <w:pPr>
        <w:rPr>
          <w:rFonts w:ascii="DepCentury Old Style" w:hAnsi="DepCentury Old Style" w:cstheme="minorBidi"/>
          <w:i/>
          <w:sz w:val="22"/>
          <w:szCs w:val="22"/>
        </w:rPr>
      </w:pPr>
    </w:p>
    <w:p w:rsidR="00EA0CD2" w:rsidRPr="00E26E9A" w:rsidRDefault="00EA0CD2" w:rsidP="00EA0CD2">
      <w:pPr>
        <w:rPr>
          <w:rFonts w:ascii="DepCentury Old Style" w:hAnsi="DepCentury Old Style"/>
          <w:szCs w:val="24"/>
        </w:rPr>
      </w:pPr>
      <w:r w:rsidRPr="00E26E9A">
        <w:rPr>
          <w:rFonts w:ascii="DepCentury Old Style" w:hAnsi="DepCentury Old Style"/>
          <w:szCs w:val="24"/>
        </w:rPr>
        <w:t xml:space="preserve">Vennlig hilsen </w:t>
      </w:r>
    </w:p>
    <w:p w:rsidR="00EA0CD2" w:rsidRPr="00E26E9A" w:rsidRDefault="00EA0CD2">
      <w:pPr>
        <w:rPr>
          <w:rFonts w:ascii="DepCentury Old Style" w:hAnsi="DepCentury Old Style"/>
          <w:szCs w:val="24"/>
        </w:rPr>
      </w:pPr>
      <w:r w:rsidRPr="00E26E9A">
        <w:rPr>
          <w:rFonts w:ascii="DepCentury Old Style" w:hAnsi="DepCentury Old Style"/>
          <w:szCs w:val="24"/>
        </w:rPr>
        <w:br w:type="page"/>
      </w:r>
    </w:p>
    <w:p w:rsidR="00EA0CD2" w:rsidRPr="00E26E9A" w:rsidRDefault="00EA0CD2" w:rsidP="00EA0CD2">
      <w:pPr>
        <w:rPr>
          <w:rFonts w:ascii="DepCentury Old Style" w:hAnsi="DepCentury Old Style"/>
          <w:b/>
          <w:szCs w:val="24"/>
        </w:rPr>
      </w:pPr>
      <w:r w:rsidRPr="00E26E9A">
        <w:rPr>
          <w:rFonts w:ascii="DepCentury Old Style" w:hAnsi="DepCentury Old Style"/>
          <w:b/>
          <w:szCs w:val="24"/>
        </w:rPr>
        <w:t xml:space="preserve">Vedlegg 2- Brevmal for opprettelse av oppgjørskonto(er) for fond i Norges Bank </w:t>
      </w:r>
    </w:p>
    <w:p w:rsidR="00EA0CD2" w:rsidRPr="00E26E9A" w:rsidRDefault="00EA0CD2" w:rsidP="00EA0CD2">
      <w:pPr>
        <w:rPr>
          <w:rFonts w:ascii="DepCentury Old Style" w:hAnsi="DepCentury Old Style"/>
          <w:szCs w:val="24"/>
        </w:rPr>
      </w:pPr>
      <w:r w:rsidRPr="00E26E9A">
        <w:rPr>
          <w:rFonts w:ascii="DepCentury Old Style" w:hAnsi="DepCentury Old Style"/>
          <w:szCs w:val="24"/>
        </w:rPr>
        <w:tab/>
      </w:r>
      <w:r w:rsidRPr="00E26E9A">
        <w:rPr>
          <w:rFonts w:ascii="DepCentury Old Style" w:hAnsi="DepCentury Old Style"/>
          <w:szCs w:val="24"/>
        </w:rPr>
        <w:tab/>
      </w:r>
      <w:r w:rsidRPr="00E26E9A">
        <w:rPr>
          <w:rFonts w:ascii="DepCentury Old Style" w:hAnsi="DepCentury Old Style"/>
          <w:szCs w:val="24"/>
        </w:rPr>
        <w:tab/>
      </w:r>
      <w:r w:rsidRPr="00E26E9A">
        <w:rPr>
          <w:rFonts w:ascii="DepCentury Old Style" w:hAnsi="DepCentury Old Style"/>
          <w:szCs w:val="24"/>
        </w:rPr>
        <w:tab/>
      </w:r>
      <w:r w:rsidRPr="00E26E9A">
        <w:rPr>
          <w:rFonts w:ascii="DepCentury Old Style" w:hAnsi="DepCentury Old Style"/>
          <w:szCs w:val="24"/>
        </w:rPr>
        <w:tab/>
      </w:r>
      <w:r w:rsidRPr="00E26E9A">
        <w:rPr>
          <w:rFonts w:ascii="DepCentury Old Style" w:hAnsi="DepCentury Old Style"/>
          <w:szCs w:val="24"/>
        </w:rPr>
        <w:tab/>
      </w:r>
      <w:r w:rsidRPr="00E26E9A">
        <w:rPr>
          <w:rFonts w:ascii="DepCentury Old Style" w:hAnsi="DepCentury Old Style"/>
          <w:szCs w:val="24"/>
        </w:rPr>
        <w:tab/>
      </w:r>
      <w:r w:rsidRPr="00E26E9A">
        <w:rPr>
          <w:rFonts w:ascii="DepCentury Old Style" w:hAnsi="DepCentury Old Style"/>
          <w:szCs w:val="24"/>
        </w:rPr>
        <w:tab/>
      </w:r>
      <w:r w:rsidRPr="00E26E9A">
        <w:rPr>
          <w:rFonts w:ascii="DepCentury Old Style" w:hAnsi="DepCentury Old Style"/>
          <w:szCs w:val="24"/>
        </w:rPr>
        <w:tab/>
      </w:r>
    </w:p>
    <w:p w:rsidR="00EA0CD2" w:rsidRPr="00E26E9A" w:rsidRDefault="00EA0CD2" w:rsidP="00EA0CD2">
      <w:pPr>
        <w:rPr>
          <w:rFonts w:ascii="DepCentury Old Style" w:hAnsi="DepCentury Old Style"/>
          <w:szCs w:val="24"/>
        </w:rPr>
      </w:pPr>
      <w:r w:rsidRPr="00E26E9A">
        <w:rPr>
          <w:rFonts w:ascii="DepCentury Old Style" w:hAnsi="DepCentury Old Style"/>
          <w:szCs w:val="24"/>
        </w:rPr>
        <w:t xml:space="preserve">Adresse til overordnet departement </w:t>
      </w:r>
      <w:r w:rsidRPr="00E26E9A">
        <w:rPr>
          <w:rFonts w:ascii="DepCentury Old Style" w:hAnsi="DepCentury Old Style"/>
          <w:szCs w:val="24"/>
          <w:vertAlign w:val="superscript"/>
        </w:rPr>
        <w:footnoteReference w:id="6"/>
      </w:r>
    </w:p>
    <w:p w:rsidR="00EA0CD2" w:rsidRPr="00E26E9A" w:rsidRDefault="00EA0CD2" w:rsidP="00EA0CD2">
      <w:pPr>
        <w:rPr>
          <w:rFonts w:ascii="DepCentury Old Style" w:hAnsi="DepCentury Old Style"/>
          <w:i/>
          <w:szCs w:val="24"/>
        </w:rPr>
      </w:pPr>
    </w:p>
    <w:p w:rsidR="00EA0CD2" w:rsidRPr="00E26E9A" w:rsidRDefault="00EA0CD2" w:rsidP="00EA0CD2">
      <w:pPr>
        <w:rPr>
          <w:rFonts w:ascii="DepCentury Old Style" w:hAnsi="DepCentury Old Style"/>
          <w:b/>
          <w:szCs w:val="24"/>
        </w:rPr>
      </w:pPr>
      <w:r w:rsidRPr="00E26E9A">
        <w:rPr>
          <w:rFonts w:ascii="DepCentury Old Style" w:hAnsi="DepCentury Old Style"/>
          <w:b/>
          <w:szCs w:val="24"/>
        </w:rPr>
        <w:t xml:space="preserve">Statens konsernkontoordning – opprettelse av oppgjørskonto(er) i Norges Bank </w:t>
      </w:r>
    </w:p>
    <w:p w:rsidR="00EA0CD2" w:rsidRPr="00E26E9A" w:rsidRDefault="00EA0CD2" w:rsidP="00EA0CD2">
      <w:pPr>
        <w:rPr>
          <w:rFonts w:ascii="DepCentury Old Style" w:hAnsi="DepCentury Old Style"/>
          <w:b/>
          <w:szCs w:val="24"/>
        </w:rPr>
      </w:pPr>
    </w:p>
    <w:p w:rsidR="00EA0CD2" w:rsidRPr="00E26E9A" w:rsidRDefault="00EA0CD2" w:rsidP="00EA0CD2">
      <w:pPr>
        <w:rPr>
          <w:rFonts w:ascii="DepCentury Old Style" w:hAnsi="DepCentury Old Style"/>
          <w:szCs w:val="24"/>
          <w:u w:val="single"/>
        </w:rPr>
      </w:pPr>
      <w:r w:rsidRPr="00E26E9A">
        <w:rPr>
          <w:rFonts w:ascii="DepCentury Old Style" w:hAnsi="DepCentury Old Style"/>
          <w:szCs w:val="24"/>
          <w:u w:val="single"/>
        </w:rPr>
        <w:t xml:space="preserve">Innledning </w:t>
      </w:r>
    </w:p>
    <w:p w:rsidR="00EA0CD2" w:rsidRPr="00E26E9A" w:rsidRDefault="00EA0CD2" w:rsidP="00EA0CD2">
      <w:pPr>
        <w:rPr>
          <w:rFonts w:ascii="DepCentury Old Style" w:eastAsia="Calibri" w:hAnsi="DepCentury Old Style"/>
          <w:i/>
          <w:szCs w:val="24"/>
          <w:lang w:eastAsia="en-US"/>
        </w:rPr>
      </w:pPr>
      <w:r w:rsidRPr="00E26E9A">
        <w:rPr>
          <w:rFonts w:ascii="DepCentury Old Style" w:hAnsi="DepCentury Old Style"/>
          <w:i/>
          <w:szCs w:val="24"/>
        </w:rPr>
        <w:t>Virksomheten skal gi en kort beskrivelse av bakgrunnen for opprettelse av oppgjørskonto for fondet.</w:t>
      </w:r>
      <w:r w:rsidRPr="00E26E9A">
        <w:rPr>
          <w:rFonts w:ascii="DepCentury Old Style" w:eastAsia="Calibri" w:hAnsi="DepCentury Old Style"/>
          <w:i/>
          <w:szCs w:val="24"/>
          <w:lang w:eastAsia="en-US"/>
        </w:rPr>
        <w:t xml:space="preserve"> Det skal også gis informasjon om formålet med fondet. Dersom fondet skal ha flere oppgjørskontoer må dette oppgis.  </w:t>
      </w:r>
    </w:p>
    <w:p w:rsidR="00EA0CD2" w:rsidRPr="00E26E9A" w:rsidRDefault="00EA0CD2" w:rsidP="00EA0CD2">
      <w:pPr>
        <w:rPr>
          <w:rFonts w:ascii="DepCentury Old Style" w:eastAsia="Calibri" w:hAnsi="DepCentury Old Style"/>
          <w:szCs w:val="24"/>
          <w:lang w:eastAsia="en-US"/>
        </w:rPr>
      </w:pPr>
    </w:p>
    <w:p w:rsidR="00EA0CD2" w:rsidRPr="00E26E9A" w:rsidRDefault="00EA0CD2" w:rsidP="00EA0CD2">
      <w:pPr>
        <w:rPr>
          <w:rFonts w:ascii="DepCentury Old Style" w:eastAsia="Calibri" w:hAnsi="DepCentury Old Style"/>
          <w:szCs w:val="24"/>
          <w:lang w:eastAsia="en-US"/>
        </w:rPr>
      </w:pPr>
      <w:r w:rsidRPr="00E26E9A">
        <w:rPr>
          <w:rFonts w:ascii="DepCentury Old Style" w:eastAsia="Calibri" w:hAnsi="DepCentury Old Style"/>
          <w:szCs w:val="24"/>
          <w:lang w:eastAsia="en-US"/>
        </w:rPr>
        <w:t>(</w:t>
      </w:r>
      <w:r w:rsidRPr="00E26E9A">
        <w:rPr>
          <w:rFonts w:ascii="DepCentury Old Style" w:eastAsia="Calibri" w:hAnsi="DepCentury Old Style"/>
          <w:i/>
          <w:szCs w:val="24"/>
          <w:lang w:eastAsia="en-US"/>
        </w:rPr>
        <w:t>Navn på virksomheten</w:t>
      </w:r>
      <w:r w:rsidRPr="00E26E9A">
        <w:rPr>
          <w:rFonts w:ascii="DepCentury Old Style" w:eastAsia="Calibri" w:hAnsi="DepCentury Old Style"/>
          <w:szCs w:val="24"/>
          <w:lang w:eastAsia="en-US"/>
        </w:rPr>
        <w:t>) har foretatt avrop på rammeavtalen med om betalings- og kontoholdstjenester som Direktoratet for økonomistyring (DFØ) har inngått med (</w:t>
      </w:r>
      <w:r w:rsidRPr="00E26E9A">
        <w:rPr>
          <w:rFonts w:ascii="DepCentury Old Style" w:eastAsia="Calibri" w:hAnsi="DepCentury Old Style"/>
          <w:i/>
          <w:szCs w:val="24"/>
          <w:lang w:eastAsia="en-US"/>
        </w:rPr>
        <w:t>navn på bank</w:t>
      </w:r>
      <w:r w:rsidRPr="00E26E9A">
        <w:rPr>
          <w:rFonts w:ascii="DepCentury Old Style" w:eastAsia="Calibri" w:hAnsi="DepCentury Old Style"/>
          <w:szCs w:val="24"/>
          <w:lang w:eastAsia="en-US"/>
        </w:rPr>
        <w:t xml:space="preserve">). </w:t>
      </w:r>
      <w:r w:rsidRPr="00E26E9A">
        <w:rPr>
          <w:rStyle w:val="Fotnotereferanse"/>
          <w:rFonts w:ascii="DepCentury Old Style" w:eastAsia="Calibri" w:hAnsi="DepCentury Old Style"/>
          <w:szCs w:val="24"/>
          <w:lang w:eastAsia="en-US"/>
        </w:rPr>
        <w:footnoteReference w:id="7"/>
      </w:r>
    </w:p>
    <w:p w:rsidR="00EA0CD2" w:rsidRPr="00E26E9A" w:rsidRDefault="00EA0CD2" w:rsidP="00EA0CD2">
      <w:pPr>
        <w:rPr>
          <w:rFonts w:ascii="DepCentury Old Style" w:hAnsi="DepCentury Old Style"/>
          <w:i/>
          <w:szCs w:val="24"/>
        </w:rPr>
      </w:pPr>
    </w:p>
    <w:tbl>
      <w:tblPr>
        <w:tblStyle w:val="Tabellrutenett"/>
        <w:tblW w:w="0" w:type="auto"/>
        <w:tblInd w:w="0" w:type="dxa"/>
        <w:tblLook w:val="04A0" w:firstRow="1" w:lastRow="0" w:firstColumn="1" w:lastColumn="0" w:noHBand="0" w:noVBand="1"/>
      </w:tblPr>
      <w:tblGrid>
        <w:gridCol w:w="5353"/>
        <w:gridCol w:w="3402"/>
      </w:tblGrid>
      <w:tr w:rsidR="00EA0CD2" w:rsidRPr="00E26E9A" w:rsidTr="00EA0CD2">
        <w:tc>
          <w:tcPr>
            <w:tcW w:w="5353" w:type="dxa"/>
            <w:tcBorders>
              <w:top w:val="single" w:sz="4" w:space="0" w:color="auto"/>
              <w:left w:val="single" w:sz="4" w:space="0" w:color="auto"/>
              <w:bottom w:val="single" w:sz="4" w:space="0" w:color="auto"/>
              <w:right w:val="single" w:sz="4" w:space="0" w:color="auto"/>
            </w:tcBorders>
            <w:hideMark/>
          </w:tcPr>
          <w:p w:rsidR="00EA0CD2" w:rsidRPr="00E26E9A" w:rsidRDefault="00EA0CD2">
            <w:pPr>
              <w:rPr>
                <w:rFonts w:ascii="DepCentury Old Style" w:hAnsi="DepCentury Old Style" w:cs="Times New Roman"/>
                <w:szCs w:val="24"/>
              </w:rPr>
            </w:pPr>
            <w:r w:rsidRPr="00E26E9A">
              <w:rPr>
                <w:rFonts w:ascii="DepCentury Old Style" w:hAnsi="DepCentury Old Style" w:cs="Times New Roman"/>
                <w:szCs w:val="24"/>
              </w:rPr>
              <w:t>Navn på fondet:</w:t>
            </w:r>
          </w:p>
        </w:tc>
        <w:tc>
          <w:tcPr>
            <w:tcW w:w="3402" w:type="dxa"/>
            <w:tcBorders>
              <w:top w:val="single" w:sz="4" w:space="0" w:color="auto"/>
              <w:left w:val="single" w:sz="4" w:space="0" w:color="auto"/>
              <w:bottom w:val="single" w:sz="4" w:space="0" w:color="auto"/>
              <w:right w:val="single" w:sz="4" w:space="0" w:color="auto"/>
            </w:tcBorders>
          </w:tcPr>
          <w:p w:rsidR="00EA0CD2" w:rsidRPr="00E26E9A" w:rsidRDefault="00EA0CD2">
            <w:pPr>
              <w:rPr>
                <w:rFonts w:ascii="DepCentury Old Style" w:hAnsi="DepCentury Old Style" w:cs="Times New Roman"/>
                <w:b/>
                <w:sz w:val="20"/>
                <w:szCs w:val="20"/>
              </w:rPr>
            </w:pPr>
          </w:p>
        </w:tc>
      </w:tr>
      <w:tr w:rsidR="00EA0CD2" w:rsidRPr="00E26E9A" w:rsidTr="00EA0CD2">
        <w:tc>
          <w:tcPr>
            <w:tcW w:w="5353" w:type="dxa"/>
            <w:tcBorders>
              <w:top w:val="single" w:sz="4" w:space="0" w:color="auto"/>
              <w:left w:val="single" w:sz="4" w:space="0" w:color="auto"/>
              <w:bottom w:val="single" w:sz="4" w:space="0" w:color="auto"/>
              <w:right w:val="single" w:sz="4" w:space="0" w:color="auto"/>
            </w:tcBorders>
            <w:hideMark/>
          </w:tcPr>
          <w:p w:rsidR="00EA0CD2" w:rsidRPr="00E26E9A" w:rsidRDefault="00EA0CD2">
            <w:pPr>
              <w:rPr>
                <w:rFonts w:ascii="DepCentury Old Style" w:hAnsi="DepCentury Old Style" w:cs="Times New Roman"/>
                <w:szCs w:val="24"/>
              </w:rPr>
            </w:pPr>
            <w:r w:rsidRPr="00E26E9A">
              <w:rPr>
                <w:rFonts w:ascii="DepCentury Old Style" w:hAnsi="DepCentury Old Style" w:cs="Times New Roman"/>
                <w:szCs w:val="24"/>
              </w:rPr>
              <w:t>Navn på virksomhet som forvalter fondet:</w:t>
            </w:r>
          </w:p>
        </w:tc>
        <w:tc>
          <w:tcPr>
            <w:tcW w:w="3402" w:type="dxa"/>
            <w:tcBorders>
              <w:top w:val="single" w:sz="4" w:space="0" w:color="auto"/>
              <w:left w:val="single" w:sz="4" w:space="0" w:color="auto"/>
              <w:bottom w:val="single" w:sz="4" w:space="0" w:color="auto"/>
              <w:right w:val="single" w:sz="4" w:space="0" w:color="auto"/>
            </w:tcBorders>
          </w:tcPr>
          <w:p w:rsidR="00EA0CD2" w:rsidRPr="00E26E9A" w:rsidRDefault="00EA0CD2">
            <w:pPr>
              <w:rPr>
                <w:rFonts w:ascii="DepCentury Old Style" w:hAnsi="DepCentury Old Style" w:cs="Times New Roman"/>
                <w:b/>
                <w:sz w:val="20"/>
                <w:szCs w:val="20"/>
              </w:rPr>
            </w:pPr>
          </w:p>
        </w:tc>
      </w:tr>
      <w:tr w:rsidR="00EA0CD2" w:rsidRPr="00E26E9A" w:rsidTr="00EA0CD2">
        <w:tc>
          <w:tcPr>
            <w:tcW w:w="5353" w:type="dxa"/>
            <w:tcBorders>
              <w:top w:val="single" w:sz="4" w:space="0" w:color="auto"/>
              <w:left w:val="single" w:sz="4" w:space="0" w:color="auto"/>
              <w:bottom w:val="single" w:sz="4" w:space="0" w:color="auto"/>
              <w:right w:val="single" w:sz="4" w:space="0" w:color="auto"/>
            </w:tcBorders>
            <w:hideMark/>
          </w:tcPr>
          <w:p w:rsidR="00EA0CD2" w:rsidRPr="00E26E9A" w:rsidRDefault="00EA0CD2">
            <w:pPr>
              <w:rPr>
                <w:rFonts w:ascii="DepCentury Old Style" w:hAnsi="DepCentury Old Style" w:cs="Times New Roman"/>
                <w:szCs w:val="24"/>
              </w:rPr>
            </w:pPr>
            <w:r w:rsidRPr="00E26E9A">
              <w:rPr>
                <w:rFonts w:ascii="DepCentury Old Style" w:hAnsi="DepCentury Old Style" w:cs="Times New Roman"/>
                <w:szCs w:val="24"/>
              </w:rPr>
              <w:t xml:space="preserve">Postadresse: </w:t>
            </w:r>
          </w:p>
        </w:tc>
        <w:tc>
          <w:tcPr>
            <w:tcW w:w="3402" w:type="dxa"/>
            <w:tcBorders>
              <w:top w:val="single" w:sz="4" w:space="0" w:color="auto"/>
              <w:left w:val="single" w:sz="4" w:space="0" w:color="auto"/>
              <w:bottom w:val="single" w:sz="4" w:space="0" w:color="auto"/>
              <w:right w:val="single" w:sz="4" w:space="0" w:color="auto"/>
            </w:tcBorders>
          </w:tcPr>
          <w:p w:rsidR="00EA0CD2" w:rsidRPr="00E26E9A" w:rsidRDefault="00EA0CD2">
            <w:pPr>
              <w:rPr>
                <w:rFonts w:ascii="DepCentury Old Style" w:hAnsi="DepCentury Old Style" w:cs="Times New Roman"/>
                <w:szCs w:val="24"/>
              </w:rPr>
            </w:pPr>
          </w:p>
        </w:tc>
      </w:tr>
      <w:tr w:rsidR="00EA0CD2" w:rsidRPr="00E26E9A" w:rsidTr="00EA0CD2">
        <w:tc>
          <w:tcPr>
            <w:tcW w:w="5353" w:type="dxa"/>
            <w:tcBorders>
              <w:top w:val="single" w:sz="4" w:space="0" w:color="auto"/>
              <w:left w:val="single" w:sz="4" w:space="0" w:color="auto"/>
              <w:bottom w:val="single" w:sz="4" w:space="0" w:color="auto"/>
              <w:right w:val="single" w:sz="4" w:space="0" w:color="auto"/>
            </w:tcBorders>
            <w:hideMark/>
          </w:tcPr>
          <w:p w:rsidR="00EA0CD2" w:rsidRPr="00E26E9A" w:rsidRDefault="00EA0CD2">
            <w:pPr>
              <w:rPr>
                <w:rFonts w:ascii="DepCentury Old Style" w:hAnsi="DepCentury Old Style" w:cs="Times New Roman"/>
                <w:szCs w:val="24"/>
              </w:rPr>
            </w:pPr>
            <w:r w:rsidRPr="00E26E9A">
              <w:rPr>
                <w:rFonts w:ascii="DepCentury Old Style" w:hAnsi="DepCentury Old Style" w:cs="Times New Roman"/>
                <w:szCs w:val="24"/>
              </w:rPr>
              <w:t>Virksomhetens organisasjonsnummer:</w:t>
            </w:r>
          </w:p>
        </w:tc>
        <w:tc>
          <w:tcPr>
            <w:tcW w:w="3402" w:type="dxa"/>
            <w:tcBorders>
              <w:top w:val="single" w:sz="4" w:space="0" w:color="auto"/>
              <w:left w:val="single" w:sz="4" w:space="0" w:color="auto"/>
              <w:bottom w:val="single" w:sz="4" w:space="0" w:color="auto"/>
              <w:right w:val="single" w:sz="4" w:space="0" w:color="auto"/>
            </w:tcBorders>
          </w:tcPr>
          <w:p w:rsidR="00EA0CD2" w:rsidRPr="00E26E9A" w:rsidRDefault="00EA0CD2">
            <w:pPr>
              <w:rPr>
                <w:rFonts w:ascii="DepCentury Old Style" w:hAnsi="DepCentury Old Style" w:cs="Times New Roman"/>
                <w:szCs w:val="24"/>
              </w:rPr>
            </w:pPr>
          </w:p>
        </w:tc>
      </w:tr>
      <w:tr w:rsidR="00EA0CD2" w:rsidRPr="00E26E9A" w:rsidTr="00EA0CD2">
        <w:tc>
          <w:tcPr>
            <w:tcW w:w="5353" w:type="dxa"/>
            <w:tcBorders>
              <w:top w:val="single" w:sz="4" w:space="0" w:color="auto"/>
              <w:left w:val="single" w:sz="4" w:space="0" w:color="auto"/>
              <w:bottom w:val="single" w:sz="4" w:space="0" w:color="auto"/>
              <w:right w:val="single" w:sz="4" w:space="0" w:color="auto"/>
            </w:tcBorders>
            <w:hideMark/>
          </w:tcPr>
          <w:p w:rsidR="00EA0CD2" w:rsidRPr="00E26E9A" w:rsidRDefault="00EA0CD2">
            <w:pPr>
              <w:rPr>
                <w:rFonts w:ascii="DepCentury Old Style" w:hAnsi="DepCentury Old Style" w:cs="Times New Roman"/>
                <w:b/>
                <w:szCs w:val="24"/>
              </w:rPr>
            </w:pPr>
            <w:r w:rsidRPr="00E26E9A">
              <w:rPr>
                <w:rFonts w:ascii="DepCentury Old Style" w:hAnsi="DepCentury Old Style" w:cs="Times New Roman"/>
                <w:szCs w:val="24"/>
              </w:rPr>
              <w:t>E-postadresse</w:t>
            </w:r>
            <w:r w:rsidRPr="00E26E9A">
              <w:rPr>
                <w:rStyle w:val="Fotnotereferanse"/>
                <w:rFonts w:ascii="DepCentury Old Style" w:hAnsi="DepCentury Old Style" w:cs="Times New Roman"/>
                <w:szCs w:val="24"/>
              </w:rPr>
              <w:footnoteReference w:id="8"/>
            </w:r>
            <w:r w:rsidRPr="00E26E9A">
              <w:rPr>
                <w:rFonts w:ascii="DepCentury Old Style" w:hAnsi="DepCentury Old Style" w:cs="Times New Roman"/>
                <w:szCs w:val="24"/>
              </w:rPr>
              <w:t>:</w:t>
            </w:r>
          </w:p>
        </w:tc>
        <w:tc>
          <w:tcPr>
            <w:tcW w:w="3402" w:type="dxa"/>
            <w:tcBorders>
              <w:top w:val="single" w:sz="4" w:space="0" w:color="auto"/>
              <w:left w:val="single" w:sz="4" w:space="0" w:color="auto"/>
              <w:bottom w:val="single" w:sz="4" w:space="0" w:color="auto"/>
              <w:right w:val="single" w:sz="4" w:space="0" w:color="auto"/>
            </w:tcBorders>
          </w:tcPr>
          <w:p w:rsidR="00EA0CD2" w:rsidRPr="00E26E9A" w:rsidRDefault="00EA0CD2">
            <w:pPr>
              <w:rPr>
                <w:rFonts w:ascii="DepCentury Old Style" w:hAnsi="DepCentury Old Style" w:cs="Times New Roman"/>
                <w:szCs w:val="24"/>
              </w:rPr>
            </w:pPr>
          </w:p>
        </w:tc>
      </w:tr>
      <w:tr w:rsidR="00EA0CD2" w:rsidRPr="00E26E9A" w:rsidTr="00EA0CD2">
        <w:tc>
          <w:tcPr>
            <w:tcW w:w="5353" w:type="dxa"/>
            <w:tcBorders>
              <w:top w:val="single" w:sz="4" w:space="0" w:color="auto"/>
              <w:left w:val="single" w:sz="4" w:space="0" w:color="auto"/>
              <w:bottom w:val="single" w:sz="4" w:space="0" w:color="auto"/>
              <w:right w:val="single" w:sz="4" w:space="0" w:color="auto"/>
            </w:tcBorders>
            <w:hideMark/>
          </w:tcPr>
          <w:p w:rsidR="00EA0CD2" w:rsidRPr="00E26E9A" w:rsidRDefault="00EA0CD2">
            <w:pPr>
              <w:rPr>
                <w:rFonts w:ascii="DepCentury Old Style" w:hAnsi="DepCentury Old Style" w:cs="Times New Roman"/>
                <w:szCs w:val="24"/>
              </w:rPr>
            </w:pPr>
            <w:r w:rsidRPr="00E26E9A">
              <w:rPr>
                <w:rFonts w:ascii="DepCentury Old Style" w:hAnsi="DepCentury Old Style" w:cs="Times New Roman"/>
                <w:szCs w:val="24"/>
              </w:rPr>
              <w:t>Hvilken type fond (B1- eller B2- fond):</w:t>
            </w:r>
          </w:p>
        </w:tc>
        <w:tc>
          <w:tcPr>
            <w:tcW w:w="3402" w:type="dxa"/>
            <w:tcBorders>
              <w:top w:val="single" w:sz="4" w:space="0" w:color="auto"/>
              <w:left w:val="single" w:sz="4" w:space="0" w:color="auto"/>
              <w:bottom w:val="single" w:sz="4" w:space="0" w:color="auto"/>
              <w:right w:val="single" w:sz="4" w:space="0" w:color="auto"/>
            </w:tcBorders>
          </w:tcPr>
          <w:p w:rsidR="00EA0CD2" w:rsidRPr="00E26E9A" w:rsidRDefault="00EA0CD2">
            <w:pPr>
              <w:rPr>
                <w:rFonts w:ascii="DepCentury Old Style" w:hAnsi="DepCentury Old Style" w:cs="Times New Roman"/>
                <w:szCs w:val="24"/>
              </w:rPr>
            </w:pPr>
          </w:p>
        </w:tc>
      </w:tr>
      <w:tr w:rsidR="00EA0CD2" w:rsidRPr="00E26E9A" w:rsidTr="00EA0CD2">
        <w:tc>
          <w:tcPr>
            <w:tcW w:w="5353" w:type="dxa"/>
            <w:tcBorders>
              <w:top w:val="single" w:sz="4" w:space="0" w:color="auto"/>
              <w:left w:val="single" w:sz="4" w:space="0" w:color="auto"/>
              <w:bottom w:val="single" w:sz="4" w:space="0" w:color="auto"/>
              <w:right w:val="single" w:sz="4" w:space="0" w:color="auto"/>
            </w:tcBorders>
            <w:hideMark/>
          </w:tcPr>
          <w:p w:rsidR="00EA0CD2" w:rsidRPr="00E26E9A" w:rsidRDefault="00EA0CD2">
            <w:pPr>
              <w:rPr>
                <w:rFonts w:ascii="DepCentury Old Style" w:hAnsi="DepCentury Old Style" w:cs="Times New Roman"/>
                <w:szCs w:val="24"/>
              </w:rPr>
            </w:pPr>
            <w:r w:rsidRPr="00E26E9A">
              <w:rPr>
                <w:rFonts w:ascii="DepCentury Old Style" w:hAnsi="DepCentury Old Style" w:cs="Times New Roman"/>
                <w:szCs w:val="24"/>
              </w:rPr>
              <w:t xml:space="preserve">Rentegruppe fondet skal tilhøre </w:t>
            </w:r>
          </w:p>
          <w:p w:rsidR="00EA0CD2" w:rsidRPr="00E26E9A" w:rsidRDefault="00EA0CD2">
            <w:pPr>
              <w:rPr>
                <w:rFonts w:ascii="DepCentury Old Style" w:hAnsi="DepCentury Old Style" w:cs="Times New Roman"/>
                <w:szCs w:val="24"/>
              </w:rPr>
            </w:pPr>
            <w:r w:rsidRPr="00E26E9A">
              <w:rPr>
                <w:rFonts w:ascii="DepCentury Old Style" w:hAnsi="DepCentury Old Style" w:cs="Times New Roman"/>
                <w:i/>
                <w:szCs w:val="24"/>
              </w:rPr>
              <w:t>(skal bare opplyses hvis fondet skal ha rente)</w:t>
            </w:r>
            <w:r w:rsidRPr="00E26E9A">
              <w:rPr>
                <w:rFonts w:ascii="DepCentury Old Style" w:hAnsi="DepCentury Old Style" w:cs="Times New Roman"/>
                <w:szCs w:val="24"/>
              </w:rPr>
              <w:t xml:space="preserve">: </w:t>
            </w:r>
          </w:p>
        </w:tc>
        <w:tc>
          <w:tcPr>
            <w:tcW w:w="3402" w:type="dxa"/>
            <w:tcBorders>
              <w:top w:val="single" w:sz="4" w:space="0" w:color="auto"/>
              <w:left w:val="single" w:sz="4" w:space="0" w:color="auto"/>
              <w:bottom w:val="single" w:sz="4" w:space="0" w:color="auto"/>
              <w:right w:val="single" w:sz="4" w:space="0" w:color="auto"/>
            </w:tcBorders>
          </w:tcPr>
          <w:p w:rsidR="00EA0CD2" w:rsidRPr="00E26E9A" w:rsidRDefault="00EA0CD2">
            <w:pPr>
              <w:rPr>
                <w:rFonts w:ascii="DepCentury Old Style" w:hAnsi="DepCentury Old Style" w:cs="Times New Roman"/>
                <w:szCs w:val="24"/>
              </w:rPr>
            </w:pPr>
          </w:p>
        </w:tc>
      </w:tr>
      <w:tr w:rsidR="00EA0CD2" w:rsidRPr="00E26E9A" w:rsidTr="00EA0CD2">
        <w:tc>
          <w:tcPr>
            <w:tcW w:w="5353" w:type="dxa"/>
            <w:tcBorders>
              <w:top w:val="single" w:sz="4" w:space="0" w:color="auto"/>
              <w:left w:val="single" w:sz="4" w:space="0" w:color="auto"/>
              <w:bottom w:val="single" w:sz="4" w:space="0" w:color="auto"/>
              <w:right w:val="single" w:sz="4" w:space="0" w:color="auto"/>
            </w:tcBorders>
            <w:hideMark/>
          </w:tcPr>
          <w:p w:rsidR="00EA0CD2" w:rsidRPr="00E26E9A" w:rsidRDefault="00EA0CD2">
            <w:pPr>
              <w:rPr>
                <w:rFonts w:ascii="DepCentury Old Style" w:hAnsi="DepCentury Old Style" w:cs="Times New Roman"/>
                <w:szCs w:val="24"/>
              </w:rPr>
            </w:pPr>
            <w:r w:rsidRPr="00E26E9A">
              <w:rPr>
                <w:rFonts w:ascii="DepCentury Old Style" w:hAnsi="DepCentury Old Style" w:cs="Times New Roman"/>
                <w:szCs w:val="24"/>
              </w:rPr>
              <w:t>Oppgjørskonto</w:t>
            </w:r>
            <w:r w:rsidR="00637097">
              <w:rPr>
                <w:rFonts w:ascii="DepCentury Old Style" w:hAnsi="DepCentury Old Style" w:cs="Times New Roman"/>
                <w:szCs w:val="24"/>
              </w:rPr>
              <w:t xml:space="preserve"> som </w:t>
            </w:r>
            <w:r w:rsidRPr="00E26E9A">
              <w:rPr>
                <w:rFonts w:ascii="DepCentury Old Style" w:hAnsi="DepCentury Old Style" w:cs="Times New Roman"/>
                <w:szCs w:val="24"/>
              </w:rPr>
              <w:t xml:space="preserve"> kapitaliserte renter skal overføres til </w:t>
            </w:r>
            <w:r w:rsidRPr="00E26E9A">
              <w:rPr>
                <w:rFonts w:ascii="DepCentury Old Style" w:hAnsi="DepCentury Old Style" w:cs="Times New Roman"/>
                <w:i/>
                <w:szCs w:val="24"/>
              </w:rPr>
              <w:t>(fylles bare ut for fond som skal ha fast rente knyttet til 10-års statsobligasjonsrente)</w:t>
            </w:r>
            <w:r w:rsidRPr="00E26E9A">
              <w:rPr>
                <w:rStyle w:val="Fotnotereferanse"/>
                <w:rFonts w:ascii="DepCentury Old Style" w:hAnsi="DepCentury Old Style" w:cs="Times New Roman"/>
                <w:i/>
                <w:szCs w:val="24"/>
              </w:rPr>
              <w:footnoteReference w:id="9"/>
            </w:r>
          </w:p>
        </w:tc>
        <w:tc>
          <w:tcPr>
            <w:tcW w:w="3402" w:type="dxa"/>
            <w:tcBorders>
              <w:top w:val="single" w:sz="4" w:space="0" w:color="auto"/>
              <w:left w:val="single" w:sz="4" w:space="0" w:color="auto"/>
              <w:bottom w:val="single" w:sz="4" w:space="0" w:color="auto"/>
              <w:right w:val="single" w:sz="4" w:space="0" w:color="auto"/>
            </w:tcBorders>
          </w:tcPr>
          <w:p w:rsidR="00EA0CD2" w:rsidRPr="00E26E9A" w:rsidRDefault="00EA0CD2">
            <w:pPr>
              <w:rPr>
                <w:rFonts w:ascii="DepCentury Old Style" w:hAnsi="DepCentury Old Style" w:cs="Times New Roman"/>
                <w:szCs w:val="24"/>
              </w:rPr>
            </w:pPr>
          </w:p>
        </w:tc>
      </w:tr>
      <w:tr w:rsidR="00EA0CD2" w:rsidRPr="00E26E9A" w:rsidTr="00EA0CD2">
        <w:tc>
          <w:tcPr>
            <w:tcW w:w="5353" w:type="dxa"/>
            <w:tcBorders>
              <w:top w:val="single" w:sz="4" w:space="0" w:color="auto"/>
              <w:left w:val="single" w:sz="4" w:space="0" w:color="auto"/>
              <w:bottom w:val="single" w:sz="4" w:space="0" w:color="auto"/>
              <w:right w:val="single" w:sz="4" w:space="0" w:color="auto"/>
            </w:tcBorders>
            <w:hideMark/>
          </w:tcPr>
          <w:p w:rsidR="00EA0CD2" w:rsidRPr="00E26E9A" w:rsidRDefault="00EA0CD2">
            <w:pPr>
              <w:rPr>
                <w:rFonts w:ascii="DepCentury Old Style" w:hAnsi="DepCentury Old Style" w:cs="Times New Roman"/>
                <w:szCs w:val="24"/>
              </w:rPr>
            </w:pPr>
            <w:r w:rsidRPr="00E26E9A">
              <w:rPr>
                <w:rFonts w:ascii="DepCentury Old Style" w:hAnsi="DepCentury Old Style" w:cs="Times New Roman"/>
                <w:szCs w:val="24"/>
              </w:rPr>
              <w:t>Fondets statskonto</w:t>
            </w:r>
            <w:r w:rsidRPr="00E26E9A">
              <w:rPr>
                <w:rStyle w:val="Fotnotereferanse"/>
                <w:rFonts w:ascii="DepCentury Old Style" w:hAnsi="DepCentury Old Style" w:cs="Times New Roman"/>
                <w:szCs w:val="24"/>
              </w:rPr>
              <w:footnoteReference w:id="10"/>
            </w:r>
            <w:r w:rsidRPr="00E26E9A">
              <w:rPr>
                <w:rFonts w:ascii="DepCentury Old Style" w:hAnsi="DepCentury Old Style" w:cs="Times New Roman"/>
                <w:szCs w:val="24"/>
              </w:rPr>
              <w:t xml:space="preserve"> (regnskapsførernummer) for rapportering til statsregnskapet:</w:t>
            </w:r>
          </w:p>
        </w:tc>
        <w:tc>
          <w:tcPr>
            <w:tcW w:w="3402" w:type="dxa"/>
            <w:tcBorders>
              <w:top w:val="single" w:sz="4" w:space="0" w:color="auto"/>
              <w:left w:val="single" w:sz="4" w:space="0" w:color="auto"/>
              <w:bottom w:val="single" w:sz="4" w:space="0" w:color="auto"/>
              <w:right w:val="single" w:sz="4" w:space="0" w:color="auto"/>
            </w:tcBorders>
          </w:tcPr>
          <w:p w:rsidR="00EA0CD2" w:rsidRPr="00E26E9A" w:rsidRDefault="00EA0CD2">
            <w:pPr>
              <w:rPr>
                <w:rFonts w:ascii="DepCentury Old Style" w:hAnsi="DepCentury Old Style" w:cs="Times New Roman"/>
                <w:szCs w:val="24"/>
              </w:rPr>
            </w:pPr>
          </w:p>
        </w:tc>
      </w:tr>
      <w:tr w:rsidR="00EA0CD2" w:rsidRPr="00E26E9A" w:rsidTr="00EA0CD2">
        <w:tc>
          <w:tcPr>
            <w:tcW w:w="5353" w:type="dxa"/>
            <w:tcBorders>
              <w:top w:val="single" w:sz="4" w:space="0" w:color="auto"/>
              <w:left w:val="single" w:sz="4" w:space="0" w:color="auto"/>
              <w:bottom w:val="single" w:sz="4" w:space="0" w:color="auto"/>
              <w:right w:val="single" w:sz="4" w:space="0" w:color="auto"/>
            </w:tcBorders>
            <w:hideMark/>
          </w:tcPr>
          <w:p w:rsidR="00EA0CD2" w:rsidRPr="00E26E9A" w:rsidRDefault="00EA0CD2">
            <w:pPr>
              <w:rPr>
                <w:rFonts w:ascii="DepCentury Old Style" w:hAnsi="DepCentury Old Style" w:cs="Times New Roman"/>
                <w:szCs w:val="24"/>
              </w:rPr>
            </w:pPr>
            <w:r w:rsidRPr="00E26E9A">
              <w:rPr>
                <w:rFonts w:ascii="DepCentury Old Style" w:hAnsi="DepCentury Old Style" w:cs="Times New Roman"/>
                <w:szCs w:val="24"/>
              </w:rPr>
              <w:t>Dato for når oppgjørskonto skal være aktiv:</w:t>
            </w:r>
          </w:p>
        </w:tc>
        <w:tc>
          <w:tcPr>
            <w:tcW w:w="3402" w:type="dxa"/>
            <w:tcBorders>
              <w:top w:val="single" w:sz="4" w:space="0" w:color="auto"/>
              <w:left w:val="single" w:sz="4" w:space="0" w:color="auto"/>
              <w:bottom w:val="single" w:sz="4" w:space="0" w:color="auto"/>
              <w:right w:val="single" w:sz="4" w:space="0" w:color="auto"/>
            </w:tcBorders>
          </w:tcPr>
          <w:p w:rsidR="00EA0CD2" w:rsidRPr="00E26E9A" w:rsidRDefault="00EA0CD2">
            <w:pPr>
              <w:rPr>
                <w:rFonts w:ascii="DepCentury Old Style" w:hAnsi="DepCentury Old Style" w:cs="Times New Roman"/>
                <w:szCs w:val="24"/>
              </w:rPr>
            </w:pPr>
          </w:p>
        </w:tc>
      </w:tr>
    </w:tbl>
    <w:p w:rsidR="00EA0CD2" w:rsidRPr="00E26E9A" w:rsidRDefault="00EA0CD2" w:rsidP="00EA0CD2">
      <w:pPr>
        <w:rPr>
          <w:rFonts w:ascii="DepCentury Old Style" w:eastAsiaTheme="minorEastAsia" w:hAnsi="DepCentury Old Style"/>
          <w:szCs w:val="24"/>
        </w:rPr>
      </w:pPr>
    </w:p>
    <w:p w:rsidR="009B54E8" w:rsidRDefault="009B54E8" w:rsidP="00EA0CD2">
      <w:pPr>
        <w:rPr>
          <w:rFonts w:ascii="DepCentury Old Style" w:hAnsi="DepCentury Old Style"/>
          <w:szCs w:val="24"/>
        </w:rPr>
      </w:pPr>
    </w:p>
    <w:p w:rsidR="00EA0CD2" w:rsidRPr="00E26E9A" w:rsidRDefault="00EA0CD2" w:rsidP="00EA0CD2">
      <w:pPr>
        <w:rPr>
          <w:rFonts w:ascii="DepCentury Old Style" w:hAnsi="DepCentury Old Style"/>
          <w:szCs w:val="24"/>
        </w:rPr>
      </w:pPr>
      <w:r w:rsidRPr="00E26E9A">
        <w:rPr>
          <w:rFonts w:ascii="DepCentury Old Style" w:hAnsi="DepCentury Old Style"/>
          <w:szCs w:val="24"/>
        </w:rPr>
        <w:t xml:space="preserve">Vennlig hilsen </w:t>
      </w:r>
    </w:p>
    <w:p w:rsidR="00730F3D" w:rsidRDefault="00730F3D" w:rsidP="00730F3D">
      <w:pPr>
        <w:rPr>
          <w:rFonts w:ascii="DepCentury Old Style" w:hAnsi="DepCentury Old Style"/>
          <w:b/>
          <w:szCs w:val="24"/>
        </w:rPr>
      </w:pPr>
      <w:r w:rsidRPr="00E26E9A">
        <w:rPr>
          <w:rFonts w:ascii="DepCentury Old Style" w:hAnsi="DepCentury Old Style"/>
          <w:b/>
          <w:szCs w:val="24"/>
        </w:rPr>
        <w:t xml:space="preserve">Vedlegg 3 - Mal for brev om avvikling av oppgjørskonto(er) i Norges Bank </w:t>
      </w:r>
    </w:p>
    <w:p w:rsidR="00B24BAE" w:rsidRPr="00E26E9A" w:rsidRDefault="00B24BAE" w:rsidP="00730F3D">
      <w:pPr>
        <w:rPr>
          <w:rFonts w:ascii="DepCentury Old Style" w:hAnsi="DepCentury Old Style"/>
          <w:szCs w:val="24"/>
        </w:rPr>
      </w:pPr>
    </w:p>
    <w:p w:rsidR="00730F3D" w:rsidRPr="00E26E9A" w:rsidRDefault="00730F3D" w:rsidP="00730F3D">
      <w:pPr>
        <w:rPr>
          <w:rFonts w:ascii="DepCentury Old Style" w:hAnsi="DepCentury Old Style"/>
          <w:szCs w:val="24"/>
        </w:rPr>
      </w:pPr>
      <w:r w:rsidRPr="00E26E9A">
        <w:rPr>
          <w:rFonts w:ascii="DepCentury Old Style" w:hAnsi="DepCentury Old Style"/>
          <w:szCs w:val="24"/>
        </w:rPr>
        <w:t>Adresse til overordnet departement</w:t>
      </w:r>
      <w:r w:rsidRPr="00E26E9A">
        <w:rPr>
          <w:rStyle w:val="Fotnotereferanse"/>
          <w:rFonts w:ascii="DepCentury Old Style" w:hAnsi="DepCentury Old Style"/>
          <w:szCs w:val="24"/>
        </w:rPr>
        <w:footnoteReference w:id="11"/>
      </w:r>
    </w:p>
    <w:p w:rsidR="00730F3D" w:rsidRPr="00E26E9A" w:rsidRDefault="00730F3D" w:rsidP="00730F3D">
      <w:pPr>
        <w:rPr>
          <w:rFonts w:ascii="DepCentury Old Style" w:hAnsi="DepCentury Old Style"/>
          <w:szCs w:val="24"/>
        </w:rPr>
      </w:pPr>
    </w:p>
    <w:p w:rsidR="00730F3D" w:rsidRPr="00E26E9A" w:rsidRDefault="00730F3D" w:rsidP="00730F3D">
      <w:pPr>
        <w:rPr>
          <w:rFonts w:ascii="DepCentury Old Style" w:hAnsi="DepCentury Old Style"/>
          <w:szCs w:val="24"/>
        </w:rPr>
      </w:pPr>
    </w:p>
    <w:p w:rsidR="00730F3D" w:rsidRPr="00E26E9A" w:rsidRDefault="00730F3D" w:rsidP="00730F3D">
      <w:pPr>
        <w:rPr>
          <w:rFonts w:ascii="DepCentury Old Style" w:hAnsi="DepCentury Old Style"/>
          <w:b/>
          <w:szCs w:val="24"/>
        </w:rPr>
      </w:pPr>
      <w:r w:rsidRPr="00E26E9A">
        <w:rPr>
          <w:rFonts w:ascii="DepCentury Old Style" w:hAnsi="DepCentury Old Style"/>
          <w:b/>
          <w:szCs w:val="24"/>
        </w:rPr>
        <w:t xml:space="preserve">Statens konsernkontoordning – avvikling av oppgjørskonto(er) i Norges Bank </w:t>
      </w:r>
    </w:p>
    <w:p w:rsidR="00730F3D" w:rsidRPr="00E26E9A" w:rsidRDefault="00730F3D" w:rsidP="00730F3D">
      <w:pPr>
        <w:rPr>
          <w:rFonts w:ascii="DepCentury Old Style" w:hAnsi="DepCentury Old Style"/>
          <w:b/>
          <w:szCs w:val="24"/>
        </w:rPr>
      </w:pPr>
    </w:p>
    <w:p w:rsidR="00730F3D" w:rsidRPr="00E26E9A" w:rsidRDefault="00730F3D" w:rsidP="00730F3D">
      <w:pPr>
        <w:rPr>
          <w:rFonts w:ascii="DepCentury Old Style" w:hAnsi="DepCentury Old Style"/>
          <w:szCs w:val="24"/>
          <w:u w:val="single"/>
        </w:rPr>
      </w:pPr>
      <w:r w:rsidRPr="00E26E9A">
        <w:rPr>
          <w:rFonts w:ascii="DepCentury Old Style" w:hAnsi="DepCentury Old Style"/>
          <w:szCs w:val="24"/>
          <w:u w:val="single"/>
        </w:rPr>
        <w:t xml:space="preserve">Innledning </w:t>
      </w:r>
    </w:p>
    <w:p w:rsidR="00730F3D" w:rsidRPr="00E26E9A" w:rsidRDefault="00730F3D" w:rsidP="00730F3D">
      <w:pPr>
        <w:rPr>
          <w:rFonts w:ascii="DepCentury Old Style" w:eastAsia="Calibri" w:hAnsi="DepCentury Old Style"/>
          <w:i/>
          <w:szCs w:val="24"/>
          <w:lang w:eastAsia="en-US"/>
        </w:rPr>
      </w:pPr>
      <w:r w:rsidRPr="00E26E9A">
        <w:rPr>
          <w:rFonts w:ascii="DepCentury Old Style" w:hAnsi="DepCentury Old Style"/>
          <w:i/>
          <w:szCs w:val="24"/>
        </w:rPr>
        <w:t xml:space="preserve">Virksomheten skal gi en kort beskrivelse av bakgrunnen for avviklingen av oppgjørskontoen(e) </w:t>
      </w:r>
    </w:p>
    <w:p w:rsidR="00730F3D" w:rsidRPr="00E26E9A" w:rsidRDefault="00730F3D" w:rsidP="00730F3D">
      <w:pPr>
        <w:rPr>
          <w:rFonts w:ascii="DepCentury Old Style" w:eastAsiaTheme="minorEastAsia" w:hAnsi="DepCentury Old Style"/>
          <w:i/>
          <w:szCs w:val="24"/>
        </w:rPr>
      </w:pPr>
    </w:p>
    <w:tbl>
      <w:tblPr>
        <w:tblStyle w:val="Tabellrutenett"/>
        <w:tblW w:w="0" w:type="auto"/>
        <w:tblInd w:w="0" w:type="dxa"/>
        <w:tblLook w:val="04A0" w:firstRow="1" w:lastRow="0" w:firstColumn="1" w:lastColumn="0" w:noHBand="0" w:noVBand="1"/>
      </w:tblPr>
      <w:tblGrid>
        <w:gridCol w:w="5353"/>
        <w:gridCol w:w="3402"/>
      </w:tblGrid>
      <w:tr w:rsidR="00730F3D" w:rsidRPr="00E26E9A" w:rsidTr="00730F3D">
        <w:tc>
          <w:tcPr>
            <w:tcW w:w="5353" w:type="dxa"/>
            <w:tcBorders>
              <w:top w:val="single" w:sz="4" w:space="0" w:color="auto"/>
              <w:left w:val="single" w:sz="4" w:space="0" w:color="auto"/>
              <w:bottom w:val="single" w:sz="4" w:space="0" w:color="auto"/>
              <w:right w:val="single" w:sz="4" w:space="0" w:color="auto"/>
            </w:tcBorders>
            <w:hideMark/>
          </w:tcPr>
          <w:p w:rsidR="00730F3D" w:rsidRPr="00E26E9A" w:rsidRDefault="00730F3D">
            <w:pPr>
              <w:rPr>
                <w:rFonts w:ascii="DepCentury Old Style" w:hAnsi="DepCentury Old Style" w:cs="Times New Roman"/>
                <w:szCs w:val="24"/>
              </w:rPr>
            </w:pPr>
            <w:r w:rsidRPr="00E26E9A">
              <w:rPr>
                <w:rFonts w:ascii="DepCentury Old Style" w:hAnsi="DepCentury Old Style" w:cs="Times New Roman"/>
                <w:szCs w:val="24"/>
              </w:rPr>
              <w:t>Virksomhetens navn:</w:t>
            </w:r>
          </w:p>
        </w:tc>
        <w:tc>
          <w:tcPr>
            <w:tcW w:w="3402" w:type="dxa"/>
            <w:tcBorders>
              <w:top w:val="single" w:sz="4" w:space="0" w:color="auto"/>
              <w:left w:val="single" w:sz="4" w:space="0" w:color="auto"/>
              <w:bottom w:val="single" w:sz="4" w:space="0" w:color="auto"/>
              <w:right w:val="single" w:sz="4" w:space="0" w:color="auto"/>
            </w:tcBorders>
          </w:tcPr>
          <w:p w:rsidR="00730F3D" w:rsidRPr="00E26E9A" w:rsidRDefault="00730F3D">
            <w:pPr>
              <w:rPr>
                <w:rFonts w:ascii="DepCentury Old Style" w:hAnsi="DepCentury Old Style" w:cs="Times New Roman"/>
                <w:b/>
                <w:sz w:val="20"/>
                <w:szCs w:val="20"/>
              </w:rPr>
            </w:pPr>
          </w:p>
        </w:tc>
      </w:tr>
      <w:tr w:rsidR="00730F3D" w:rsidRPr="00E26E9A" w:rsidTr="00730F3D">
        <w:tc>
          <w:tcPr>
            <w:tcW w:w="5353" w:type="dxa"/>
            <w:tcBorders>
              <w:top w:val="single" w:sz="4" w:space="0" w:color="auto"/>
              <w:left w:val="single" w:sz="4" w:space="0" w:color="auto"/>
              <w:bottom w:val="single" w:sz="4" w:space="0" w:color="auto"/>
              <w:right w:val="single" w:sz="4" w:space="0" w:color="auto"/>
            </w:tcBorders>
            <w:hideMark/>
          </w:tcPr>
          <w:p w:rsidR="00730F3D" w:rsidRPr="00E26E9A" w:rsidRDefault="00730F3D">
            <w:pPr>
              <w:rPr>
                <w:rFonts w:ascii="DepCentury Old Style" w:hAnsi="DepCentury Old Style" w:cs="Times New Roman"/>
                <w:szCs w:val="24"/>
              </w:rPr>
            </w:pPr>
            <w:r w:rsidRPr="00E26E9A">
              <w:rPr>
                <w:rFonts w:ascii="DepCentury Old Style" w:hAnsi="DepCentury Old Style" w:cs="Times New Roman"/>
                <w:szCs w:val="24"/>
              </w:rPr>
              <w:t>Statskonto for mellomværende/regnskapsførernummer:</w:t>
            </w:r>
          </w:p>
        </w:tc>
        <w:tc>
          <w:tcPr>
            <w:tcW w:w="3402" w:type="dxa"/>
            <w:tcBorders>
              <w:top w:val="single" w:sz="4" w:space="0" w:color="auto"/>
              <w:left w:val="single" w:sz="4" w:space="0" w:color="auto"/>
              <w:bottom w:val="single" w:sz="4" w:space="0" w:color="auto"/>
              <w:right w:val="single" w:sz="4" w:space="0" w:color="auto"/>
            </w:tcBorders>
          </w:tcPr>
          <w:p w:rsidR="00730F3D" w:rsidRPr="00E26E9A" w:rsidRDefault="00730F3D">
            <w:pPr>
              <w:rPr>
                <w:rFonts w:ascii="DepCentury Old Style" w:hAnsi="DepCentury Old Style" w:cs="Times New Roman"/>
                <w:szCs w:val="24"/>
              </w:rPr>
            </w:pPr>
          </w:p>
        </w:tc>
      </w:tr>
      <w:tr w:rsidR="00730F3D" w:rsidRPr="00E26E9A" w:rsidTr="00730F3D">
        <w:tc>
          <w:tcPr>
            <w:tcW w:w="5353" w:type="dxa"/>
            <w:tcBorders>
              <w:top w:val="single" w:sz="4" w:space="0" w:color="auto"/>
              <w:left w:val="single" w:sz="4" w:space="0" w:color="auto"/>
              <w:bottom w:val="single" w:sz="4" w:space="0" w:color="auto"/>
              <w:right w:val="single" w:sz="4" w:space="0" w:color="auto"/>
            </w:tcBorders>
            <w:hideMark/>
          </w:tcPr>
          <w:p w:rsidR="00730F3D" w:rsidRPr="00E26E9A" w:rsidRDefault="00730F3D">
            <w:pPr>
              <w:rPr>
                <w:rFonts w:ascii="DepCentury Old Style" w:hAnsi="DepCentury Old Style" w:cs="Times New Roman"/>
                <w:szCs w:val="24"/>
              </w:rPr>
            </w:pPr>
            <w:r w:rsidRPr="00E26E9A">
              <w:rPr>
                <w:rFonts w:ascii="DepCentury Old Style" w:hAnsi="DepCentury Old Style" w:cs="Times New Roman"/>
                <w:szCs w:val="24"/>
              </w:rPr>
              <w:t>Organisasjonsnummer:</w:t>
            </w:r>
          </w:p>
        </w:tc>
        <w:tc>
          <w:tcPr>
            <w:tcW w:w="3402" w:type="dxa"/>
            <w:tcBorders>
              <w:top w:val="single" w:sz="4" w:space="0" w:color="auto"/>
              <w:left w:val="single" w:sz="4" w:space="0" w:color="auto"/>
              <w:bottom w:val="single" w:sz="4" w:space="0" w:color="auto"/>
              <w:right w:val="single" w:sz="4" w:space="0" w:color="auto"/>
            </w:tcBorders>
          </w:tcPr>
          <w:p w:rsidR="00730F3D" w:rsidRPr="00E26E9A" w:rsidRDefault="00730F3D">
            <w:pPr>
              <w:rPr>
                <w:rFonts w:ascii="DepCentury Old Style" w:hAnsi="DepCentury Old Style" w:cs="Times New Roman"/>
                <w:szCs w:val="24"/>
              </w:rPr>
            </w:pPr>
          </w:p>
        </w:tc>
      </w:tr>
      <w:tr w:rsidR="00730F3D" w:rsidRPr="00E26E9A" w:rsidTr="00730F3D">
        <w:tc>
          <w:tcPr>
            <w:tcW w:w="5353" w:type="dxa"/>
            <w:tcBorders>
              <w:top w:val="single" w:sz="4" w:space="0" w:color="auto"/>
              <w:left w:val="single" w:sz="4" w:space="0" w:color="auto"/>
              <w:bottom w:val="single" w:sz="4" w:space="0" w:color="auto"/>
              <w:right w:val="single" w:sz="4" w:space="0" w:color="auto"/>
            </w:tcBorders>
            <w:hideMark/>
          </w:tcPr>
          <w:p w:rsidR="00730F3D" w:rsidRPr="00E26E9A" w:rsidRDefault="00730F3D">
            <w:pPr>
              <w:rPr>
                <w:rFonts w:ascii="DepCentury Old Style" w:hAnsi="DepCentury Old Style" w:cs="Times New Roman"/>
                <w:szCs w:val="24"/>
              </w:rPr>
            </w:pPr>
            <w:r w:rsidRPr="00E26E9A">
              <w:rPr>
                <w:rFonts w:ascii="DepCentury Old Style" w:hAnsi="DepCentury Old Style" w:cs="Times New Roman"/>
                <w:szCs w:val="24"/>
              </w:rPr>
              <w:t>Oppgjørskontonummer/-numre som skal avvikles:</w:t>
            </w:r>
          </w:p>
        </w:tc>
        <w:tc>
          <w:tcPr>
            <w:tcW w:w="3402" w:type="dxa"/>
            <w:tcBorders>
              <w:top w:val="single" w:sz="4" w:space="0" w:color="auto"/>
              <w:left w:val="single" w:sz="4" w:space="0" w:color="auto"/>
              <w:bottom w:val="single" w:sz="4" w:space="0" w:color="auto"/>
              <w:right w:val="single" w:sz="4" w:space="0" w:color="auto"/>
            </w:tcBorders>
          </w:tcPr>
          <w:p w:rsidR="00730F3D" w:rsidRPr="00E26E9A" w:rsidRDefault="00730F3D">
            <w:pPr>
              <w:rPr>
                <w:rFonts w:ascii="DepCentury Old Style" w:hAnsi="DepCentury Old Style" w:cs="Times New Roman"/>
                <w:szCs w:val="24"/>
              </w:rPr>
            </w:pPr>
          </w:p>
        </w:tc>
      </w:tr>
      <w:tr w:rsidR="00730F3D" w:rsidRPr="00E26E9A" w:rsidTr="00730F3D">
        <w:tc>
          <w:tcPr>
            <w:tcW w:w="5353" w:type="dxa"/>
            <w:tcBorders>
              <w:top w:val="single" w:sz="4" w:space="0" w:color="auto"/>
              <w:left w:val="single" w:sz="4" w:space="0" w:color="auto"/>
              <w:bottom w:val="single" w:sz="4" w:space="0" w:color="auto"/>
              <w:right w:val="single" w:sz="4" w:space="0" w:color="auto"/>
            </w:tcBorders>
            <w:hideMark/>
          </w:tcPr>
          <w:p w:rsidR="00730F3D" w:rsidRPr="00E26E9A" w:rsidRDefault="00730F3D">
            <w:pPr>
              <w:rPr>
                <w:rFonts w:ascii="DepCentury Old Style" w:hAnsi="DepCentury Old Style" w:cs="Times New Roman"/>
                <w:szCs w:val="24"/>
              </w:rPr>
            </w:pPr>
            <w:r w:rsidRPr="00E26E9A">
              <w:rPr>
                <w:rFonts w:ascii="DepCentury Old Style" w:hAnsi="DepCentury Old Style" w:cs="Times New Roman"/>
                <w:szCs w:val="24"/>
              </w:rPr>
              <w:t xml:space="preserve">Dato for avvikling av konto(er): </w:t>
            </w:r>
          </w:p>
        </w:tc>
        <w:tc>
          <w:tcPr>
            <w:tcW w:w="3402" w:type="dxa"/>
            <w:tcBorders>
              <w:top w:val="single" w:sz="4" w:space="0" w:color="auto"/>
              <w:left w:val="single" w:sz="4" w:space="0" w:color="auto"/>
              <w:bottom w:val="single" w:sz="4" w:space="0" w:color="auto"/>
              <w:right w:val="single" w:sz="4" w:space="0" w:color="auto"/>
            </w:tcBorders>
          </w:tcPr>
          <w:p w:rsidR="00730F3D" w:rsidRPr="00E26E9A" w:rsidRDefault="00730F3D">
            <w:pPr>
              <w:rPr>
                <w:rFonts w:ascii="DepCentury Old Style" w:hAnsi="DepCentury Old Style" w:cs="Times New Roman"/>
                <w:szCs w:val="24"/>
              </w:rPr>
            </w:pPr>
          </w:p>
        </w:tc>
      </w:tr>
    </w:tbl>
    <w:p w:rsidR="00730F3D" w:rsidRPr="00E26E9A" w:rsidRDefault="00730F3D" w:rsidP="00730F3D">
      <w:pPr>
        <w:rPr>
          <w:rFonts w:ascii="DepCentury Old Style" w:hAnsi="DepCentury Old Style"/>
          <w:szCs w:val="24"/>
        </w:rPr>
      </w:pPr>
    </w:p>
    <w:p w:rsidR="00730F3D" w:rsidRPr="00E26E9A" w:rsidRDefault="00730F3D" w:rsidP="00730F3D">
      <w:pPr>
        <w:rPr>
          <w:rFonts w:ascii="DepCentury Old Style" w:hAnsi="DepCentury Old Style" w:cstheme="minorBidi"/>
          <w:i/>
          <w:sz w:val="22"/>
          <w:szCs w:val="22"/>
        </w:rPr>
      </w:pPr>
    </w:p>
    <w:p w:rsidR="00730F3D" w:rsidRPr="00E26E9A" w:rsidRDefault="00730F3D" w:rsidP="00730F3D">
      <w:pPr>
        <w:rPr>
          <w:rFonts w:ascii="DepCentury Old Style" w:hAnsi="DepCentury Old Style"/>
          <w:szCs w:val="24"/>
        </w:rPr>
      </w:pPr>
      <w:r w:rsidRPr="00E26E9A">
        <w:rPr>
          <w:rFonts w:ascii="DepCentury Old Style" w:hAnsi="DepCentury Old Style"/>
          <w:szCs w:val="24"/>
        </w:rPr>
        <w:t xml:space="preserve">Vennlig hilsen </w:t>
      </w:r>
    </w:p>
    <w:p w:rsidR="00730F3D" w:rsidRPr="00E26E9A" w:rsidRDefault="00730F3D" w:rsidP="006704F1">
      <w:pPr>
        <w:rPr>
          <w:rFonts w:ascii="DepCentury Old Style" w:hAnsi="DepCentury Old Style"/>
        </w:rPr>
      </w:pPr>
    </w:p>
    <w:p w:rsidR="00730F3D" w:rsidRPr="00E26E9A" w:rsidRDefault="00730F3D" w:rsidP="006704F1">
      <w:pPr>
        <w:rPr>
          <w:rFonts w:ascii="DepCentury Old Style" w:hAnsi="DepCentury Old Style"/>
        </w:rPr>
      </w:pPr>
    </w:p>
    <w:p w:rsidR="00730F3D" w:rsidRPr="00E26E9A" w:rsidRDefault="00730F3D">
      <w:pPr>
        <w:rPr>
          <w:rFonts w:ascii="DepCentury Old Style" w:hAnsi="DepCentury Old Style"/>
        </w:rPr>
      </w:pPr>
      <w:r w:rsidRPr="00E26E9A">
        <w:rPr>
          <w:rFonts w:ascii="DepCentury Old Style" w:hAnsi="DepCentury Old Style"/>
        </w:rPr>
        <w:br w:type="page"/>
      </w:r>
    </w:p>
    <w:p w:rsidR="00730F3D" w:rsidRPr="00E26E9A" w:rsidRDefault="00730F3D" w:rsidP="00730F3D">
      <w:pPr>
        <w:rPr>
          <w:rFonts w:ascii="DepCentury Old Style" w:hAnsi="DepCentury Old Style"/>
          <w:b/>
          <w:szCs w:val="24"/>
        </w:rPr>
      </w:pPr>
      <w:r w:rsidRPr="00E26E9A">
        <w:rPr>
          <w:rFonts w:ascii="DepCentury Old Style" w:hAnsi="DepCentury Old Style"/>
          <w:b/>
          <w:szCs w:val="24"/>
        </w:rPr>
        <w:t>Vedlegg 4 –Mal for opplysninger ved endringer</w:t>
      </w:r>
      <w:r w:rsidRPr="00E26E9A">
        <w:rPr>
          <w:rFonts w:ascii="DepCentury Old Style" w:hAnsi="DepCentury Old Style"/>
          <w:szCs w:val="24"/>
        </w:rPr>
        <w:t xml:space="preserve"> </w:t>
      </w:r>
      <w:r w:rsidRPr="00E26E9A">
        <w:rPr>
          <w:rFonts w:ascii="DepCentury Old Style" w:hAnsi="DepCentury Old Style"/>
          <w:b/>
          <w:szCs w:val="24"/>
        </w:rPr>
        <w:t>i virksomhetens navn, postadresse eller e-postadresse</w:t>
      </w:r>
    </w:p>
    <w:p w:rsidR="00730F3D" w:rsidRPr="00E26E9A" w:rsidRDefault="00730F3D" w:rsidP="00730F3D">
      <w:pPr>
        <w:rPr>
          <w:rFonts w:ascii="DepCentury Old Style" w:hAnsi="DepCentury Old Style"/>
          <w:b/>
          <w:szCs w:val="24"/>
        </w:rPr>
      </w:pPr>
    </w:p>
    <w:p w:rsidR="00730F3D" w:rsidRPr="00E26E9A" w:rsidRDefault="00730F3D" w:rsidP="00730F3D">
      <w:pPr>
        <w:rPr>
          <w:rFonts w:ascii="DepCentury Old Style" w:hAnsi="DepCentury Old Style"/>
          <w:szCs w:val="24"/>
        </w:rPr>
      </w:pPr>
    </w:p>
    <w:p w:rsidR="00730F3D" w:rsidRPr="00E26E9A" w:rsidRDefault="00730F3D" w:rsidP="00730F3D">
      <w:pPr>
        <w:rPr>
          <w:rFonts w:ascii="DepCentury Old Style" w:hAnsi="DepCentury Old Style"/>
          <w:szCs w:val="24"/>
        </w:rPr>
      </w:pPr>
      <w:r w:rsidRPr="00E26E9A">
        <w:rPr>
          <w:rFonts w:ascii="DepCentury Old Style" w:hAnsi="DepCentury Old Style"/>
          <w:szCs w:val="24"/>
        </w:rPr>
        <w:t xml:space="preserve">Brevet sendes enten pr e-post til:  </w:t>
      </w:r>
    </w:p>
    <w:p w:rsidR="00730F3D" w:rsidRPr="00E26E9A" w:rsidRDefault="00730F3D" w:rsidP="00730F3D">
      <w:pPr>
        <w:rPr>
          <w:rFonts w:ascii="DepCentury Old Style" w:hAnsi="DepCentury Old Style"/>
          <w:szCs w:val="24"/>
        </w:rPr>
      </w:pPr>
      <w:r w:rsidRPr="00E26E9A">
        <w:rPr>
          <w:rFonts w:ascii="DepCentury Old Style" w:hAnsi="DepCentury Old Style"/>
          <w:szCs w:val="24"/>
        </w:rPr>
        <w:tab/>
      </w:r>
      <w:r w:rsidRPr="00E26E9A">
        <w:rPr>
          <w:rFonts w:ascii="DepCentury Old Style" w:hAnsi="DepCentury Old Style"/>
          <w:szCs w:val="24"/>
        </w:rPr>
        <w:tab/>
      </w:r>
      <w:r w:rsidRPr="00E26E9A">
        <w:rPr>
          <w:rFonts w:ascii="DepCentury Old Style" w:hAnsi="DepCentury Old Style"/>
          <w:szCs w:val="24"/>
        </w:rPr>
        <w:tab/>
      </w:r>
      <w:r w:rsidRPr="00E26E9A">
        <w:rPr>
          <w:rFonts w:ascii="DepCentury Old Style" w:hAnsi="DepCentury Old Style"/>
          <w:szCs w:val="24"/>
        </w:rPr>
        <w:tab/>
      </w:r>
      <w:r w:rsidRPr="00E26E9A">
        <w:rPr>
          <w:rFonts w:ascii="DepCentury Old Style" w:hAnsi="DepCentury Old Style"/>
          <w:szCs w:val="24"/>
        </w:rPr>
        <w:tab/>
      </w:r>
      <w:r w:rsidRPr="00E26E9A">
        <w:rPr>
          <w:rFonts w:ascii="DepCentury Old Style" w:hAnsi="DepCentury Old Style"/>
          <w:szCs w:val="24"/>
        </w:rPr>
        <w:tab/>
      </w:r>
      <w:r w:rsidRPr="00E26E9A">
        <w:rPr>
          <w:rFonts w:ascii="DepCentury Old Style" w:hAnsi="DepCentury Old Style"/>
          <w:szCs w:val="24"/>
        </w:rPr>
        <w:tab/>
      </w:r>
      <w:r w:rsidRPr="00E26E9A">
        <w:rPr>
          <w:rFonts w:ascii="DepCentury Old Style" w:hAnsi="DepCentury Old Style"/>
          <w:szCs w:val="24"/>
        </w:rPr>
        <w:tab/>
      </w:r>
    </w:p>
    <w:p w:rsidR="00730F3D" w:rsidRPr="00E26E9A" w:rsidRDefault="00CC6EE6" w:rsidP="00730F3D">
      <w:pPr>
        <w:rPr>
          <w:rFonts w:ascii="DepCentury Old Style" w:hAnsi="DepCentury Old Style"/>
          <w:szCs w:val="24"/>
        </w:rPr>
      </w:pPr>
      <w:hyperlink r:id="rId12" w:history="1">
        <w:r w:rsidR="00730F3D" w:rsidRPr="00E26E9A">
          <w:rPr>
            <w:rStyle w:val="Hyperkobling"/>
            <w:rFonts w:ascii="DepCentury Old Style" w:hAnsi="DepCentury Old Style"/>
            <w:szCs w:val="24"/>
          </w:rPr>
          <w:t>stako@norges-bank.no</w:t>
        </w:r>
      </w:hyperlink>
    </w:p>
    <w:p w:rsidR="00730F3D" w:rsidRPr="00E26E9A" w:rsidRDefault="00730F3D" w:rsidP="00730F3D">
      <w:pPr>
        <w:rPr>
          <w:rFonts w:ascii="DepCentury Old Style" w:hAnsi="DepCentury Old Style"/>
          <w:szCs w:val="24"/>
        </w:rPr>
      </w:pPr>
    </w:p>
    <w:p w:rsidR="00730F3D" w:rsidRPr="00E26E9A" w:rsidRDefault="00730F3D" w:rsidP="00730F3D">
      <w:pPr>
        <w:rPr>
          <w:rFonts w:ascii="DepCentury Old Style" w:hAnsi="DepCentury Old Style"/>
          <w:szCs w:val="24"/>
        </w:rPr>
      </w:pPr>
      <w:r w:rsidRPr="00E26E9A">
        <w:rPr>
          <w:rFonts w:ascii="DepCentury Old Style" w:hAnsi="DepCentury Old Style"/>
          <w:szCs w:val="24"/>
        </w:rPr>
        <w:t xml:space="preserve">eller pr post til: </w:t>
      </w:r>
    </w:p>
    <w:p w:rsidR="00730F3D" w:rsidRPr="00E26E9A" w:rsidRDefault="00730F3D" w:rsidP="00730F3D">
      <w:pPr>
        <w:rPr>
          <w:rFonts w:ascii="DepCentury Old Style" w:hAnsi="DepCentury Old Style"/>
          <w:szCs w:val="24"/>
        </w:rPr>
      </w:pPr>
    </w:p>
    <w:p w:rsidR="00730F3D" w:rsidRPr="00E26E9A" w:rsidRDefault="00730F3D" w:rsidP="00730F3D">
      <w:pPr>
        <w:rPr>
          <w:rFonts w:ascii="DepCentury Old Style" w:hAnsi="DepCentury Old Style"/>
          <w:szCs w:val="24"/>
        </w:rPr>
      </w:pPr>
      <w:r w:rsidRPr="00E26E9A">
        <w:rPr>
          <w:rFonts w:ascii="DepCentury Old Style" w:hAnsi="DepCentury Old Style"/>
          <w:szCs w:val="24"/>
        </w:rPr>
        <w:t>Norges Bank</w:t>
      </w:r>
    </w:p>
    <w:p w:rsidR="00730F3D" w:rsidRPr="00E26E9A" w:rsidRDefault="00730F3D" w:rsidP="00730F3D">
      <w:pPr>
        <w:rPr>
          <w:rFonts w:ascii="DepCentury Old Style" w:hAnsi="DepCentury Old Style"/>
          <w:szCs w:val="24"/>
        </w:rPr>
      </w:pPr>
      <w:r w:rsidRPr="00E26E9A">
        <w:rPr>
          <w:rFonts w:ascii="DepCentury Old Style" w:hAnsi="DepCentury Old Style"/>
          <w:szCs w:val="24"/>
        </w:rPr>
        <w:t>Interbankoppgjør</w:t>
      </w:r>
    </w:p>
    <w:p w:rsidR="00730F3D" w:rsidRPr="00E26E9A" w:rsidRDefault="00730F3D" w:rsidP="00730F3D">
      <w:pPr>
        <w:rPr>
          <w:rFonts w:ascii="DepCentury Old Style" w:hAnsi="DepCentury Old Style"/>
          <w:szCs w:val="24"/>
        </w:rPr>
      </w:pPr>
      <w:r w:rsidRPr="00E26E9A">
        <w:rPr>
          <w:rFonts w:ascii="DepCentury Old Style" w:hAnsi="DepCentury Old Style"/>
          <w:szCs w:val="24"/>
        </w:rPr>
        <w:t>Postboks 1179 Sentrum</w:t>
      </w:r>
    </w:p>
    <w:p w:rsidR="00730F3D" w:rsidRPr="00E26E9A" w:rsidRDefault="00730F3D" w:rsidP="00730F3D">
      <w:pPr>
        <w:rPr>
          <w:rFonts w:ascii="DepCentury Old Style" w:hAnsi="DepCentury Old Style"/>
          <w:szCs w:val="24"/>
        </w:rPr>
      </w:pPr>
      <w:r w:rsidRPr="00E26E9A">
        <w:rPr>
          <w:rFonts w:ascii="DepCentury Old Style" w:hAnsi="DepCentury Old Style"/>
          <w:szCs w:val="24"/>
        </w:rPr>
        <w:t>0107 OSLO</w:t>
      </w:r>
    </w:p>
    <w:p w:rsidR="00730F3D" w:rsidRPr="00E26E9A" w:rsidRDefault="00730F3D" w:rsidP="00730F3D">
      <w:pPr>
        <w:rPr>
          <w:rFonts w:ascii="DepCentury Old Style" w:hAnsi="DepCentury Old Style"/>
          <w:szCs w:val="24"/>
        </w:rPr>
      </w:pPr>
    </w:p>
    <w:p w:rsidR="00730F3D" w:rsidRPr="00E26E9A" w:rsidRDefault="00730F3D" w:rsidP="00730F3D">
      <w:pPr>
        <w:rPr>
          <w:rFonts w:ascii="DepCentury Old Style" w:hAnsi="DepCentury Old Style"/>
          <w:szCs w:val="24"/>
        </w:rPr>
      </w:pPr>
    </w:p>
    <w:p w:rsidR="00730F3D" w:rsidRPr="00E26E9A" w:rsidRDefault="00730F3D" w:rsidP="00730F3D">
      <w:pPr>
        <w:rPr>
          <w:rFonts w:ascii="DepCentury Old Style" w:hAnsi="DepCentury Old Style"/>
          <w:b/>
          <w:szCs w:val="24"/>
        </w:rPr>
      </w:pPr>
      <w:r w:rsidRPr="00E26E9A">
        <w:rPr>
          <w:rFonts w:ascii="DepCentury Old Style" w:hAnsi="DepCentury Old Style"/>
          <w:b/>
          <w:szCs w:val="24"/>
        </w:rPr>
        <w:t xml:space="preserve">Statens konsernkontoordning – melding om endring i navn, postadresse, e-postadresse </w:t>
      </w:r>
    </w:p>
    <w:p w:rsidR="00730F3D" w:rsidRPr="00E26E9A" w:rsidRDefault="00730F3D" w:rsidP="00730F3D">
      <w:pPr>
        <w:rPr>
          <w:rFonts w:ascii="DepCentury Old Style" w:hAnsi="DepCentury Old Style"/>
          <w:b/>
          <w:szCs w:val="24"/>
        </w:rPr>
      </w:pPr>
    </w:p>
    <w:p w:rsidR="00730F3D" w:rsidRPr="00E26E9A" w:rsidRDefault="00730F3D" w:rsidP="00730F3D">
      <w:pPr>
        <w:rPr>
          <w:rFonts w:ascii="DepCentury Old Style" w:hAnsi="DepCentury Old Style"/>
          <w:szCs w:val="24"/>
          <w:u w:val="single"/>
        </w:rPr>
      </w:pPr>
      <w:r w:rsidRPr="00E26E9A">
        <w:rPr>
          <w:rFonts w:ascii="DepCentury Old Style" w:hAnsi="DepCentury Old Style"/>
          <w:szCs w:val="24"/>
          <w:u w:val="single"/>
        </w:rPr>
        <w:t xml:space="preserve">Innledning </w:t>
      </w:r>
    </w:p>
    <w:p w:rsidR="00730F3D" w:rsidRPr="00E26E9A" w:rsidRDefault="00730F3D" w:rsidP="00730F3D">
      <w:pPr>
        <w:rPr>
          <w:rFonts w:ascii="DepCentury Old Style" w:hAnsi="DepCentury Old Style"/>
          <w:szCs w:val="24"/>
        </w:rPr>
      </w:pPr>
      <w:r w:rsidRPr="00E26E9A">
        <w:rPr>
          <w:rFonts w:ascii="DepCentury Old Style" w:hAnsi="DepCentury Old Style"/>
          <w:szCs w:val="24"/>
        </w:rPr>
        <w:t>Virksomheten(</w:t>
      </w:r>
      <w:r w:rsidRPr="00E26E9A">
        <w:rPr>
          <w:rFonts w:ascii="DepCentury Old Style" w:hAnsi="DepCentury Old Style"/>
          <w:i/>
          <w:szCs w:val="24"/>
        </w:rPr>
        <w:t>navn på virksomheten</w:t>
      </w:r>
      <w:r w:rsidRPr="00E26E9A">
        <w:rPr>
          <w:rFonts w:ascii="DepCentury Old Style" w:hAnsi="DepCentury Old Style"/>
          <w:szCs w:val="24"/>
        </w:rPr>
        <w:t xml:space="preserve">) skal endre </w:t>
      </w:r>
      <w:r w:rsidRPr="00E26E9A">
        <w:rPr>
          <w:rFonts w:ascii="DepCentury Old Style" w:hAnsi="DepCentury Old Style"/>
          <w:i/>
          <w:szCs w:val="24"/>
        </w:rPr>
        <w:t xml:space="preserve">postadresse/e-postadresse </w:t>
      </w:r>
      <w:r w:rsidRPr="00E26E9A">
        <w:rPr>
          <w:rFonts w:ascii="DepCentury Old Style" w:hAnsi="DepCentury Old Style"/>
          <w:szCs w:val="24"/>
        </w:rPr>
        <w:t>i henhold til nedenstående tabell (</w:t>
      </w:r>
      <w:r w:rsidRPr="00E26E9A">
        <w:rPr>
          <w:rFonts w:ascii="DepCentury Old Style" w:hAnsi="DepCentury Old Style"/>
          <w:i/>
          <w:szCs w:val="24"/>
        </w:rPr>
        <w:t>se også rundskriv R-104 pkt.4.6)</w:t>
      </w:r>
      <w:r w:rsidRPr="00E26E9A">
        <w:rPr>
          <w:rFonts w:ascii="DepCentury Old Style" w:hAnsi="DepCentury Old Style"/>
          <w:szCs w:val="24"/>
        </w:rPr>
        <w:t xml:space="preserve">:  </w:t>
      </w:r>
    </w:p>
    <w:p w:rsidR="00730F3D" w:rsidRPr="00E26E9A" w:rsidRDefault="00730F3D" w:rsidP="00730F3D">
      <w:pPr>
        <w:rPr>
          <w:rFonts w:ascii="DepCentury Old Style" w:hAnsi="DepCentury Old Style"/>
          <w:szCs w:val="24"/>
        </w:rPr>
      </w:pPr>
    </w:p>
    <w:tbl>
      <w:tblPr>
        <w:tblStyle w:val="Tabellrutenett"/>
        <w:tblW w:w="0" w:type="auto"/>
        <w:tblInd w:w="0" w:type="dxa"/>
        <w:tblLook w:val="04A0" w:firstRow="1" w:lastRow="0" w:firstColumn="1" w:lastColumn="0" w:noHBand="0" w:noVBand="1"/>
      </w:tblPr>
      <w:tblGrid>
        <w:gridCol w:w="3515"/>
        <w:gridCol w:w="1697"/>
        <w:gridCol w:w="1843"/>
      </w:tblGrid>
      <w:tr w:rsidR="00730F3D" w:rsidRPr="00E26E9A" w:rsidTr="00730F3D">
        <w:tc>
          <w:tcPr>
            <w:tcW w:w="0" w:type="auto"/>
            <w:tcBorders>
              <w:top w:val="single" w:sz="4" w:space="0" w:color="auto"/>
              <w:left w:val="single" w:sz="4" w:space="0" w:color="auto"/>
              <w:bottom w:val="single" w:sz="4" w:space="0" w:color="auto"/>
              <w:right w:val="single" w:sz="4" w:space="0" w:color="auto"/>
            </w:tcBorders>
          </w:tcPr>
          <w:p w:rsidR="00730F3D" w:rsidRPr="00E26E9A" w:rsidRDefault="00730F3D">
            <w:pPr>
              <w:rPr>
                <w:rFonts w:ascii="DepCentury Old Style" w:hAnsi="DepCentury Old Style" w:cs="Times New Roman"/>
                <w:szCs w:val="24"/>
              </w:rPr>
            </w:pPr>
          </w:p>
        </w:tc>
        <w:tc>
          <w:tcPr>
            <w:tcW w:w="1697" w:type="dxa"/>
            <w:tcBorders>
              <w:top w:val="single" w:sz="4" w:space="0" w:color="auto"/>
              <w:left w:val="single" w:sz="4" w:space="0" w:color="auto"/>
              <w:bottom w:val="single" w:sz="4" w:space="0" w:color="auto"/>
              <w:right w:val="single" w:sz="4" w:space="0" w:color="auto"/>
            </w:tcBorders>
            <w:hideMark/>
          </w:tcPr>
          <w:p w:rsidR="00730F3D" w:rsidRPr="00E26E9A" w:rsidRDefault="00730F3D">
            <w:pPr>
              <w:rPr>
                <w:rFonts w:ascii="DepCentury Old Style" w:hAnsi="DepCentury Old Style" w:cs="Times New Roman"/>
                <w:b/>
                <w:sz w:val="20"/>
                <w:szCs w:val="20"/>
              </w:rPr>
            </w:pPr>
            <w:r w:rsidRPr="00E26E9A">
              <w:rPr>
                <w:rFonts w:ascii="DepCentury Old Style" w:hAnsi="DepCentury Old Style" w:cs="Times New Roman"/>
                <w:b/>
                <w:sz w:val="20"/>
                <w:szCs w:val="20"/>
              </w:rPr>
              <w:t xml:space="preserve">Før endring </w:t>
            </w:r>
          </w:p>
        </w:tc>
        <w:tc>
          <w:tcPr>
            <w:tcW w:w="1843" w:type="dxa"/>
            <w:tcBorders>
              <w:top w:val="single" w:sz="4" w:space="0" w:color="auto"/>
              <w:left w:val="single" w:sz="4" w:space="0" w:color="auto"/>
              <w:bottom w:val="single" w:sz="4" w:space="0" w:color="auto"/>
              <w:right w:val="single" w:sz="4" w:space="0" w:color="auto"/>
            </w:tcBorders>
            <w:hideMark/>
          </w:tcPr>
          <w:p w:rsidR="00730F3D" w:rsidRPr="00E26E9A" w:rsidRDefault="00730F3D">
            <w:pPr>
              <w:rPr>
                <w:rFonts w:ascii="DepCentury Old Style" w:hAnsi="DepCentury Old Style" w:cs="Times New Roman"/>
                <w:b/>
                <w:sz w:val="20"/>
                <w:szCs w:val="20"/>
              </w:rPr>
            </w:pPr>
            <w:r w:rsidRPr="00E26E9A">
              <w:rPr>
                <w:rFonts w:ascii="DepCentury Old Style" w:hAnsi="DepCentury Old Style" w:cs="Times New Roman"/>
                <w:b/>
                <w:sz w:val="20"/>
                <w:szCs w:val="20"/>
              </w:rPr>
              <w:t>Etter endring</w:t>
            </w:r>
          </w:p>
        </w:tc>
      </w:tr>
      <w:tr w:rsidR="00730F3D" w:rsidRPr="00E26E9A" w:rsidTr="00730F3D">
        <w:tc>
          <w:tcPr>
            <w:tcW w:w="0" w:type="auto"/>
            <w:tcBorders>
              <w:top w:val="single" w:sz="4" w:space="0" w:color="auto"/>
              <w:left w:val="single" w:sz="4" w:space="0" w:color="auto"/>
              <w:bottom w:val="single" w:sz="4" w:space="0" w:color="auto"/>
              <w:right w:val="single" w:sz="4" w:space="0" w:color="auto"/>
            </w:tcBorders>
            <w:hideMark/>
          </w:tcPr>
          <w:p w:rsidR="00730F3D" w:rsidRPr="00E26E9A" w:rsidRDefault="00730F3D">
            <w:pPr>
              <w:rPr>
                <w:rFonts w:ascii="DepCentury Old Style" w:hAnsi="DepCentury Old Style" w:cs="Times New Roman"/>
                <w:szCs w:val="24"/>
              </w:rPr>
            </w:pPr>
            <w:r w:rsidRPr="00E26E9A">
              <w:rPr>
                <w:rFonts w:ascii="DepCentury Old Style" w:hAnsi="DepCentury Old Style" w:cs="Times New Roman"/>
                <w:szCs w:val="24"/>
              </w:rPr>
              <w:t>Postadresse:</w:t>
            </w:r>
          </w:p>
        </w:tc>
        <w:tc>
          <w:tcPr>
            <w:tcW w:w="1697" w:type="dxa"/>
            <w:tcBorders>
              <w:top w:val="single" w:sz="4" w:space="0" w:color="auto"/>
              <w:left w:val="single" w:sz="4" w:space="0" w:color="auto"/>
              <w:bottom w:val="single" w:sz="4" w:space="0" w:color="auto"/>
              <w:right w:val="single" w:sz="4" w:space="0" w:color="auto"/>
            </w:tcBorders>
          </w:tcPr>
          <w:p w:rsidR="00730F3D" w:rsidRPr="00E26E9A" w:rsidRDefault="00730F3D">
            <w:pPr>
              <w:rPr>
                <w:rFonts w:ascii="DepCentury Old Style" w:hAnsi="DepCentury Old Style" w:cs="Times New Roman"/>
                <w:szCs w:val="24"/>
              </w:rPr>
            </w:pPr>
          </w:p>
        </w:tc>
        <w:tc>
          <w:tcPr>
            <w:tcW w:w="1843" w:type="dxa"/>
            <w:tcBorders>
              <w:top w:val="single" w:sz="4" w:space="0" w:color="auto"/>
              <w:left w:val="single" w:sz="4" w:space="0" w:color="auto"/>
              <w:bottom w:val="single" w:sz="4" w:space="0" w:color="auto"/>
              <w:right w:val="single" w:sz="4" w:space="0" w:color="auto"/>
            </w:tcBorders>
          </w:tcPr>
          <w:p w:rsidR="00730F3D" w:rsidRPr="00E26E9A" w:rsidRDefault="00730F3D">
            <w:pPr>
              <w:rPr>
                <w:rFonts w:ascii="DepCentury Old Style" w:hAnsi="DepCentury Old Style" w:cs="Times New Roman"/>
                <w:szCs w:val="24"/>
              </w:rPr>
            </w:pPr>
          </w:p>
        </w:tc>
      </w:tr>
      <w:tr w:rsidR="00730F3D" w:rsidRPr="00E26E9A" w:rsidTr="00730F3D">
        <w:tc>
          <w:tcPr>
            <w:tcW w:w="0" w:type="auto"/>
            <w:tcBorders>
              <w:top w:val="single" w:sz="4" w:space="0" w:color="auto"/>
              <w:left w:val="single" w:sz="4" w:space="0" w:color="auto"/>
              <w:bottom w:val="single" w:sz="4" w:space="0" w:color="auto"/>
              <w:right w:val="single" w:sz="4" w:space="0" w:color="auto"/>
            </w:tcBorders>
            <w:hideMark/>
          </w:tcPr>
          <w:p w:rsidR="00730F3D" w:rsidRPr="00E26E9A" w:rsidRDefault="00730F3D">
            <w:pPr>
              <w:rPr>
                <w:rFonts w:ascii="DepCentury Old Style" w:hAnsi="DepCentury Old Style" w:cs="Times New Roman"/>
                <w:szCs w:val="24"/>
              </w:rPr>
            </w:pPr>
            <w:r w:rsidRPr="00E26E9A">
              <w:rPr>
                <w:rFonts w:ascii="DepCentury Old Style" w:hAnsi="DepCentury Old Style" w:cs="Times New Roman"/>
                <w:szCs w:val="24"/>
              </w:rPr>
              <w:t xml:space="preserve">E-postadresse: </w:t>
            </w:r>
          </w:p>
        </w:tc>
        <w:tc>
          <w:tcPr>
            <w:tcW w:w="1697" w:type="dxa"/>
            <w:tcBorders>
              <w:top w:val="single" w:sz="4" w:space="0" w:color="auto"/>
              <w:left w:val="single" w:sz="4" w:space="0" w:color="auto"/>
              <w:bottom w:val="single" w:sz="4" w:space="0" w:color="auto"/>
              <w:right w:val="single" w:sz="4" w:space="0" w:color="auto"/>
            </w:tcBorders>
          </w:tcPr>
          <w:p w:rsidR="00730F3D" w:rsidRPr="00E26E9A" w:rsidRDefault="00730F3D">
            <w:pPr>
              <w:rPr>
                <w:rFonts w:ascii="DepCentury Old Style" w:hAnsi="DepCentury Old Style" w:cs="Times New Roman"/>
                <w:szCs w:val="24"/>
              </w:rPr>
            </w:pPr>
          </w:p>
        </w:tc>
        <w:tc>
          <w:tcPr>
            <w:tcW w:w="1843" w:type="dxa"/>
            <w:tcBorders>
              <w:top w:val="single" w:sz="4" w:space="0" w:color="auto"/>
              <w:left w:val="single" w:sz="4" w:space="0" w:color="auto"/>
              <w:bottom w:val="single" w:sz="4" w:space="0" w:color="auto"/>
              <w:right w:val="single" w:sz="4" w:space="0" w:color="auto"/>
            </w:tcBorders>
          </w:tcPr>
          <w:p w:rsidR="00730F3D" w:rsidRPr="00E26E9A" w:rsidRDefault="00730F3D">
            <w:pPr>
              <w:rPr>
                <w:rFonts w:ascii="DepCentury Old Style" w:hAnsi="DepCentury Old Style" w:cs="Times New Roman"/>
                <w:szCs w:val="24"/>
              </w:rPr>
            </w:pPr>
          </w:p>
        </w:tc>
      </w:tr>
      <w:tr w:rsidR="00730F3D" w:rsidRPr="00E26E9A" w:rsidTr="00730F3D">
        <w:tc>
          <w:tcPr>
            <w:tcW w:w="0" w:type="auto"/>
            <w:tcBorders>
              <w:top w:val="single" w:sz="4" w:space="0" w:color="auto"/>
              <w:left w:val="single" w:sz="4" w:space="0" w:color="auto"/>
              <w:bottom w:val="single" w:sz="4" w:space="0" w:color="auto"/>
              <w:right w:val="single" w:sz="4" w:space="0" w:color="auto"/>
            </w:tcBorders>
            <w:hideMark/>
          </w:tcPr>
          <w:p w:rsidR="00730F3D" w:rsidRPr="00E26E9A" w:rsidRDefault="00730F3D">
            <w:pPr>
              <w:rPr>
                <w:rFonts w:ascii="DepCentury Old Style" w:hAnsi="DepCentury Old Style" w:cs="Times New Roman"/>
                <w:szCs w:val="24"/>
              </w:rPr>
            </w:pPr>
            <w:r w:rsidRPr="00E26E9A">
              <w:rPr>
                <w:rFonts w:ascii="DepCentury Old Style" w:hAnsi="DepCentury Old Style" w:cs="Times New Roman"/>
                <w:szCs w:val="24"/>
              </w:rPr>
              <w:t>Oppgjørskontonummer/-numre</w:t>
            </w:r>
          </w:p>
        </w:tc>
        <w:tc>
          <w:tcPr>
            <w:tcW w:w="1697" w:type="dxa"/>
            <w:tcBorders>
              <w:top w:val="single" w:sz="4" w:space="0" w:color="auto"/>
              <w:left w:val="single" w:sz="4" w:space="0" w:color="auto"/>
              <w:bottom w:val="single" w:sz="4" w:space="0" w:color="auto"/>
              <w:right w:val="single" w:sz="4" w:space="0" w:color="auto"/>
            </w:tcBorders>
          </w:tcPr>
          <w:p w:rsidR="00730F3D" w:rsidRPr="00E26E9A" w:rsidRDefault="00730F3D">
            <w:pPr>
              <w:rPr>
                <w:rFonts w:ascii="DepCentury Old Style" w:hAnsi="DepCentury Old Style" w:cs="Times New Roman"/>
                <w:szCs w:val="24"/>
              </w:rPr>
            </w:pPr>
          </w:p>
        </w:tc>
        <w:tc>
          <w:tcPr>
            <w:tcW w:w="1843" w:type="dxa"/>
            <w:tcBorders>
              <w:top w:val="single" w:sz="4" w:space="0" w:color="auto"/>
              <w:left w:val="single" w:sz="4" w:space="0" w:color="auto"/>
              <w:bottom w:val="single" w:sz="4" w:space="0" w:color="auto"/>
              <w:right w:val="single" w:sz="4" w:space="0" w:color="auto"/>
            </w:tcBorders>
          </w:tcPr>
          <w:p w:rsidR="00730F3D" w:rsidRPr="00E26E9A" w:rsidRDefault="00730F3D">
            <w:pPr>
              <w:rPr>
                <w:rFonts w:ascii="DepCentury Old Style" w:hAnsi="DepCentury Old Style" w:cs="Times New Roman"/>
                <w:szCs w:val="24"/>
              </w:rPr>
            </w:pPr>
          </w:p>
        </w:tc>
      </w:tr>
    </w:tbl>
    <w:p w:rsidR="00730F3D" w:rsidRPr="00E26E9A" w:rsidRDefault="00730F3D" w:rsidP="00730F3D">
      <w:pPr>
        <w:rPr>
          <w:rFonts w:ascii="DepCentury Old Style" w:hAnsi="DepCentury Old Style"/>
          <w:i/>
          <w:szCs w:val="24"/>
        </w:rPr>
      </w:pPr>
    </w:p>
    <w:p w:rsidR="00730F3D" w:rsidRPr="00E26E9A" w:rsidRDefault="00730F3D" w:rsidP="00730F3D">
      <w:pPr>
        <w:rPr>
          <w:rFonts w:ascii="DepCentury Old Style" w:hAnsi="DepCentury Old Style"/>
          <w:i/>
          <w:szCs w:val="24"/>
        </w:rPr>
      </w:pPr>
      <w:r w:rsidRPr="00E26E9A">
        <w:rPr>
          <w:rFonts w:ascii="DepCentury Old Style" w:hAnsi="DepCentury Old Style"/>
          <w:szCs w:val="24"/>
        </w:rPr>
        <w:t xml:space="preserve">Endringene skal gjelde fra </w:t>
      </w:r>
      <w:r w:rsidRPr="00E26E9A">
        <w:rPr>
          <w:rFonts w:ascii="DepCentury Old Style" w:hAnsi="DepCentury Old Style"/>
          <w:i/>
          <w:szCs w:val="24"/>
        </w:rPr>
        <w:t xml:space="preserve">(sett inn dato). </w:t>
      </w:r>
    </w:p>
    <w:p w:rsidR="00730F3D" w:rsidRPr="00E26E9A" w:rsidRDefault="00730F3D" w:rsidP="00730F3D">
      <w:pPr>
        <w:rPr>
          <w:rFonts w:ascii="DepCentury Old Style" w:hAnsi="DepCentury Old Style"/>
          <w:i/>
          <w:szCs w:val="24"/>
        </w:rPr>
      </w:pPr>
    </w:p>
    <w:p w:rsidR="00730F3D" w:rsidRPr="00E26E9A" w:rsidRDefault="00730F3D" w:rsidP="00730F3D">
      <w:pPr>
        <w:rPr>
          <w:rFonts w:ascii="DepCentury Old Style" w:hAnsi="DepCentury Old Style"/>
          <w:szCs w:val="24"/>
        </w:rPr>
      </w:pPr>
      <w:r w:rsidRPr="00E26E9A">
        <w:rPr>
          <w:rFonts w:ascii="DepCentury Old Style" w:hAnsi="DepCentury Old Style"/>
          <w:szCs w:val="24"/>
        </w:rPr>
        <w:t>Vennlig hilsen</w:t>
      </w:r>
    </w:p>
    <w:p w:rsidR="00730F3D" w:rsidRPr="00E26E9A" w:rsidRDefault="00730F3D" w:rsidP="00730F3D">
      <w:pPr>
        <w:rPr>
          <w:rFonts w:ascii="DepCentury Old Style" w:hAnsi="DepCentury Old Style"/>
          <w:szCs w:val="24"/>
        </w:rPr>
      </w:pPr>
    </w:p>
    <w:p w:rsidR="00C12AA2" w:rsidRPr="00E26E9A" w:rsidRDefault="00C12AA2">
      <w:pPr>
        <w:rPr>
          <w:rFonts w:ascii="DepCentury Old Style" w:hAnsi="DepCentury Old Style"/>
          <w:szCs w:val="24"/>
        </w:rPr>
      </w:pPr>
      <w:r w:rsidRPr="00E26E9A">
        <w:rPr>
          <w:rFonts w:ascii="DepCentury Old Style" w:hAnsi="DepCentury Old Style"/>
          <w:szCs w:val="24"/>
        </w:rPr>
        <w:br w:type="page"/>
      </w:r>
    </w:p>
    <w:p w:rsidR="00C12AA2" w:rsidRPr="00E26E9A" w:rsidRDefault="00C12AA2" w:rsidP="00C12AA2">
      <w:pPr>
        <w:rPr>
          <w:rFonts w:ascii="DepCentury Old Style" w:hAnsi="DepCentury Old Style"/>
          <w:szCs w:val="24"/>
        </w:rPr>
      </w:pPr>
      <w:r w:rsidRPr="00E26E9A">
        <w:rPr>
          <w:rFonts w:ascii="DepCentury Old Style" w:hAnsi="DepCentury Old Style"/>
          <w:b/>
          <w:szCs w:val="24"/>
        </w:rPr>
        <w:t>Vedlegg 5 – Brevmal for overordnet departement ved organisatoriske endringer i en underliggende virksomhet</w:t>
      </w:r>
      <w:r w:rsidRPr="00E26E9A">
        <w:rPr>
          <w:rFonts w:ascii="DepCentury Old Style" w:hAnsi="DepCentury Old Style"/>
          <w:szCs w:val="24"/>
        </w:rPr>
        <w:tab/>
      </w:r>
      <w:r w:rsidRPr="00E26E9A">
        <w:rPr>
          <w:rFonts w:ascii="DepCentury Old Style" w:hAnsi="DepCentury Old Style"/>
          <w:szCs w:val="24"/>
        </w:rPr>
        <w:tab/>
      </w:r>
      <w:r w:rsidRPr="00E26E9A">
        <w:rPr>
          <w:rFonts w:ascii="DepCentury Old Style" w:hAnsi="DepCentury Old Style"/>
          <w:szCs w:val="24"/>
        </w:rPr>
        <w:tab/>
      </w:r>
      <w:r w:rsidRPr="00E26E9A">
        <w:rPr>
          <w:rFonts w:ascii="DepCentury Old Style" w:hAnsi="DepCentury Old Style"/>
          <w:szCs w:val="24"/>
        </w:rPr>
        <w:tab/>
      </w:r>
      <w:r w:rsidRPr="00E26E9A">
        <w:rPr>
          <w:rFonts w:ascii="DepCentury Old Style" w:hAnsi="DepCentury Old Style"/>
          <w:szCs w:val="24"/>
        </w:rPr>
        <w:tab/>
      </w:r>
      <w:r w:rsidRPr="00E26E9A">
        <w:rPr>
          <w:rFonts w:ascii="DepCentury Old Style" w:hAnsi="DepCentury Old Style"/>
          <w:szCs w:val="24"/>
        </w:rPr>
        <w:tab/>
      </w:r>
      <w:r w:rsidRPr="00E26E9A">
        <w:rPr>
          <w:rFonts w:ascii="DepCentury Old Style" w:hAnsi="DepCentury Old Style"/>
          <w:szCs w:val="24"/>
        </w:rPr>
        <w:tab/>
      </w:r>
      <w:r w:rsidRPr="00E26E9A">
        <w:rPr>
          <w:rFonts w:ascii="DepCentury Old Style" w:hAnsi="DepCentury Old Style"/>
          <w:szCs w:val="24"/>
        </w:rPr>
        <w:tab/>
      </w:r>
    </w:p>
    <w:p w:rsidR="00C12AA2" w:rsidRPr="00E26E9A" w:rsidRDefault="00C12AA2" w:rsidP="00C12AA2">
      <w:pPr>
        <w:rPr>
          <w:rFonts w:ascii="DepCentury Old Style" w:hAnsi="DepCentury Old Style"/>
          <w:szCs w:val="24"/>
        </w:rPr>
      </w:pPr>
    </w:p>
    <w:p w:rsidR="00C12AA2" w:rsidRPr="00E26E9A" w:rsidRDefault="00C12AA2" w:rsidP="00C12AA2">
      <w:pPr>
        <w:rPr>
          <w:rFonts w:ascii="DepCentury Old Style" w:hAnsi="DepCentury Old Style"/>
          <w:szCs w:val="24"/>
        </w:rPr>
      </w:pPr>
    </w:p>
    <w:p w:rsidR="00C12AA2" w:rsidRPr="00E26E9A" w:rsidRDefault="00C12AA2" w:rsidP="00C12AA2">
      <w:pPr>
        <w:rPr>
          <w:rFonts w:ascii="DepCentury Old Style" w:hAnsi="DepCentury Old Style"/>
          <w:szCs w:val="24"/>
        </w:rPr>
      </w:pPr>
      <w:r w:rsidRPr="00E26E9A">
        <w:rPr>
          <w:rFonts w:ascii="DepCentury Old Style" w:hAnsi="DepCentury Old Style"/>
          <w:szCs w:val="24"/>
        </w:rPr>
        <w:t xml:space="preserve">Brevet sendes enten pr e-post til: </w:t>
      </w:r>
    </w:p>
    <w:p w:rsidR="00C12AA2" w:rsidRPr="00E26E9A" w:rsidRDefault="00C12AA2" w:rsidP="00C12AA2">
      <w:pPr>
        <w:rPr>
          <w:rFonts w:ascii="DepCentury Old Style" w:hAnsi="DepCentury Old Style"/>
          <w:szCs w:val="24"/>
        </w:rPr>
      </w:pPr>
    </w:p>
    <w:p w:rsidR="00C12AA2" w:rsidRPr="00E26E9A" w:rsidRDefault="00C12AA2" w:rsidP="00C12AA2">
      <w:pPr>
        <w:rPr>
          <w:rFonts w:ascii="DepCentury Old Style" w:hAnsi="DepCentury Old Style"/>
          <w:szCs w:val="24"/>
        </w:rPr>
      </w:pPr>
      <w:r w:rsidRPr="00E26E9A">
        <w:rPr>
          <w:rFonts w:ascii="DepCentury Old Style" w:hAnsi="DepCentury Old Style"/>
          <w:szCs w:val="24"/>
        </w:rPr>
        <w:t xml:space="preserve">e-postadresse: </w:t>
      </w:r>
    </w:p>
    <w:p w:rsidR="00C12AA2" w:rsidRPr="00E26E9A" w:rsidRDefault="00CC6EE6" w:rsidP="00C12AA2">
      <w:pPr>
        <w:rPr>
          <w:rFonts w:ascii="DepCentury Old Style" w:eastAsia="Calibri" w:hAnsi="DepCentury Old Style"/>
          <w:color w:val="000000"/>
          <w:sz w:val="22"/>
          <w:szCs w:val="22"/>
          <w:lang w:eastAsia="en-US"/>
        </w:rPr>
      </w:pPr>
      <w:hyperlink r:id="rId13" w:history="1">
        <w:r w:rsidR="00C12AA2" w:rsidRPr="00E26E9A">
          <w:rPr>
            <w:rStyle w:val="Hyperkobling"/>
            <w:rFonts w:ascii="DepCentury Old Style" w:eastAsia="Calibri" w:hAnsi="DepCentury Old Style"/>
            <w:lang w:eastAsia="en-US"/>
          </w:rPr>
          <w:t>postmottak@dfo.no</w:t>
        </w:r>
      </w:hyperlink>
      <w:r w:rsidR="00C12AA2" w:rsidRPr="00E26E9A">
        <w:rPr>
          <w:rFonts w:ascii="DepCentury Old Style" w:eastAsia="Calibri" w:hAnsi="DepCentury Old Style"/>
          <w:color w:val="000000"/>
          <w:lang w:eastAsia="en-US"/>
        </w:rPr>
        <w:t xml:space="preserve"> </w:t>
      </w:r>
    </w:p>
    <w:p w:rsidR="00C12AA2" w:rsidRPr="00E26E9A" w:rsidRDefault="00C12AA2" w:rsidP="00C12AA2">
      <w:pPr>
        <w:rPr>
          <w:rFonts w:ascii="DepCentury Old Style" w:eastAsia="Calibri" w:hAnsi="DepCentury Old Style"/>
          <w:color w:val="000000"/>
          <w:lang w:eastAsia="en-US"/>
        </w:rPr>
      </w:pPr>
      <w:r w:rsidRPr="00E26E9A">
        <w:rPr>
          <w:rFonts w:ascii="DepCentury Old Style" w:eastAsia="Calibri" w:hAnsi="DepCentury Old Style"/>
          <w:color w:val="000000"/>
          <w:lang w:eastAsia="en-US"/>
        </w:rPr>
        <w:t xml:space="preserve">med kopi til </w:t>
      </w:r>
    </w:p>
    <w:p w:rsidR="00C12AA2" w:rsidRPr="00E26E9A" w:rsidRDefault="00CC6EE6" w:rsidP="00C12AA2">
      <w:pPr>
        <w:rPr>
          <w:rFonts w:ascii="DepCentury Old Style" w:eastAsiaTheme="minorEastAsia" w:hAnsi="DepCentury Old Style"/>
          <w:szCs w:val="24"/>
        </w:rPr>
      </w:pPr>
      <w:hyperlink r:id="rId14" w:history="1">
        <w:r w:rsidR="00C12AA2" w:rsidRPr="00E26E9A">
          <w:rPr>
            <w:rStyle w:val="Hyperkobling"/>
            <w:rFonts w:ascii="DepCentury Old Style" w:eastAsia="Calibri" w:hAnsi="DepCentury Old Style"/>
            <w:lang w:eastAsia="en-US"/>
          </w:rPr>
          <w:t>konsernkonto@dfo.no</w:t>
        </w:r>
      </w:hyperlink>
    </w:p>
    <w:p w:rsidR="00C12AA2" w:rsidRPr="00E26E9A" w:rsidRDefault="00C12AA2" w:rsidP="00C12AA2">
      <w:pPr>
        <w:rPr>
          <w:rFonts w:ascii="DepCentury Old Style" w:hAnsi="DepCentury Old Style"/>
          <w:szCs w:val="24"/>
        </w:rPr>
      </w:pPr>
    </w:p>
    <w:p w:rsidR="00C12AA2" w:rsidRPr="00E26E9A" w:rsidRDefault="00C12AA2" w:rsidP="00C12AA2">
      <w:pPr>
        <w:rPr>
          <w:rFonts w:ascii="DepCentury Old Style" w:hAnsi="DepCentury Old Style"/>
          <w:szCs w:val="24"/>
        </w:rPr>
      </w:pPr>
      <w:r w:rsidRPr="00E26E9A">
        <w:rPr>
          <w:rFonts w:ascii="DepCentury Old Style" w:hAnsi="DepCentury Old Style"/>
          <w:szCs w:val="24"/>
        </w:rPr>
        <w:t xml:space="preserve">eller pr post til: </w:t>
      </w:r>
    </w:p>
    <w:p w:rsidR="00C12AA2" w:rsidRPr="00E26E9A" w:rsidRDefault="00C12AA2" w:rsidP="00C12AA2">
      <w:pPr>
        <w:rPr>
          <w:rFonts w:ascii="DepCentury Old Style" w:hAnsi="DepCentury Old Style"/>
          <w:szCs w:val="24"/>
        </w:rPr>
      </w:pPr>
    </w:p>
    <w:p w:rsidR="00C12AA2" w:rsidRPr="00E26E9A" w:rsidRDefault="00C12AA2" w:rsidP="00C12AA2">
      <w:pPr>
        <w:rPr>
          <w:rFonts w:ascii="DepCentury Old Style" w:hAnsi="DepCentury Old Style"/>
          <w:szCs w:val="24"/>
        </w:rPr>
      </w:pPr>
      <w:r w:rsidRPr="00E26E9A">
        <w:rPr>
          <w:rFonts w:ascii="DepCentury Old Style" w:hAnsi="DepCentury Old Style"/>
          <w:szCs w:val="24"/>
        </w:rPr>
        <w:t>Direktoratet for økonomistyring</w:t>
      </w:r>
    </w:p>
    <w:p w:rsidR="00C12AA2" w:rsidRPr="00E26E9A" w:rsidRDefault="00C12AA2" w:rsidP="00C12AA2">
      <w:pPr>
        <w:rPr>
          <w:rFonts w:ascii="DepCentury Old Style" w:hAnsi="DepCentury Old Style"/>
          <w:szCs w:val="24"/>
        </w:rPr>
      </w:pPr>
      <w:r w:rsidRPr="00E26E9A">
        <w:rPr>
          <w:rFonts w:ascii="DepCentury Old Style" w:hAnsi="DepCentury Old Style"/>
          <w:szCs w:val="24"/>
        </w:rPr>
        <w:t xml:space="preserve">Seksjon for regelverk og konsernsystemer </w:t>
      </w:r>
    </w:p>
    <w:p w:rsidR="00C12AA2" w:rsidRPr="00E26E9A" w:rsidRDefault="00C12AA2" w:rsidP="00C12AA2">
      <w:pPr>
        <w:rPr>
          <w:rFonts w:ascii="DepCentury Old Style" w:hAnsi="DepCentury Old Style"/>
          <w:szCs w:val="24"/>
        </w:rPr>
      </w:pPr>
      <w:r w:rsidRPr="00E26E9A">
        <w:rPr>
          <w:rFonts w:ascii="DepCentury Old Style" w:hAnsi="DepCentury Old Style"/>
          <w:szCs w:val="24"/>
        </w:rPr>
        <w:t>Postboks 7154 St. Olavs plass</w:t>
      </w:r>
    </w:p>
    <w:p w:rsidR="00C12AA2" w:rsidRPr="00E26E9A" w:rsidRDefault="00C12AA2" w:rsidP="00C12AA2">
      <w:pPr>
        <w:rPr>
          <w:rFonts w:ascii="DepCentury Old Style" w:hAnsi="DepCentury Old Style"/>
          <w:szCs w:val="24"/>
        </w:rPr>
      </w:pPr>
      <w:r w:rsidRPr="00E26E9A">
        <w:rPr>
          <w:rFonts w:ascii="DepCentury Old Style" w:hAnsi="DepCentury Old Style"/>
          <w:szCs w:val="24"/>
        </w:rPr>
        <w:t>0130 OSLO</w:t>
      </w:r>
    </w:p>
    <w:p w:rsidR="00C12AA2" w:rsidRPr="00E26E9A" w:rsidRDefault="00C12AA2" w:rsidP="00C12AA2">
      <w:pPr>
        <w:rPr>
          <w:rFonts w:ascii="DepCentury Old Style" w:hAnsi="DepCentury Old Style"/>
          <w:szCs w:val="24"/>
        </w:rPr>
      </w:pPr>
    </w:p>
    <w:p w:rsidR="00C12AA2" w:rsidRPr="00E26E9A" w:rsidRDefault="00C12AA2" w:rsidP="00C12AA2">
      <w:pPr>
        <w:rPr>
          <w:rFonts w:ascii="DepCentury Old Style" w:hAnsi="DepCentury Old Style"/>
          <w:szCs w:val="24"/>
        </w:rPr>
      </w:pPr>
    </w:p>
    <w:p w:rsidR="00C12AA2" w:rsidRPr="00E26E9A" w:rsidRDefault="00C12AA2" w:rsidP="00C12AA2">
      <w:pPr>
        <w:rPr>
          <w:rFonts w:ascii="DepCentury Old Style" w:hAnsi="DepCentury Old Style"/>
          <w:b/>
          <w:szCs w:val="24"/>
        </w:rPr>
      </w:pPr>
      <w:r w:rsidRPr="00E26E9A">
        <w:rPr>
          <w:rFonts w:ascii="DepCentury Old Style" w:hAnsi="DepCentury Old Style"/>
          <w:b/>
          <w:szCs w:val="24"/>
        </w:rPr>
        <w:t xml:space="preserve">Statens konsernkontoordning – melding om organisatoriske endringer </w:t>
      </w:r>
    </w:p>
    <w:p w:rsidR="00C12AA2" w:rsidRPr="00E26E9A" w:rsidRDefault="00C12AA2" w:rsidP="00C12AA2">
      <w:pPr>
        <w:rPr>
          <w:rFonts w:ascii="DepCentury Old Style" w:hAnsi="DepCentury Old Style"/>
          <w:b/>
          <w:szCs w:val="24"/>
        </w:rPr>
      </w:pPr>
    </w:p>
    <w:p w:rsidR="00C12AA2" w:rsidRPr="00E26E9A" w:rsidRDefault="00C12AA2" w:rsidP="00C12AA2">
      <w:pPr>
        <w:rPr>
          <w:rFonts w:ascii="DepCentury Old Style" w:hAnsi="DepCentury Old Style"/>
          <w:szCs w:val="24"/>
          <w:u w:val="single"/>
        </w:rPr>
      </w:pPr>
      <w:r w:rsidRPr="00E26E9A">
        <w:rPr>
          <w:rFonts w:ascii="DepCentury Old Style" w:hAnsi="DepCentury Old Style"/>
          <w:szCs w:val="24"/>
          <w:u w:val="single"/>
        </w:rPr>
        <w:t xml:space="preserve">Innledning </w:t>
      </w:r>
    </w:p>
    <w:p w:rsidR="00C12AA2" w:rsidRPr="00E26E9A" w:rsidRDefault="00C12AA2" w:rsidP="00C12AA2">
      <w:pPr>
        <w:rPr>
          <w:rFonts w:ascii="DepCentury Old Style" w:hAnsi="DepCentury Old Style"/>
          <w:i/>
          <w:szCs w:val="24"/>
        </w:rPr>
      </w:pPr>
      <w:r w:rsidRPr="00E26E9A">
        <w:rPr>
          <w:rFonts w:ascii="DepCentury Old Style" w:hAnsi="DepCentury Old Style"/>
          <w:szCs w:val="24"/>
        </w:rPr>
        <w:t>Virksomheten(</w:t>
      </w:r>
      <w:r w:rsidRPr="00E26E9A">
        <w:rPr>
          <w:rFonts w:ascii="DepCentury Old Style" w:hAnsi="DepCentury Old Style"/>
          <w:i/>
          <w:szCs w:val="24"/>
        </w:rPr>
        <w:t>navn på virksomheten</w:t>
      </w:r>
      <w:r w:rsidRPr="00E26E9A">
        <w:rPr>
          <w:rFonts w:ascii="DepCentury Old Style" w:hAnsi="DepCentury Old Style"/>
          <w:szCs w:val="24"/>
        </w:rPr>
        <w:t xml:space="preserve">) </w:t>
      </w:r>
      <w:r w:rsidR="00994B8C">
        <w:rPr>
          <w:rFonts w:ascii="DepCentury Old Style" w:hAnsi="DepCentury Old Style"/>
          <w:szCs w:val="24"/>
        </w:rPr>
        <w:t xml:space="preserve">endrer </w:t>
      </w:r>
      <w:r w:rsidR="00994B8C" w:rsidRPr="00E26E9A">
        <w:rPr>
          <w:rFonts w:ascii="DepCentury Old Style" w:hAnsi="DepCentury Old Style"/>
          <w:i/>
          <w:szCs w:val="24"/>
        </w:rPr>
        <w:t>navn</w:t>
      </w:r>
      <w:r w:rsidR="00994B8C">
        <w:rPr>
          <w:rFonts w:ascii="DepCentury Old Style" w:hAnsi="DepCentury Old Style"/>
          <w:i/>
          <w:szCs w:val="24"/>
        </w:rPr>
        <w:t xml:space="preserve"> og/eller organisasjonsnummer </w:t>
      </w:r>
      <w:r w:rsidR="00994B8C" w:rsidRPr="00E26E9A">
        <w:rPr>
          <w:rFonts w:ascii="DepCentury Old Style" w:hAnsi="DepCentury Old Style"/>
          <w:i/>
          <w:szCs w:val="24"/>
        </w:rPr>
        <w:t xml:space="preserve">knyttet </w:t>
      </w:r>
      <w:r w:rsidR="00994B8C">
        <w:rPr>
          <w:rFonts w:ascii="DepCentury Old Style" w:hAnsi="DepCentury Old Style"/>
          <w:i/>
          <w:szCs w:val="24"/>
        </w:rPr>
        <w:t xml:space="preserve">til virksomhetens </w:t>
      </w:r>
      <w:r w:rsidR="00994B8C" w:rsidRPr="00E26E9A">
        <w:rPr>
          <w:rFonts w:ascii="DepCentury Old Style" w:hAnsi="DepCentury Old Style"/>
          <w:i/>
          <w:szCs w:val="24"/>
        </w:rPr>
        <w:t>oppgjørskonto</w:t>
      </w:r>
      <w:r w:rsidR="00994B8C">
        <w:rPr>
          <w:rFonts w:ascii="DepCentury Old Style" w:hAnsi="DepCentury Old Style"/>
          <w:i/>
          <w:szCs w:val="24"/>
        </w:rPr>
        <w:t xml:space="preserve">(er).  </w:t>
      </w:r>
      <w:r w:rsidRPr="00E26E9A">
        <w:rPr>
          <w:rFonts w:ascii="DepCentury Old Style" w:hAnsi="DepCentury Old Style"/>
          <w:szCs w:val="24"/>
        </w:rPr>
        <w:t>(</w:t>
      </w:r>
      <w:r w:rsidR="00994B8C">
        <w:rPr>
          <w:rFonts w:ascii="DepCentury Old Style" w:hAnsi="DepCentury Old Style"/>
          <w:szCs w:val="24"/>
        </w:rPr>
        <w:t>B</w:t>
      </w:r>
      <w:r w:rsidRPr="00E26E9A">
        <w:rPr>
          <w:rFonts w:ascii="DepCentury Old Style" w:hAnsi="DepCentury Old Style"/>
          <w:i/>
          <w:szCs w:val="24"/>
        </w:rPr>
        <w:t xml:space="preserve">eskriv </w:t>
      </w:r>
      <w:r w:rsidR="00994B8C">
        <w:rPr>
          <w:rFonts w:ascii="DepCentury Old Style" w:hAnsi="DepCentury Old Style"/>
          <w:i/>
          <w:szCs w:val="24"/>
        </w:rPr>
        <w:t>bakgrunnen for endringen)</w:t>
      </w:r>
      <w:r w:rsidRPr="00E26E9A">
        <w:rPr>
          <w:rFonts w:ascii="DepCentury Old Style" w:hAnsi="DepCentury Old Style"/>
          <w:i/>
          <w:szCs w:val="24"/>
        </w:rPr>
        <w:t xml:space="preserve">.  </w:t>
      </w:r>
    </w:p>
    <w:p w:rsidR="00C12AA2" w:rsidRPr="00E26E9A" w:rsidRDefault="00C12AA2" w:rsidP="00C12AA2">
      <w:pPr>
        <w:rPr>
          <w:rFonts w:ascii="DepCentury Old Style" w:hAnsi="DepCentury Old Style"/>
          <w:i/>
          <w:szCs w:val="24"/>
        </w:rPr>
      </w:pPr>
    </w:p>
    <w:p w:rsidR="00C12AA2" w:rsidRPr="00E26E9A" w:rsidRDefault="00C12AA2" w:rsidP="00C12AA2">
      <w:pPr>
        <w:rPr>
          <w:rFonts w:ascii="DepCentury Old Style" w:hAnsi="DepCentury Old Style"/>
          <w:szCs w:val="24"/>
        </w:rPr>
      </w:pPr>
    </w:p>
    <w:tbl>
      <w:tblPr>
        <w:tblStyle w:val="Tabellrutenett"/>
        <w:tblW w:w="0" w:type="auto"/>
        <w:tblInd w:w="0" w:type="dxa"/>
        <w:tblLook w:val="04A0" w:firstRow="1" w:lastRow="0" w:firstColumn="1" w:lastColumn="0" w:noHBand="0" w:noVBand="1"/>
      </w:tblPr>
      <w:tblGrid>
        <w:gridCol w:w="3532"/>
        <w:gridCol w:w="2779"/>
        <w:gridCol w:w="2977"/>
      </w:tblGrid>
      <w:tr w:rsidR="00C12AA2" w:rsidRPr="00E26E9A" w:rsidTr="00C12AA2">
        <w:tc>
          <w:tcPr>
            <w:tcW w:w="0" w:type="auto"/>
            <w:tcBorders>
              <w:top w:val="single" w:sz="4" w:space="0" w:color="auto"/>
              <w:left w:val="single" w:sz="4" w:space="0" w:color="auto"/>
              <w:bottom w:val="single" w:sz="4" w:space="0" w:color="auto"/>
              <w:right w:val="single" w:sz="4" w:space="0" w:color="auto"/>
            </w:tcBorders>
          </w:tcPr>
          <w:p w:rsidR="00C12AA2" w:rsidRPr="00E26E9A" w:rsidRDefault="00C12AA2">
            <w:pPr>
              <w:rPr>
                <w:rFonts w:ascii="DepCentury Old Style" w:hAnsi="DepCentury Old Style" w:cs="Times New Roman"/>
                <w:b/>
                <w:sz w:val="20"/>
                <w:szCs w:val="20"/>
              </w:rPr>
            </w:pPr>
          </w:p>
        </w:tc>
        <w:tc>
          <w:tcPr>
            <w:tcW w:w="2779" w:type="dxa"/>
            <w:tcBorders>
              <w:top w:val="single" w:sz="4" w:space="0" w:color="auto"/>
              <w:left w:val="single" w:sz="4" w:space="0" w:color="auto"/>
              <w:bottom w:val="single" w:sz="4" w:space="0" w:color="auto"/>
              <w:right w:val="single" w:sz="4" w:space="0" w:color="auto"/>
            </w:tcBorders>
            <w:hideMark/>
          </w:tcPr>
          <w:p w:rsidR="00C12AA2" w:rsidRPr="00E26E9A" w:rsidRDefault="00C12AA2">
            <w:pPr>
              <w:rPr>
                <w:rFonts w:ascii="DepCentury Old Style" w:hAnsi="DepCentury Old Style" w:cs="Times New Roman"/>
                <w:b/>
                <w:sz w:val="20"/>
                <w:szCs w:val="20"/>
              </w:rPr>
            </w:pPr>
            <w:r w:rsidRPr="00E26E9A">
              <w:rPr>
                <w:rFonts w:ascii="DepCentury Old Style" w:hAnsi="DepCentury Old Style" w:cs="Times New Roman"/>
                <w:b/>
                <w:sz w:val="20"/>
                <w:szCs w:val="20"/>
              </w:rPr>
              <w:t>Før endring</w:t>
            </w:r>
          </w:p>
        </w:tc>
        <w:tc>
          <w:tcPr>
            <w:tcW w:w="2977" w:type="dxa"/>
            <w:tcBorders>
              <w:top w:val="single" w:sz="4" w:space="0" w:color="auto"/>
              <w:left w:val="single" w:sz="4" w:space="0" w:color="auto"/>
              <w:bottom w:val="single" w:sz="4" w:space="0" w:color="auto"/>
              <w:right w:val="single" w:sz="4" w:space="0" w:color="auto"/>
            </w:tcBorders>
            <w:hideMark/>
          </w:tcPr>
          <w:p w:rsidR="00C12AA2" w:rsidRPr="00E26E9A" w:rsidRDefault="00C12AA2">
            <w:pPr>
              <w:rPr>
                <w:rFonts w:ascii="DepCentury Old Style" w:hAnsi="DepCentury Old Style" w:cs="Times New Roman"/>
                <w:b/>
                <w:sz w:val="20"/>
                <w:szCs w:val="20"/>
              </w:rPr>
            </w:pPr>
            <w:r w:rsidRPr="00E26E9A">
              <w:rPr>
                <w:rFonts w:ascii="DepCentury Old Style" w:hAnsi="DepCentury Old Style" w:cs="Times New Roman"/>
                <w:b/>
                <w:sz w:val="20"/>
                <w:szCs w:val="20"/>
              </w:rPr>
              <w:t>Etter endring</w:t>
            </w:r>
          </w:p>
        </w:tc>
      </w:tr>
      <w:tr w:rsidR="00C12AA2" w:rsidRPr="00E26E9A" w:rsidTr="00C12AA2">
        <w:tc>
          <w:tcPr>
            <w:tcW w:w="0" w:type="auto"/>
            <w:tcBorders>
              <w:top w:val="single" w:sz="4" w:space="0" w:color="auto"/>
              <w:left w:val="single" w:sz="4" w:space="0" w:color="auto"/>
              <w:bottom w:val="single" w:sz="4" w:space="0" w:color="auto"/>
              <w:right w:val="single" w:sz="4" w:space="0" w:color="auto"/>
            </w:tcBorders>
            <w:hideMark/>
          </w:tcPr>
          <w:p w:rsidR="00C12AA2" w:rsidRPr="00E26E9A" w:rsidRDefault="00C12AA2">
            <w:pPr>
              <w:rPr>
                <w:rFonts w:ascii="DepCentury Old Style" w:hAnsi="DepCentury Old Style" w:cs="Times New Roman"/>
                <w:szCs w:val="24"/>
              </w:rPr>
            </w:pPr>
            <w:r w:rsidRPr="00E26E9A">
              <w:rPr>
                <w:rFonts w:ascii="DepCentury Old Style" w:hAnsi="DepCentury Old Style" w:cs="Times New Roman"/>
                <w:szCs w:val="24"/>
              </w:rPr>
              <w:t>Virksomhetens navn:</w:t>
            </w:r>
          </w:p>
        </w:tc>
        <w:tc>
          <w:tcPr>
            <w:tcW w:w="2779" w:type="dxa"/>
            <w:tcBorders>
              <w:top w:val="single" w:sz="4" w:space="0" w:color="auto"/>
              <w:left w:val="single" w:sz="4" w:space="0" w:color="auto"/>
              <w:bottom w:val="single" w:sz="4" w:space="0" w:color="auto"/>
              <w:right w:val="single" w:sz="4" w:space="0" w:color="auto"/>
            </w:tcBorders>
          </w:tcPr>
          <w:p w:rsidR="00C12AA2" w:rsidRPr="00E26E9A" w:rsidRDefault="00C12AA2">
            <w:pPr>
              <w:rPr>
                <w:rFonts w:ascii="DepCentury Old Style" w:hAnsi="DepCentury Old Style" w:cs="Times New Roman"/>
                <w:b/>
                <w:sz w:val="20"/>
                <w:szCs w:val="20"/>
              </w:rPr>
            </w:pPr>
          </w:p>
        </w:tc>
        <w:tc>
          <w:tcPr>
            <w:tcW w:w="2977" w:type="dxa"/>
            <w:tcBorders>
              <w:top w:val="single" w:sz="4" w:space="0" w:color="auto"/>
              <w:left w:val="single" w:sz="4" w:space="0" w:color="auto"/>
              <w:bottom w:val="single" w:sz="4" w:space="0" w:color="auto"/>
              <w:right w:val="single" w:sz="4" w:space="0" w:color="auto"/>
            </w:tcBorders>
          </w:tcPr>
          <w:p w:rsidR="00C12AA2" w:rsidRPr="00E26E9A" w:rsidRDefault="00C12AA2">
            <w:pPr>
              <w:rPr>
                <w:rFonts w:ascii="DepCentury Old Style" w:hAnsi="DepCentury Old Style" w:cs="Times New Roman"/>
                <w:b/>
                <w:sz w:val="20"/>
                <w:szCs w:val="20"/>
              </w:rPr>
            </w:pPr>
          </w:p>
        </w:tc>
      </w:tr>
      <w:tr w:rsidR="00C12AA2" w:rsidRPr="00E26E9A" w:rsidTr="00C12AA2">
        <w:tc>
          <w:tcPr>
            <w:tcW w:w="0" w:type="auto"/>
            <w:tcBorders>
              <w:top w:val="single" w:sz="4" w:space="0" w:color="auto"/>
              <w:left w:val="single" w:sz="4" w:space="0" w:color="auto"/>
              <w:bottom w:val="single" w:sz="4" w:space="0" w:color="auto"/>
              <w:right w:val="single" w:sz="4" w:space="0" w:color="auto"/>
            </w:tcBorders>
            <w:hideMark/>
          </w:tcPr>
          <w:p w:rsidR="00C12AA2" w:rsidRPr="00E26E9A" w:rsidRDefault="00C12AA2">
            <w:pPr>
              <w:rPr>
                <w:rFonts w:ascii="DepCentury Old Style" w:hAnsi="DepCentury Old Style" w:cs="Times New Roman"/>
                <w:szCs w:val="24"/>
              </w:rPr>
            </w:pPr>
            <w:r w:rsidRPr="00E26E9A">
              <w:rPr>
                <w:rFonts w:ascii="DepCentury Old Style" w:hAnsi="DepCentury Old Style" w:cs="Times New Roman"/>
                <w:szCs w:val="24"/>
              </w:rPr>
              <w:t xml:space="preserve">Organisasjonsnummer: </w:t>
            </w:r>
          </w:p>
        </w:tc>
        <w:tc>
          <w:tcPr>
            <w:tcW w:w="2779" w:type="dxa"/>
            <w:tcBorders>
              <w:top w:val="single" w:sz="4" w:space="0" w:color="auto"/>
              <w:left w:val="single" w:sz="4" w:space="0" w:color="auto"/>
              <w:bottom w:val="single" w:sz="4" w:space="0" w:color="auto"/>
              <w:right w:val="single" w:sz="4" w:space="0" w:color="auto"/>
            </w:tcBorders>
          </w:tcPr>
          <w:p w:rsidR="00C12AA2" w:rsidRPr="00E26E9A" w:rsidRDefault="00C12AA2">
            <w:pPr>
              <w:rPr>
                <w:rFonts w:ascii="DepCentury Old Style" w:hAnsi="DepCentury Old Style" w:cs="Times New Roman"/>
                <w:szCs w:val="24"/>
              </w:rPr>
            </w:pPr>
          </w:p>
        </w:tc>
        <w:tc>
          <w:tcPr>
            <w:tcW w:w="2977" w:type="dxa"/>
            <w:tcBorders>
              <w:top w:val="single" w:sz="4" w:space="0" w:color="auto"/>
              <w:left w:val="single" w:sz="4" w:space="0" w:color="auto"/>
              <w:bottom w:val="single" w:sz="4" w:space="0" w:color="auto"/>
              <w:right w:val="single" w:sz="4" w:space="0" w:color="auto"/>
            </w:tcBorders>
          </w:tcPr>
          <w:p w:rsidR="00C12AA2" w:rsidRPr="00E26E9A" w:rsidRDefault="00C12AA2">
            <w:pPr>
              <w:rPr>
                <w:rFonts w:ascii="DepCentury Old Style" w:hAnsi="DepCentury Old Style" w:cs="Times New Roman"/>
                <w:szCs w:val="24"/>
              </w:rPr>
            </w:pPr>
          </w:p>
        </w:tc>
      </w:tr>
      <w:tr w:rsidR="00C12AA2" w:rsidRPr="00E26E9A" w:rsidTr="00C12AA2">
        <w:tc>
          <w:tcPr>
            <w:tcW w:w="0" w:type="auto"/>
            <w:tcBorders>
              <w:top w:val="single" w:sz="4" w:space="0" w:color="auto"/>
              <w:left w:val="single" w:sz="4" w:space="0" w:color="auto"/>
              <w:bottom w:val="single" w:sz="4" w:space="0" w:color="auto"/>
              <w:right w:val="single" w:sz="4" w:space="0" w:color="auto"/>
            </w:tcBorders>
            <w:hideMark/>
          </w:tcPr>
          <w:p w:rsidR="00C12AA2" w:rsidRPr="00E26E9A" w:rsidRDefault="00C12AA2">
            <w:pPr>
              <w:rPr>
                <w:rFonts w:ascii="DepCentury Old Style" w:hAnsi="DepCentury Old Style" w:cs="Times New Roman"/>
                <w:szCs w:val="24"/>
              </w:rPr>
            </w:pPr>
            <w:r w:rsidRPr="00E26E9A">
              <w:rPr>
                <w:rFonts w:ascii="DepCentury Old Style" w:hAnsi="DepCentury Old Style" w:cs="Times New Roman"/>
                <w:szCs w:val="24"/>
              </w:rPr>
              <w:t>Postadresse:</w:t>
            </w:r>
          </w:p>
        </w:tc>
        <w:tc>
          <w:tcPr>
            <w:tcW w:w="2779" w:type="dxa"/>
            <w:tcBorders>
              <w:top w:val="single" w:sz="4" w:space="0" w:color="auto"/>
              <w:left w:val="single" w:sz="4" w:space="0" w:color="auto"/>
              <w:bottom w:val="single" w:sz="4" w:space="0" w:color="auto"/>
              <w:right w:val="single" w:sz="4" w:space="0" w:color="auto"/>
            </w:tcBorders>
          </w:tcPr>
          <w:p w:rsidR="00C12AA2" w:rsidRPr="00E26E9A" w:rsidRDefault="00C12AA2">
            <w:pPr>
              <w:rPr>
                <w:rFonts w:ascii="DepCentury Old Style" w:hAnsi="DepCentury Old Style" w:cs="Times New Roman"/>
                <w:szCs w:val="24"/>
              </w:rPr>
            </w:pPr>
          </w:p>
        </w:tc>
        <w:tc>
          <w:tcPr>
            <w:tcW w:w="2977" w:type="dxa"/>
            <w:tcBorders>
              <w:top w:val="single" w:sz="4" w:space="0" w:color="auto"/>
              <w:left w:val="single" w:sz="4" w:space="0" w:color="auto"/>
              <w:bottom w:val="single" w:sz="4" w:space="0" w:color="auto"/>
              <w:right w:val="single" w:sz="4" w:space="0" w:color="auto"/>
            </w:tcBorders>
          </w:tcPr>
          <w:p w:rsidR="00C12AA2" w:rsidRPr="00E26E9A" w:rsidRDefault="00C12AA2">
            <w:pPr>
              <w:rPr>
                <w:rFonts w:ascii="DepCentury Old Style" w:hAnsi="DepCentury Old Style" w:cs="Times New Roman"/>
                <w:szCs w:val="24"/>
              </w:rPr>
            </w:pPr>
          </w:p>
        </w:tc>
      </w:tr>
      <w:tr w:rsidR="00C12AA2" w:rsidRPr="00E26E9A" w:rsidTr="00C12AA2">
        <w:tc>
          <w:tcPr>
            <w:tcW w:w="0" w:type="auto"/>
            <w:tcBorders>
              <w:top w:val="single" w:sz="4" w:space="0" w:color="auto"/>
              <w:left w:val="single" w:sz="4" w:space="0" w:color="auto"/>
              <w:bottom w:val="single" w:sz="4" w:space="0" w:color="auto"/>
              <w:right w:val="single" w:sz="4" w:space="0" w:color="auto"/>
            </w:tcBorders>
            <w:hideMark/>
          </w:tcPr>
          <w:p w:rsidR="00C12AA2" w:rsidRPr="00E26E9A" w:rsidRDefault="00C12AA2">
            <w:pPr>
              <w:rPr>
                <w:rFonts w:ascii="DepCentury Old Style" w:hAnsi="DepCentury Old Style" w:cs="Times New Roman"/>
                <w:szCs w:val="24"/>
              </w:rPr>
            </w:pPr>
            <w:r w:rsidRPr="00E26E9A">
              <w:rPr>
                <w:rFonts w:ascii="DepCentury Old Style" w:hAnsi="DepCentury Old Style" w:cs="Times New Roman"/>
                <w:szCs w:val="24"/>
              </w:rPr>
              <w:t>E-postadresse:</w:t>
            </w:r>
          </w:p>
        </w:tc>
        <w:tc>
          <w:tcPr>
            <w:tcW w:w="2779" w:type="dxa"/>
            <w:tcBorders>
              <w:top w:val="single" w:sz="4" w:space="0" w:color="auto"/>
              <w:left w:val="single" w:sz="4" w:space="0" w:color="auto"/>
              <w:bottom w:val="single" w:sz="4" w:space="0" w:color="auto"/>
              <w:right w:val="single" w:sz="4" w:space="0" w:color="auto"/>
            </w:tcBorders>
          </w:tcPr>
          <w:p w:rsidR="00C12AA2" w:rsidRPr="00E26E9A" w:rsidRDefault="00C12AA2">
            <w:pPr>
              <w:rPr>
                <w:rFonts w:ascii="DepCentury Old Style" w:hAnsi="DepCentury Old Style" w:cs="Times New Roman"/>
                <w:szCs w:val="24"/>
              </w:rPr>
            </w:pPr>
          </w:p>
        </w:tc>
        <w:tc>
          <w:tcPr>
            <w:tcW w:w="2977" w:type="dxa"/>
            <w:tcBorders>
              <w:top w:val="single" w:sz="4" w:space="0" w:color="auto"/>
              <w:left w:val="single" w:sz="4" w:space="0" w:color="auto"/>
              <w:bottom w:val="single" w:sz="4" w:space="0" w:color="auto"/>
              <w:right w:val="single" w:sz="4" w:space="0" w:color="auto"/>
            </w:tcBorders>
          </w:tcPr>
          <w:p w:rsidR="00C12AA2" w:rsidRPr="00E26E9A" w:rsidRDefault="00C12AA2">
            <w:pPr>
              <w:rPr>
                <w:rFonts w:ascii="DepCentury Old Style" w:hAnsi="DepCentury Old Style" w:cs="Times New Roman"/>
                <w:szCs w:val="24"/>
              </w:rPr>
            </w:pPr>
          </w:p>
        </w:tc>
      </w:tr>
      <w:tr w:rsidR="00C12AA2" w:rsidRPr="00E26E9A" w:rsidTr="00C12AA2">
        <w:tc>
          <w:tcPr>
            <w:tcW w:w="0" w:type="auto"/>
            <w:tcBorders>
              <w:top w:val="single" w:sz="4" w:space="0" w:color="auto"/>
              <w:left w:val="single" w:sz="4" w:space="0" w:color="auto"/>
              <w:bottom w:val="single" w:sz="4" w:space="0" w:color="auto"/>
              <w:right w:val="single" w:sz="4" w:space="0" w:color="auto"/>
            </w:tcBorders>
            <w:hideMark/>
          </w:tcPr>
          <w:p w:rsidR="00C12AA2" w:rsidRPr="00E26E9A" w:rsidRDefault="00C12AA2">
            <w:pPr>
              <w:rPr>
                <w:rFonts w:ascii="DepCentury Old Style" w:hAnsi="DepCentury Old Style" w:cs="Times New Roman"/>
                <w:szCs w:val="24"/>
              </w:rPr>
            </w:pPr>
            <w:r w:rsidRPr="00E26E9A">
              <w:rPr>
                <w:rFonts w:ascii="DepCentury Old Style" w:hAnsi="DepCentury Old Style" w:cs="Times New Roman"/>
                <w:szCs w:val="24"/>
              </w:rPr>
              <w:t>Oppgjørskontonummer/-numre:</w:t>
            </w:r>
          </w:p>
        </w:tc>
        <w:tc>
          <w:tcPr>
            <w:tcW w:w="2779" w:type="dxa"/>
            <w:tcBorders>
              <w:top w:val="single" w:sz="4" w:space="0" w:color="auto"/>
              <w:left w:val="single" w:sz="4" w:space="0" w:color="auto"/>
              <w:bottom w:val="single" w:sz="4" w:space="0" w:color="auto"/>
              <w:right w:val="single" w:sz="4" w:space="0" w:color="auto"/>
            </w:tcBorders>
          </w:tcPr>
          <w:p w:rsidR="00C12AA2" w:rsidRPr="00E26E9A" w:rsidRDefault="00C12AA2">
            <w:pPr>
              <w:rPr>
                <w:rFonts w:ascii="DepCentury Old Style" w:hAnsi="DepCentury Old Style" w:cs="Times New Roman"/>
                <w:szCs w:val="24"/>
              </w:rPr>
            </w:pPr>
          </w:p>
        </w:tc>
        <w:tc>
          <w:tcPr>
            <w:tcW w:w="2977" w:type="dxa"/>
            <w:tcBorders>
              <w:top w:val="single" w:sz="4" w:space="0" w:color="auto"/>
              <w:left w:val="single" w:sz="4" w:space="0" w:color="auto"/>
              <w:bottom w:val="single" w:sz="4" w:space="0" w:color="auto"/>
              <w:right w:val="single" w:sz="4" w:space="0" w:color="auto"/>
            </w:tcBorders>
          </w:tcPr>
          <w:p w:rsidR="00C12AA2" w:rsidRPr="00E26E9A" w:rsidRDefault="00C12AA2">
            <w:pPr>
              <w:rPr>
                <w:rFonts w:ascii="DepCentury Old Style" w:hAnsi="DepCentury Old Style" w:cs="Times New Roman"/>
                <w:szCs w:val="24"/>
              </w:rPr>
            </w:pPr>
          </w:p>
        </w:tc>
      </w:tr>
    </w:tbl>
    <w:p w:rsidR="00C12AA2" w:rsidRPr="00E26E9A" w:rsidRDefault="00C12AA2" w:rsidP="00C12AA2">
      <w:pPr>
        <w:rPr>
          <w:rFonts w:ascii="DepCentury Old Style" w:hAnsi="DepCentury Old Style"/>
          <w:i/>
          <w:szCs w:val="24"/>
        </w:rPr>
      </w:pPr>
    </w:p>
    <w:p w:rsidR="00C12AA2" w:rsidRPr="00E26E9A" w:rsidRDefault="00C12AA2" w:rsidP="00C12AA2">
      <w:pPr>
        <w:rPr>
          <w:rFonts w:ascii="DepCentury Old Style" w:hAnsi="DepCentury Old Style"/>
          <w:i/>
          <w:szCs w:val="24"/>
        </w:rPr>
      </w:pPr>
      <w:r w:rsidRPr="00E26E9A">
        <w:rPr>
          <w:rFonts w:ascii="DepCentury Old Style" w:hAnsi="DepCentury Old Style"/>
          <w:szCs w:val="24"/>
        </w:rPr>
        <w:t xml:space="preserve">Endringene skal gjelde fra </w:t>
      </w:r>
      <w:r w:rsidRPr="00E26E9A">
        <w:rPr>
          <w:rFonts w:ascii="DepCentury Old Style" w:hAnsi="DepCentury Old Style"/>
          <w:i/>
          <w:szCs w:val="24"/>
        </w:rPr>
        <w:t xml:space="preserve">(sett inn dato). </w:t>
      </w:r>
    </w:p>
    <w:p w:rsidR="00C12AA2" w:rsidRPr="00E26E9A" w:rsidRDefault="00C12AA2" w:rsidP="00C12AA2">
      <w:pPr>
        <w:rPr>
          <w:rFonts w:ascii="DepCentury Old Style" w:hAnsi="DepCentury Old Style"/>
          <w:i/>
          <w:szCs w:val="24"/>
        </w:rPr>
      </w:pPr>
    </w:p>
    <w:p w:rsidR="00C12AA2" w:rsidRPr="00E26E9A" w:rsidRDefault="00C12AA2" w:rsidP="00C12AA2">
      <w:pPr>
        <w:rPr>
          <w:rFonts w:ascii="DepCentury Old Style" w:hAnsi="DepCentury Old Style"/>
          <w:szCs w:val="24"/>
        </w:rPr>
      </w:pPr>
      <w:r w:rsidRPr="00E26E9A">
        <w:rPr>
          <w:rFonts w:ascii="DepCentury Old Style" w:hAnsi="DepCentury Old Style"/>
          <w:szCs w:val="24"/>
        </w:rPr>
        <w:t>Vennlig hilsen</w:t>
      </w:r>
    </w:p>
    <w:p w:rsidR="00730F3D" w:rsidRPr="00E26E9A" w:rsidRDefault="00730F3D" w:rsidP="00730F3D">
      <w:pPr>
        <w:rPr>
          <w:rFonts w:ascii="DepCentury Old Style" w:hAnsi="DepCentury Old Style"/>
        </w:rPr>
      </w:pPr>
    </w:p>
    <w:p w:rsidR="00231546" w:rsidRPr="00E26E9A" w:rsidRDefault="00231546">
      <w:pPr>
        <w:rPr>
          <w:rFonts w:ascii="DepCentury Old Style" w:hAnsi="DepCentury Old Style"/>
        </w:rPr>
      </w:pPr>
      <w:r w:rsidRPr="00E26E9A">
        <w:rPr>
          <w:rFonts w:ascii="DepCentury Old Style" w:hAnsi="DepCentury Old Style"/>
        </w:rPr>
        <w:br w:type="page"/>
      </w:r>
    </w:p>
    <w:p w:rsidR="00231546" w:rsidRPr="00E26E9A" w:rsidRDefault="00231546" w:rsidP="004E0F63">
      <w:pPr>
        <w:rPr>
          <w:rFonts w:ascii="DepCentury Old Style" w:hAnsi="DepCentury Old Style"/>
          <w:b/>
          <w:szCs w:val="24"/>
        </w:rPr>
      </w:pPr>
      <w:r w:rsidRPr="00E26E9A">
        <w:rPr>
          <w:rFonts w:ascii="DepCentury Old Style" w:hAnsi="DepCentury Old Style"/>
          <w:b/>
          <w:szCs w:val="24"/>
        </w:rPr>
        <w:t xml:space="preserve">Vedlegg 6 – Kontokoblingsskjema </w:t>
      </w:r>
      <w:r w:rsidR="004E0F63">
        <w:rPr>
          <w:rFonts w:ascii="DepCentury Old Style" w:hAnsi="DepCentury Old Style"/>
          <w:b/>
          <w:szCs w:val="24"/>
        </w:rPr>
        <w:t xml:space="preserve">- </w:t>
      </w:r>
      <w:r w:rsidRPr="00E26E9A">
        <w:rPr>
          <w:rFonts w:ascii="DepCentury Old Style" w:hAnsi="DepCentury Old Style"/>
          <w:b/>
          <w:szCs w:val="24"/>
        </w:rPr>
        <w:t>melding til banken og Norges Bank om opprettelse og avvikling av oppgjørskontoer og arbeidskontoer med tilhørende kontokobling</w:t>
      </w:r>
      <w:r w:rsidRPr="00E26E9A">
        <w:rPr>
          <w:rStyle w:val="Fotnotereferanse"/>
          <w:rFonts w:ascii="DepCentury Old Style" w:hAnsi="DepCentury Old Style"/>
          <w:b/>
          <w:szCs w:val="24"/>
        </w:rPr>
        <w:footnoteReference w:id="12"/>
      </w:r>
    </w:p>
    <w:p w:rsidR="00231546" w:rsidRPr="00E26E9A" w:rsidRDefault="00231546" w:rsidP="00231546">
      <w:pPr>
        <w:rPr>
          <w:rFonts w:ascii="DepCentury Old Style" w:hAnsi="DepCentury Old Style" w:cstheme="minorBidi"/>
          <w:sz w:val="22"/>
          <w:szCs w:val="22"/>
        </w:rPr>
      </w:pPr>
    </w:p>
    <w:tbl>
      <w:tblPr>
        <w:tblStyle w:val="Tabellrutenett"/>
        <w:tblW w:w="0" w:type="auto"/>
        <w:tblInd w:w="0" w:type="dxa"/>
        <w:tblLook w:val="04A0" w:firstRow="1" w:lastRow="0" w:firstColumn="1" w:lastColumn="0" w:noHBand="0" w:noVBand="1"/>
      </w:tblPr>
      <w:tblGrid>
        <w:gridCol w:w="3227"/>
        <w:gridCol w:w="3118"/>
        <w:gridCol w:w="2943"/>
      </w:tblGrid>
      <w:tr w:rsidR="00231546" w:rsidRPr="00E26E9A" w:rsidTr="00231546">
        <w:trPr>
          <w:trHeight w:val="557"/>
        </w:trPr>
        <w:tc>
          <w:tcPr>
            <w:tcW w:w="3227" w:type="dxa"/>
            <w:tcBorders>
              <w:top w:val="single" w:sz="4" w:space="0" w:color="auto"/>
              <w:left w:val="single" w:sz="4" w:space="0" w:color="auto"/>
              <w:bottom w:val="single" w:sz="4" w:space="0" w:color="auto"/>
              <w:right w:val="single" w:sz="4" w:space="0" w:color="auto"/>
            </w:tcBorders>
            <w:vAlign w:val="center"/>
            <w:hideMark/>
          </w:tcPr>
          <w:p w:rsidR="00231546" w:rsidRPr="00E26E9A" w:rsidRDefault="00231546">
            <w:pPr>
              <w:rPr>
                <w:rFonts w:ascii="DepCentury Old Style" w:hAnsi="DepCentury Old Style" w:cs="Times New Roman"/>
                <w:sz w:val="22"/>
              </w:rPr>
            </w:pPr>
            <w:r w:rsidRPr="00E26E9A">
              <w:rPr>
                <w:rFonts w:ascii="DepCentury Old Style" w:hAnsi="DepCentury Old Style" w:cs="Times New Roman"/>
              </w:rPr>
              <w:t xml:space="preserve">Navn på virksomhet: </w:t>
            </w:r>
          </w:p>
        </w:tc>
        <w:tc>
          <w:tcPr>
            <w:tcW w:w="6061" w:type="dxa"/>
            <w:gridSpan w:val="2"/>
            <w:tcBorders>
              <w:top w:val="single" w:sz="4" w:space="0" w:color="auto"/>
              <w:left w:val="single" w:sz="4" w:space="0" w:color="auto"/>
              <w:bottom w:val="single" w:sz="4" w:space="0" w:color="auto"/>
              <w:right w:val="single" w:sz="4" w:space="0" w:color="auto"/>
            </w:tcBorders>
            <w:vAlign w:val="center"/>
          </w:tcPr>
          <w:p w:rsidR="00231546" w:rsidRPr="00E26E9A" w:rsidRDefault="00231546">
            <w:pPr>
              <w:rPr>
                <w:rFonts w:ascii="DepCentury Old Style" w:hAnsi="DepCentury Old Style" w:cs="Times New Roman"/>
                <w:sz w:val="22"/>
              </w:rPr>
            </w:pPr>
          </w:p>
        </w:tc>
      </w:tr>
      <w:tr w:rsidR="00231546" w:rsidRPr="00E26E9A" w:rsidTr="00231546">
        <w:trPr>
          <w:trHeight w:val="557"/>
        </w:trPr>
        <w:tc>
          <w:tcPr>
            <w:tcW w:w="3227" w:type="dxa"/>
            <w:tcBorders>
              <w:top w:val="single" w:sz="4" w:space="0" w:color="auto"/>
              <w:left w:val="single" w:sz="4" w:space="0" w:color="auto"/>
              <w:bottom w:val="single" w:sz="4" w:space="0" w:color="auto"/>
              <w:right w:val="single" w:sz="4" w:space="0" w:color="auto"/>
            </w:tcBorders>
            <w:vAlign w:val="center"/>
            <w:hideMark/>
          </w:tcPr>
          <w:p w:rsidR="00231546" w:rsidRPr="00E26E9A" w:rsidRDefault="00231546">
            <w:pPr>
              <w:rPr>
                <w:rFonts w:ascii="DepCentury Old Style" w:hAnsi="DepCentury Old Style" w:cs="Times New Roman"/>
                <w:sz w:val="22"/>
              </w:rPr>
            </w:pPr>
            <w:r w:rsidRPr="00E26E9A">
              <w:rPr>
                <w:rFonts w:ascii="DepCentury Old Style" w:hAnsi="DepCentury Old Style" w:cs="Times New Roman"/>
              </w:rPr>
              <w:t>Organisasjonsnummer:</w:t>
            </w:r>
          </w:p>
        </w:tc>
        <w:tc>
          <w:tcPr>
            <w:tcW w:w="6061" w:type="dxa"/>
            <w:gridSpan w:val="2"/>
            <w:tcBorders>
              <w:top w:val="single" w:sz="4" w:space="0" w:color="auto"/>
              <w:left w:val="single" w:sz="4" w:space="0" w:color="auto"/>
              <w:bottom w:val="single" w:sz="4" w:space="0" w:color="auto"/>
              <w:right w:val="single" w:sz="4" w:space="0" w:color="auto"/>
            </w:tcBorders>
            <w:vAlign w:val="center"/>
          </w:tcPr>
          <w:p w:rsidR="00231546" w:rsidRPr="00E26E9A" w:rsidRDefault="00231546">
            <w:pPr>
              <w:rPr>
                <w:rFonts w:ascii="DepCentury Old Style" w:hAnsi="DepCentury Old Style" w:cs="Times New Roman"/>
                <w:sz w:val="22"/>
              </w:rPr>
            </w:pPr>
          </w:p>
        </w:tc>
      </w:tr>
      <w:tr w:rsidR="00231546" w:rsidRPr="00E26E9A" w:rsidTr="00231546">
        <w:trPr>
          <w:trHeight w:val="567"/>
        </w:trPr>
        <w:tc>
          <w:tcPr>
            <w:tcW w:w="9288" w:type="dxa"/>
            <w:gridSpan w:val="3"/>
            <w:tcBorders>
              <w:top w:val="single" w:sz="4" w:space="0" w:color="auto"/>
              <w:left w:val="nil"/>
              <w:bottom w:val="single" w:sz="4" w:space="0" w:color="auto"/>
              <w:right w:val="nil"/>
            </w:tcBorders>
            <w:vAlign w:val="center"/>
          </w:tcPr>
          <w:p w:rsidR="00231546" w:rsidRPr="00E26E9A" w:rsidRDefault="00231546">
            <w:pPr>
              <w:rPr>
                <w:rFonts w:ascii="DepCentury Old Style" w:hAnsi="DepCentury Old Style" w:cs="Times New Roman"/>
              </w:rPr>
            </w:pPr>
          </w:p>
          <w:p w:rsidR="00231546" w:rsidRPr="00E26E9A" w:rsidRDefault="00231546">
            <w:pPr>
              <w:rPr>
                <w:rFonts w:ascii="DepCentury Old Style" w:hAnsi="DepCentury Old Style" w:cs="Times New Roman"/>
                <w:szCs w:val="24"/>
              </w:rPr>
            </w:pPr>
            <w:r w:rsidRPr="00E26E9A">
              <w:rPr>
                <w:rFonts w:ascii="DepCentury Old Style" w:hAnsi="DepCentury Old Style" w:cs="Times New Roman"/>
                <w:szCs w:val="24"/>
              </w:rPr>
              <w:t>Opprettelse av kontokobling</w:t>
            </w:r>
          </w:p>
        </w:tc>
      </w:tr>
      <w:tr w:rsidR="00231546" w:rsidRPr="00E26E9A" w:rsidTr="00231546">
        <w:trPr>
          <w:trHeight w:val="567"/>
        </w:trPr>
        <w:tc>
          <w:tcPr>
            <w:tcW w:w="3227" w:type="dxa"/>
            <w:tcBorders>
              <w:top w:val="single" w:sz="4" w:space="0" w:color="auto"/>
              <w:left w:val="single" w:sz="4" w:space="0" w:color="auto"/>
              <w:bottom w:val="single" w:sz="4" w:space="0" w:color="auto"/>
              <w:right w:val="single" w:sz="4" w:space="0" w:color="auto"/>
            </w:tcBorders>
            <w:vAlign w:val="center"/>
            <w:hideMark/>
          </w:tcPr>
          <w:p w:rsidR="00231546" w:rsidRPr="00E26E9A" w:rsidRDefault="00231546">
            <w:pPr>
              <w:rPr>
                <w:rFonts w:ascii="DepCentury Old Style" w:hAnsi="DepCentury Old Style" w:cs="Times New Roman"/>
                <w:sz w:val="22"/>
              </w:rPr>
            </w:pPr>
            <w:r w:rsidRPr="00E26E9A">
              <w:rPr>
                <w:rFonts w:ascii="DepCentury Old Style" w:hAnsi="DepCentury Old Style" w:cs="Times New Roman"/>
              </w:rPr>
              <w:t>Arbeidskonto i bank</w:t>
            </w:r>
          </w:p>
        </w:tc>
        <w:tc>
          <w:tcPr>
            <w:tcW w:w="3118" w:type="dxa"/>
            <w:tcBorders>
              <w:top w:val="single" w:sz="4" w:space="0" w:color="auto"/>
              <w:left w:val="single" w:sz="4" w:space="0" w:color="auto"/>
              <w:bottom w:val="single" w:sz="4" w:space="0" w:color="auto"/>
              <w:right w:val="single" w:sz="4" w:space="0" w:color="auto"/>
            </w:tcBorders>
            <w:vAlign w:val="center"/>
            <w:hideMark/>
          </w:tcPr>
          <w:p w:rsidR="00231546" w:rsidRPr="00E26E9A" w:rsidRDefault="00231546">
            <w:pPr>
              <w:rPr>
                <w:rFonts w:ascii="DepCentury Old Style" w:hAnsi="DepCentury Old Style" w:cs="Times New Roman"/>
                <w:sz w:val="22"/>
              </w:rPr>
            </w:pPr>
            <w:r w:rsidRPr="00E26E9A">
              <w:rPr>
                <w:rFonts w:ascii="DepCentury Old Style" w:hAnsi="DepCentury Old Style" w:cs="Times New Roman"/>
              </w:rPr>
              <w:t>Oppgjørskonto i Norges Bank</w:t>
            </w:r>
          </w:p>
        </w:tc>
        <w:tc>
          <w:tcPr>
            <w:tcW w:w="2943" w:type="dxa"/>
            <w:tcBorders>
              <w:top w:val="single" w:sz="4" w:space="0" w:color="auto"/>
              <w:left w:val="single" w:sz="4" w:space="0" w:color="auto"/>
              <w:bottom w:val="single" w:sz="4" w:space="0" w:color="auto"/>
              <w:right w:val="single" w:sz="4" w:space="0" w:color="auto"/>
            </w:tcBorders>
            <w:vAlign w:val="center"/>
            <w:hideMark/>
          </w:tcPr>
          <w:p w:rsidR="00231546" w:rsidRPr="00E26E9A" w:rsidRDefault="00231546">
            <w:pPr>
              <w:rPr>
                <w:rFonts w:ascii="DepCentury Old Style" w:hAnsi="DepCentury Old Style" w:cs="Times New Roman"/>
                <w:sz w:val="22"/>
              </w:rPr>
            </w:pPr>
            <w:r w:rsidRPr="00E26E9A">
              <w:rPr>
                <w:rFonts w:ascii="DepCentury Old Style" w:hAnsi="DepCentury Old Style" w:cs="Times New Roman"/>
              </w:rPr>
              <w:t>Skal gjelde fra (dato)</w:t>
            </w:r>
          </w:p>
        </w:tc>
      </w:tr>
      <w:tr w:rsidR="00231546" w:rsidRPr="00E26E9A" w:rsidTr="00231546">
        <w:trPr>
          <w:trHeight w:val="392"/>
        </w:trPr>
        <w:tc>
          <w:tcPr>
            <w:tcW w:w="3227" w:type="dxa"/>
            <w:tcBorders>
              <w:top w:val="single" w:sz="4" w:space="0" w:color="auto"/>
              <w:left w:val="single" w:sz="4" w:space="0" w:color="auto"/>
              <w:bottom w:val="single" w:sz="4" w:space="0" w:color="auto"/>
              <w:right w:val="single" w:sz="4" w:space="0" w:color="auto"/>
            </w:tcBorders>
            <w:vAlign w:val="center"/>
          </w:tcPr>
          <w:p w:rsidR="00231546" w:rsidRPr="00E26E9A" w:rsidRDefault="00231546">
            <w:pPr>
              <w:rPr>
                <w:rFonts w:ascii="DepCentury Old Style" w:hAnsi="DepCentury Old Style" w:cs="Times New Roman"/>
                <w:sz w:val="22"/>
              </w:rPr>
            </w:pPr>
          </w:p>
        </w:tc>
        <w:tc>
          <w:tcPr>
            <w:tcW w:w="3118" w:type="dxa"/>
            <w:tcBorders>
              <w:top w:val="single" w:sz="4" w:space="0" w:color="auto"/>
              <w:left w:val="single" w:sz="4" w:space="0" w:color="auto"/>
              <w:bottom w:val="single" w:sz="4" w:space="0" w:color="auto"/>
              <w:right w:val="single" w:sz="4" w:space="0" w:color="auto"/>
            </w:tcBorders>
            <w:vAlign w:val="center"/>
          </w:tcPr>
          <w:p w:rsidR="00231546" w:rsidRPr="00E26E9A" w:rsidRDefault="00231546">
            <w:pPr>
              <w:rPr>
                <w:rFonts w:ascii="DepCentury Old Style" w:hAnsi="DepCentury Old Style" w:cs="Times New Roman"/>
                <w:sz w:val="22"/>
              </w:rPr>
            </w:pPr>
          </w:p>
        </w:tc>
        <w:tc>
          <w:tcPr>
            <w:tcW w:w="2943" w:type="dxa"/>
            <w:tcBorders>
              <w:top w:val="single" w:sz="4" w:space="0" w:color="auto"/>
              <w:left w:val="single" w:sz="4" w:space="0" w:color="auto"/>
              <w:bottom w:val="single" w:sz="4" w:space="0" w:color="auto"/>
              <w:right w:val="single" w:sz="4" w:space="0" w:color="auto"/>
            </w:tcBorders>
            <w:vAlign w:val="center"/>
          </w:tcPr>
          <w:p w:rsidR="00231546" w:rsidRPr="00E26E9A" w:rsidRDefault="00231546">
            <w:pPr>
              <w:rPr>
                <w:rFonts w:ascii="DepCentury Old Style" w:hAnsi="DepCentury Old Style" w:cs="Times New Roman"/>
                <w:sz w:val="22"/>
              </w:rPr>
            </w:pPr>
          </w:p>
        </w:tc>
      </w:tr>
      <w:tr w:rsidR="00231546" w:rsidRPr="00E26E9A" w:rsidTr="00231546">
        <w:trPr>
          <w:trHeight w:val="412"/>
        </w:trPr>
        <w:tc>
          <w:tcPr>
            <w:tcW w:w="3227" w:type="dxa"/>
            <w:tcBorders>
              <w:top w:val="single" w:sz="4" w:space="0" w:color="auto"/>
              <w:left w:val="single" w:sz="4" w:space="0" w:color="auto"/>
              <w:bottom w:val="single" w:sz="4" w:space="0" w:color="auto"/>
              <w:right w:val="single" w:sz="4" w:space="0" w:color="auto"/>
            </w:tcBorders>
            <w:vAlign w:val="center"/>
          </w:tcPr>
          <w:p w:rsidR="00231546" w:rsidRPr="00E26E9A" w:rsidRDefault="00231546">
            <w:pPr>
              <w:rPr>
                <w:rFonts w:ascii="DepCentury Old Style" w:hAnsi="DepCentury Old Style" w:cs="Times New Roman"/>
                <w:sz w:val="22"/>
              </w:rPr>
            </w:pPr>
          </w:p>
        </w:tc>
        <w:tc>
          <w:tcPr>
            <w:tcW w:w="3118" w:type="dxa"/>
            <w:tcBorders>
              <w:top w:val="single" w:sz="4" w:space="0" w:color="auto"/>
              <w:left w:val="single" w:sz="4" w:space="0" w:color="auto"/>
              <w:bottom w:val="single" w:sz="4" w:space="0" w:color="auto"/>
              <w:right w:val="single" w:sz="4" w:space="0" w:color="auto"/>
            </w:tcBorders>
            <w:vAlign w:val="center"/>
          </w:tcPr>
          <w:p w:rsidR="00231546" w:rsidRPr="00E26E9A" w:rsidRDefault="00231546">
            <w:pPr>
              <w:rPr>
                <w:rFonts w:ascii="DepCentury Old Style" w:hAnsi="DepCentury Old Style" w:cs="Times New Roman"/>
                <w:sz w:val="22"/>
              </w:rPr>
            </w:pPr>
          </w:p>
        </w:tc>
        <w:tc>
          <w:tcPr>
            <w:tcW w:w="2943" w:type="dxa"/>
            <w:tcBorders>
              <w:top w:val="single" w:sz="4" w:space="0" w:color="auto"/>
              <w:left w:val="single" w:sz="4" w:space="0" w:color="auto"/>
              <w:bottom w:val="single" w:sz="4" w:space="0" w:color="auto"/>
              <w:right w:val="single" w:sz="4" w:space="0" w:color="auto"/>
            </w:tcBorders>
            <w:vAlign w:val="center"/>
          </w:tcPr>
          <w:p w:rsidR="00231546" w:rsidRPr="00E26E9A" w:rsidRDefault="00231546">
            <w:pPr>
              <w:rPr>
                <w:rFonts w:ascii="DepCentury Old Style" w:hAnsi="DepCentury Old Style" w:cs="Times New Roman"/>
                <w:sz w:val="22"/>
              </w:rPr>
            </w:pPr>
          </w:p>
        </w:tc>
      </w:tr>
      <w:tr w:rsidR="00231546" w:rsidRPr="00E26E9A" w:rsidTr="00231546">
        <w:trPr>
          <w:trHeight w:val="417"/>
        </w:trPr>
        <w:tc>
          <w:tcPr>
            <w:tcW w:w="3227" w:type="dxa"/>
            <w:tcBorders>
              <w:top w:val="single" w:sz="4" w:space="0" w:color="auto"/>
              <w:left w:val="single" w:sz="4" w:space="0" w:color="auto"/>
              <w:bottom w:val="single" w:sz="4" w:space="0" w:color="auto"/>
              <w:right w:val="single" w:sz="4" w:space="0" w:color="auto"/>
            </w:tcBorders>
            <w:vAlign w:val="center"/>
          </w:tcPr>
          <w:p w:rsidR="00231546" w:rsidRPr="00E26E9A" w:rsidRDefault="00231546">
            <w:pPr>
              <w:rPr>
                <w:rFonts w:ascii="DepCentury Old Style" w:hAnsi="DepCentury Old Style" w:cs="Times New Roman"/>
                <w:sz w:val="22"/>
              </w:rPr>
            </w:pPr>
          </w:p>
        </w:tc>
        <w:tc>
          <w:tcPr>
            <w:tcW w:w="3118" w:type="dxa"/>
            <w:tcBorders>
              <w:top w:val="single" w:sz="4" w:space="0" w:color="auto"/>
              <w:left w:val="single" w:sz="4" w:space="0" w:color="auto"/>
              <w:bottom w:val="single" w:sz="4" w:space="0" w:color="auto"/>
              <w:right w:val="single" w:sz="4" w:space="0" w:color="auto"/>
            </w:tcBorders>
            <w:vAlign w:val="center"/>
          </w:tcPr>
          <w:p w:rsidR="00231546" w:rsidRPr="00E26E9A" w:rsidRDefault="00231546">
            <w:pPr>
              <w:rPr>
                <w:rFonts w:ascii="DepCentury Old Style" w:hAnsi="DepCentury Old Style" w:cs="Times New Roman"/>
                <w:sz w:val="22"/>
              </w:rPr>
            </w:pPr>
          </w:p>
        </w:tc>
        <w:tc>
          <w:tcPr>
            <w:tcW w:w="2943" w:type="dxa"/>
            <w:tcBorders>
              <w:top w:val="single" w:sz="4" w:space="0" w:color="auto"/>
              <w:left w:val="single" w:sz="4" w:space="0" w:color="auto"/>
              <w:bottom w:val="single" w:sz="4" w:space="0" w:color="auto"/>
              <w:right w:val="single" w:sz="4" w:space="0" w:color="auto"/>
            </w:tcBorders>
            <w:vAlign w:val="center"/>
          </w:tcPr>
          <w:p w:rsidR="00231546" w:rsidRPr="00E26E9A" w:rsidRDefault="00231546">
            <w:pPr>
              <w:rPr>
                <w:rFonts w:ascii="DepCentury Old Style" w:hAnsi="DepCentury Old Style" w:cs="Times New Roman"/>
                <w:sz w:val="22"/>
              </w:rPr>
            </w:pPr>
          </w:p>
        </w:tc>
      </w:tr>
      <w:tr w:rsidR="00231546" w:rsidRPr="00E26E9A" w:rsidTr="00231546">
        <w:trPr>
          <w:trHeight w:val="567"/>
        </w:trPr>
        <w:tc>
          <w:tcPr>
            <w:tcW w:w="9288" w:type="dxa"/>
            <w:gridSpan w:val="3"/>
            <w:tcBorders>
              <w:top w:val="single" w:sz="4" w:space="0" w:color="auto"/>
              <w:left w:val="nil"/>
              <w:bottom w:val="single" w:sz="4" w:space="0" w:color="auto"/>
              <w:right w:val="nil"/>
            </w:tcBorders>
            <w:vAlign w:val="center"/>
          </w:tcPr>
          <w:p w:rsidR="00231546" w:rsidRPr="00E26E9A" w:rsidRDefault="00231546">
            <w:pPr>
              <w:rPr>
                <w:rFonts w:ascii="DepCentury Old Style" w:hAnsi="DepCentury Old Style" w:cs="Times New Roman"/>
              </w:rPr>
            </w:pPr>
          </w:p>
          <w:p w:rsidR="00231546" w:rsidRPr="00E26E9A" w:rsidRDefault="00231546">
            <w:pPr>
              <w:rPr>
                <w:rFonts w:ascii="DepCentury Old Style" w:hAnsi="DepCentury Old Style" w:cs="Times New Roman"/>
                <w:szCs w:val="24"/>
              </w:rPr>
            </w:pPr>
            <w:r w:rsidRPr="00E26E9A">
              <w:rPr>
                <w:rFonts w:ascii="DepCentury Old Style" w:hAnsi="DepCentury Old Style" w:cs="Times New Roman"/>
                <w:szCs w:val="24"/>
              </w:rPr>
              <w:t>Avvikling av kontokobling</w:t>
            </w:r>
          </w:p>
        </w:tc>
      </w:tr>
      <w:tr w:rsidR="00231546" w:rsidRPr="00E26E9A" w:rsidTr="00231546">
        <w:trPr>
          <w:trHeight w:val="567"/>
        </w:trPr>
        <w:tc>
          <w:tcPr>
            <w:tcW w:w="3227" w:type="dxa"/>
            <w:tcBorders>
              <w:top w:val="single" w:sz="4" w:space="0" w:color="auto"/>
              <w:left w:val="single" w:sz="4" w:space="0" w:color="auto"/>
              <w:bottom w:val="single" w:sz="4" w:space="0" w:color="auto"/>
              <w:right w:val="single" w:sz="4" w:space="0" w:color="auto"/>
            </w:tcBorders>
            <w:vAlign w:val="center"/>
            <w:hideMark/>
          </w:tcPr>
          <w:p w:rsidR="00231546" w:rsidRPr="00E26E9A" w:rsidRDefault="00231546">
            <w:pPr>
              <w:rPr>
                <w:rFonts w:ascii="DepCentury Old Style" w:hAnsi="DepCentury Old Style" w:cs="Times New Roman"/>
                <w:sz w:val="22"/>
              </w:rPr>
            </w:pPr>
            <w:r w:rsidRPr="00E26E9A">
              <w:rPr>
                <w:rFonts w:ascii="DepCentury Old Style" w:hAnsi="DepCentury Old Style" w:cs="Times New Roman"/>
              </w:rPr>
              <w:t>Arbeidskonto i bank</w:t>
            </w:r>
          </w:p>
        </w:tc>
        <w:tc>
          <w:tcPr>
            <w:tcW w:w="3118" w:type="dxa"/>
            <w:tcBorders>
              <w:top w:val="single" w:sz="4" w:space="0" w:color="auto"/>
              <w:left w:val="single" w:sz="4" w:space="0" w:color="auto"/>
              <w:bottom w:val="single" w:sz="4" w:space="0" w:color="auto"/>
              <w:right w:val="single" w:sz="4" w:space="0" w:color="auto"/>
            </w:tcBorders>
            <w:vAlign w:val="center"/>
            <w:hideMark/>
          </w:tcPr>
          <w:p w:rsidR="00231546" w:rsidRPr="00E26E9A" w:rsidRDefault="00231546">
            <w:pPr>
              <w:rPr>
                <w:rFonts w:ascii="DepCentury Old Style" w:hAnsi="DepCentury Old Style" w:cs="Times New Roman"/>
                <w:sz w:val="22"/>
              </w:rPr>
            </w:pPr>
            <w:r w:rsidRPr="00E26E9A">
              <w:rPr>
                <w:rFonts w:ascii="DepCentury Old Style" w:hAnsi="DepCentury Old Style" w:cs="Times New Roman"/>
              </w:rPr>
              <w:t>Oppgjørskonto i Norges Bank</w:t>
            </w:r>
          </w:p>
        </w:tc>
        <w:tc>
          <w:tcPr>
            <w:tcW w:w="2943" w:type="dxa"/>
            <w:tcBorders>
              <w:top w:val="single" w:sz="4" w:space="0" w:color="auto"/>
              <w:left w:val="single" w:sz="4" w:space="0" w:color="auto"/>
              <w:bottom w:val="single" w:sz="4" w:space="0" w:color="auto"/>
              <w:right w:val="single" w:sz="4" w:space="0" w:color="auto"/>
            </w:tcBorders>
            <w:vAlign w:val="center"/>
            <w:hideMark/>
          </w:tcPr>
          <w:p w:rsidR="00231546" w:rsidRPr="00E26E9A" w:rsidRDefault="00231546">
            <w:pPr>
              <w:rPr>
                <w:rFonts w:ascii="DepCentury Old Style" w:hAnsi="DepCentury Old Style" w:cs="Times New Roman"/>
                <w:sz w:val="22"/>
              </w:rPr>
            </w:pPr>
            <w:r w:rsidRPr="00E26E9A">
              <w:rPr>
                <w:rFonts w:ascii="DepCentury Old Style" w:hAnsi="DepCentury Old Style" w:cs="Times New Roman"/>
              </w:rPr>
              <w:t>Skal gjelde fra (dato)</w:t>
            </w:r>
          </w:p>
        </w:tc>
      </w:tr>
      <w:tr w:rsidR="00231546" w:rsidRPr="00E26E9A" w:rsidTr="00231546">
        <w:trPr>
          <w:trHeight w:val="398"/>
        </w:trPr>
        <w:tc>
          <w:tcPr>
            <w:tcW w:w="3227" w:type="dxa"/>
            <w:tcBorders>
              <w:top w:val="single" w:sz="4" w:space="0" w:color="auto"/>
              <w:left w:val="single" w:sz="4" w:space="0" w:color="auto"/>
              <w:bottom w:val="single" w:sz="4" w:space="0" w:color="auto"/>
              <w:right w:val="single" w:sz="4" w:space="0" w:color="auto"/>
            </w:tcBorders>
            <w:vAlign w:val="center"/>
          </w:tcPr>
          <w:p w:rsidR="00231546" w:rsidRPr="00E26E9A" w:rsidRDefault="00231546">
            <w:pPr>
              <w:rPr>
                <w:rFonts w:ascii="DepCentury Old Style" w:hAnsi="DepCentury Old Style" w:cs="Times New Roman"/>
                <w:sz w:val="22"/>
              </w:rPr>
            </w:pPr>
          </w:p>
        </w:tc>
        <w:tc>
          <w:tcPr>
            <w:tcW w:w="3118" w:type="dxa"/>
            <w:tcBorders>
              <w:top w:val="single" w:sz="4" w:space="0" w:color="auto"/>
              <w:left w:val="single" w:sz="4" w:space="0" w:color="auto"/>
              <w:bottom w:val="single" w:sz="4" w:space="0" w:color="auto"/>
              <w:right w:val="single" w:sz="4" w:space="0" w:color="auto"/>
            </w:tcBorders>
            <w:vAlign w:val="center"/>
          </w:tcPr>
          <w:p w:rsidR="00231546" w:rsidRPr="00E26E9A" w:rsidRDefault="00231546">
            <w:pPr>
              <w:rPr>
                <w:rFonts w:ascii="DepCentury Old Style" w:hAnsi="DepCentury Old Style" w:cs="Times New Roman"/>
                <w:sz w:val="22"/>
              </w:rPr>
            </w:pPr>
          </w:p>
        </w:tc>
        <w:tc>
          <w:tcPr>
            <w:tcW w:w="2943" w:type="dxa"/>
            <w:tcBorders>
              <w:top w:val="single" w:sz="4" w:space="0" w:color="auto"/>
              <w:left w:val="single" w:sz="4" w:space="0" w:color="auto"/>
              <w:bottom w:val="single" w:sz="4" w:space="0" w:color="auto"/>
              <w:right w:val="single" w:sz="4" w:space="0" w:color="auto"/>
            </w:tcBorders>
            <w:vAlign w:val="center"/>
          </w:tcPr>
          <w:p w:rsidR="00231546" w:rsidRPr="00E26E9A" w:rsidRDefault="00231546">
            <w:pPr>
              <w:rPr>
                <w:rFonts w:ascii="DepCentury Old Style" w:hAnsi="DepCentury Old Style" w:cs="Times New Roman"/>
                <w:sz w:val="22"/>
              </w:rPr>
            </w:pPr>
          </w:p>
        </w:tc>
      </w:tr>
      <w:tr w:rsidR="00231546" w:rsidRPr="00E26E9A" w:rsidTr="00231546">
        <w:trPr>
          <w:trHeight w:val="418"/>
        </w:trPr>
        <w:tc>
          <w:tcPr>
            <w:tcW w:w="3227" w:type="dxa"/>
            <w:tcBorders>
              <w:top w:val="single" w:sz="4" w:space="0" w:color="auto"/>
              <w:left w:val="single" w:sz="4" w:space="0" w:color="auto"/>
              <w:bottom w:val="single" w:sz="4" w:space="0" w:color="auto"/>
              <w:right w:val="single" w:sz="4" w:space="0" w:color="auto"/>
            </w:tcBorders>
            <w:vAlign w:val="center"/>
          </w:tcPr>
          <w:p w:rsidR="00231546" w:rsidRPr="00E26E9A" w:rsidRDefault="00231546">
            <w:pPr>
              <w:rPr>
                <w:rFonts w:ascii="DepCentury Old Style" w:hAnsi="DepCentury Old Style" w:cs="Times New Roman"/>
                <w:sz w:val="22"/>
              </w:rPr>
            </w:pPr>
          </w:p>
        </w:tc>
        <w:tc>
          <w:tcPr>
            <w:tcW w:w="3118" w:type="dxa"/>
            <w:tcBorders>
              <w:top w:val="single" w:sz="4" w:space="0" w:color="auto"/>
              <w:left w:val="single" w:sz="4" w:space="0" w:color="auto"/>
              <w:bottom w:val="single" w:sz="4" w:space="0" w:color="auto"/>
              <w:right w:val="single" w:sz="4" w:space="0" w:color="auto"/>
            </w:tcBorders>
            <w:vAlign w:val="center"/>
          </w:tcPr>
          <w:p w:rsidR="00231546" w:rsidRPr="00E26E9A" w:rsidRDefault="00231546">
            <w:pPr>
              <w:rPr>
                <w:rFonts w:ascii="DepCentury Old Style" w:hAnsi="DepCentury Old Style" w:cs="Times New Roman"/>
                <w:sz w:val="22"/>
              </w:rPr>
            </w:pPr>
          </w:p>
        </w:tc>
        <w:tc>
          <w:tcPr>
            <w:tcW w:w="2943" w:type="dxa"/>
            <w:tcBorders>
              <w:top w:val="single" w:sz="4" w:space="0" w:color="auto"/>
              <w:left w:val="single" w:sz="4" w:space="0" w:color="auto"/>
              <w:bottom w:val="single" w:sz="4" w:space="0" w:color="auto"/>
              <w:right w:val="single" w:sz="4" w:space="0" w:color="auto"/>
            </w:tcBorders>
            <w:vAlign w:val="center"/>
          </w:tcPr>
          <w:p w:rsidR="00231546" w:rsidRPr="00E26E9A" w:rsidRDefault="00231546">
            <w:pPr>
              <w:rPr>
                <w:rFonts w:ascii="DepCentury Old Style" w:hAnsi="DepCentury Old Style" w:cs="Times New Roman"/>
                <w:sz w:val="22"/>
              </w:rPr>
            </w:pPr>
          </w:p>
        </w:tc>
      </w:tr>
      <w:tr w:rsidR="00231546" w:rsidRPr="00E26E9A" w:rsidTr="00231546">
        <w:trPr>
          <w:trHeight w:val="410"/>
        </w:trPr>
        <w:tc>
          <w:tcPr>
            <w:tcW w:w="3227" w:type="dxa"/>
            <w:tcBorders>
              <w:top w:val="single" w:sz="4" w:space="0" w:color="auto"/>
              <w:left w:val="single" w:sz="4" w:space="0" w:color="auto"/>
              <w:bottom w:val="single" w:sz="4" w:space="0" w:color="auto"/>
              <w:right w:val="single" w:sz="4" w:space="0" w:color="auto"/>
            </w:tcBorders>
            <w:vAlign w:val="center"/>
          </w:tcPr>
          <w:p w:rsidR="00231546" w:rsidRPr="00E26E9A" w:rsidRDefault="00231546">
            <w:pPr>
              <w:rPr>
                <w:rFonts w:ascii="DepCentury Old Style" w:hAnsi="DepCentury Old Style" w:cs="Times New Roman"/>
                <w:sz w:val="22"/>
              </w:rPr>
            </w:pPr>
          </w:p>
        </w:tc>
        <w:tc>
          <w:tcPr>
            <w:tcW w:w="3118" w:type="dxa"/>
            <w:tcBorders>
              <w:top w:val="single" w:sz="4" w:space="0" w:color="auto"/>
              <w:left w:val="single" w:sz="4" w:space="0" w:color="auto"/>
              <w:bottom w:val="single" w:sz="4" w:space="0" w:color="auto"/>
              <w:right w:val="single" w:sz="4" w:space="0" w:color="auto"/>
            </w:tcBorders>
            <w:vAlign w:val="center"/>
          </w:tcPr>
          <w:p w:rsidR="00231546" w:rsidRPr="00E26E9A" w:rsidRDefault="00231546">
            <w:pPr>
              <w:rPr>
                <w:rFonts w:ascii="DepCentury Old Style" w:hAnsi="DepCentury Old Style" w:cs="Times New Roman"/>
                <w:sz w:val="22"/>
              </w:rPr>
            </w:pPr>
          </w:p>
        </w:tc>
        <w:tc>
          <w:tcPr>
            <w:tcW w:w="2943" w:type="dxa"/>
            <w:tcBorders>
              <w:top w:val="single" w:sz="4" w:space="0" w:color="auto"/>
              <w:left w:val="single" w:sz="4" w:space="0" w:color="auto"/>
              <w:bottom w:val="single" w:sz="4" w:space="0" w:color="auto"/>
              <w:right w:val="single" w:sz="4" w:space="0" w:color="auto"/>
            </w:tcBorders>
            <w:vAlign w:val="center"/>
          </w:tcPr>
          <w:p w:rsidR="00231546" w:rsidRPr="00E26E9A" w:rsidRDefault="00231546">
            <w:pPr>
              <w:rPr>
                <w:rFonts w:ascii="DepCentury Old Style" w:hAnsi="DepCentury Old Style" w:cs="Times New Roman"/>
                <w:sz w:val="22"/>
              </w:rPr>
            </w:pPr>
          </w:p>
        </w:tc>
      </w:tr>
    </w:tbl>
    <w:p w:rsidR="00231546" w:rsidRPr="00E26E9A" w:rsidRDefault="00231546" w:rsidP="00231546">
      <w:pPr>
        <w:rPr>
          <w:rFonts w:ascii="DepCentury Old Style" w:hAnsi="DepCentury Old Style"/>
          <w:sz w:val="22"/>
          <w:szCs w:val="22"/>
        </w:rPr>
      </w:pPr>
    </w:p>
    <w:p w:rsidR="00231546" w:rsidRPr="00E26E9A" w:rsidRDefault="00231546" w:rsidP="00231546">
      <w:pPr>
        <w:rPr>
          <w:rFonts w:ascii="DepCentury Old Style" w:hAnsi="DepCentury Old Style"/>
        </w:rPr>
      </w:pPr>
      <w:r w:rsidRPr="00E26E9A">
        <w:rPr>
          <w:rFonts w:ascii="DepCentury Old Style" w:hAnsi="DepCentury Old Style"/>
        </w:rPr>
        <w:t xml:space="preserve">Dato/ Underskrift </w:t>
      </w:r>
      <w:r w:rsidRPr="00E26E9A">
        <w:rPr>
          <w:rFonts w:ascii="DepCentury Old Style" w:hAnsi="DepCentury Old Style"/>
        </w:rPr>
        <w:br/>
      </w:r>
      <w:r w:rsidRPr="00E26E9A">
        <w:rPr>
          <w:rFonts w:ascii="DepCentury Old Style" w:hAnsi="DepCentury Old Style"/>
          <w:b/>
          <w:i/>
        </w:rPr>
        <w:t>virksomhet</w:t>
      </w:r>
    </w:p>
    <w:p w:rsidR="00231546" w:rsidRPr="00E26E9A" w:rsidRDefault="00231546" w:rsidP="00231546">
      <w:pPr>
        <w:rPr>
          <w:rFonts w:ascii="DepCentury Old Style" w:hAnsi="DepCentury Old Style"/>
          <w:b/>
        </w:rPr>
      </w:pPr>
      <w:r w:rsidRPr="00E26E9A">
        <w:rPr>
          <w:rFonts w:ascii="DepCentury Old Style" w:hAnsi="DepCentury Old Style"/>
        </w:rPr>
        <w:t>___________________________________________________________________________</w:t>
      </w:r>
    </w:p>
    <w:p w:rsidR="00231546" w:rsidRPr="00E26E9A" w:rsidRDefault="00231546" w:rsidP="00231546">
      <w:pPr>
        <w:rPr>
          <w:rFonts w:ascii="DepCentury Old Style" w:hAnsi="DepCentury Old Style"/>
        </w:rPr>
      </w:pPr>
      <w:r w:rsidRPr="00E26E9A">
        <w:rPr>
          <w:rFonts w:ascii="DepCentury Old Style" w:hAnsi="DepCentury Old Style"/>
        </w:rPr>
        <w:t>(Virksomheten sender undertegnet skjema til banken og Norges Bank. Skjema undertegnes av virksomhetsleder eller tilsatt med slik fullmakt. Skjemaet som virksomheten sender til Norges Bank skal kun undertegnes av virksomheten)</w:t>
      </w:r>
    </w:p>
    <w:p w:rsidR="00231546" w:rsidRPr="00E26E9A" w:rsidRDefault="00231546" w:rsidP="00231546">
      <w:pPr>
        <w:rPr>
          <w:rFonts w:ascii="DepCentury Old Style" w:hAnsi="DepCentury Old Style"/>
        </w:rPr>
      </w:pPr>
    </w:p>
    <w:p w:rsidR="004E0F63" w:rsidRDefault="00231546" w:rsidP="00231546">
      <w:pPr>
        <w:rPr>
          <w:rFonts w:ascii="DepCentury Old Style" w:hAnsi="DepCentury Old Style"/>
          <w:b/>
          <w:i/>
        </w:rPr>
      </w:pPr>
      <w:r w:rsidRPr="00E26E9A">
        <w:rPr>
          <w:rFonts w:ascii="DepCentury Old Style" w:hAnsi="DepCentury Old Style"/>
        </w:rPr>
        <w:t>Dato/ Underskrift</w:t>
      </w:r>
      <w:r w:rsidRPr="00E26E9A">
        <w:rPr>
          <w:rFonts w:ascii="DepCentury Old Style" w:hAnsi="DepCentury Old Style"/>
        </w:rPr>
        <w:br/>
      </w:r>
      <w:r w:rsidRPr="00E26E9A">
        <w:rPr>
          <w:rFonts w:ascii="DepCentury Old Style" w:hAnsi="DepCentury Old Style"/>
          <w:b/>
          <w:i/>
        </w:rPr>
        <w:t>bank</w:t>
      </w:r>
    </w:p>
    <w:p w:rsidR="00231546" w:rsidRPr="00E26E9A" w:rsidRDefault="00231546" w:rsidP="00231546">
      <w:pPr>
        <w:rPr>
          <w:rFonts w:ascii="DepCentury Old Style" w:hAnsi="DepCentury Old Style"/>
          <w:b/>
        </w:rPr>
      </w:pPr>
      <w:r w:rsidRPr="00E26E9A">
        <w:rPr>
          <w:rFonts w:ascii="DepCentury Old Style" w:hAnsi="DepCentury Old Style"/>
        </w:rPr>
        <w:t>______________________________________________________________________</w:t>
      </w:r>
      <w:r w:rsidRPr="00E26E9A">
        <w:rPr>
          <w:rFonts w:ascii="DepCentury Old Style" w:hAnsi="DepCentury Old Style"/>
        </w:rPr>
        <w:br/>
      </w:r>
    </w:p>
    <w:p w:rsidR="00231546" w:rsidRPr="00E26E9A" w:rsidRDefault="00231546" w:rsidP="00231546">
      <w:pPr>
        <w:rPr>
          <w:rFonts w:ascii="DepCentury Old Style" w:hAnsi="DepCentury Old Style"/>
        </w:rPr>
      </w:pPr>
      <w:r w:rsidRPr="00E26E9A">
        <w:rPr>
          <w:rFonts w:ascii="DepCentury Old Style" w:hAnsi="DepCentury Old Style"/>
        </w:rPr>
        <w:t xml:space="preserve">(Banken skal sende utfylt skjema undertegnet av både virksomheten og banken til Norges Bank med e-post: </w:t>
      </w:r>
      <w:hyperlink r:id="rId15" w:history="1">
        <w:r w:rsidRPr="00E26E9A">
          <w:rPr>
            <w:rStyle w:val="Hyperkobling"/>
            <w:rFonts w:ascii="DepCentury Old Style" w:hAnsi="DepCentury Old Style"/>
          </w:rPr>
          <w:t>STAKO@norges-bank.no</w:t>
        </w:r>
      </w:hyperlink>
      <w:r w:rsidRPr="00E26E9A">
        <w:rPr>
          <w:rStyle w:val="Hyperkobling"/>
          <w:rFonts w:ascii="DepCentury Old Style" w:hAnsi="DepCentury Old Style"/>
        </w:rPr>
        <w:t xml:space="preserve"> med kopi til virksomheten)</w:t>
      </w:r>
    </w:p>
    <w:tbl>
      <w:tblPr>
        <w:tblStyle w:val="Tabellrutenett"/>
        <w:tblW w:w="0" w:type="auto"/>
        <w:tblInd w:w="0" w:type="dxa"/>
        <w:tblLook w:val="04A0" w:firstRow="1" w:lastRow="0" w:firstColumn="1" w:lastColumn="0" w:noHBand="0" w:noVBand="1"/>
      </w:tblPr>
      <w:tblGrid>
        <w:gridCol w:w="3510"/>
        <w:gridCol w:w="5778"/>
      </w:tblGrid>
      <w:tr w:rsidR="00231546" w:rsidRPr="00E26E9A" w:rsidTr="00231546">
        <w:trPr>
          <w:trHeight w:val="393"/>
        </w:trPr>
        <w:tc>
          <w:tcPr>
            <w:tcW w:w="3510" w:type="dxa"/>
            <w:vMerge w:val="restart"/>
            <w:tcBorders>
              <w:top w:val="single" w:sz="4" w:space="0" w:color="auto"/>
              <w:left w:val="single" w:sz="4" w:space="0" w:color="auto"/>
              <w:bottom w:val="single" w:sz="4" w:space="0" w:color="auto"/>
              <w:right w:val="single" w:sz="4" w:space="0" w:color="auto"/>
            </w:tcBorders>
            <w:hideMark/>
          </w:tcPr>
          <w:p w:rsidR="00231546" w:rsidRPr="00E26E9A" w:rsidRDefault="00231546">
            <w:pPr>
              <w:rPr>
                <w:rFonts w:ascii="DepCentury Old Style" w:hAnsi="DepCentury Old Style" w:cs="Times New Roman"/>
              </w:rPr>
            </w:pPr>
            <w:r w:rsidRPr="00E26E9A">
              <w:rPr>
                <w:rFonts w:ascii="DepCentury Old Style" w:hAnsi="DepCentury Old Style" w:cs="Times New Roman"/>
              </w:rPr>
              <w:t xml:space="preserve">Kontaktinformasjon </w:t>
            </w:r>
          </w:p>
          <w:p w:rsidR="00231546" w:rsidRPr="00E26E9A" w:rsidRDefault="00231546">
            <w:pPr>
              <w:rPr>
                <w:rFonts w:ascii="DepCentury Old Style" w:hAnsi="DepCentury Old Style" w:cs="Times New Roman"/>
                <w:sz w:val="22"/>
              </w:rPr>
            </w:pPr>
            <w:r w:rsidRPr="00E26E9A">
              <w:rPr>
                <w:rFonts w:ascii="DepCentury Old Style" w:hAnsi="DepCentury Old Style" w:cs="Times New Roman"/>
              </w:rPr>
              <w:t>(e-post) for bekreftelse fra Norges Bank om at kontokobling er etablert, endret eller avviklet</w:t>
            </w:r>
          </w:p>
        </w:tc>
        <w:tc>
          <w:tcPr>
            <w:tcW w:w="5778" w:type="dxa"/>
            <w:tcBorders>
              <w:top w:val="single" w:sz="4" w:space="0" w:color="auto"/>
              <w:left w:val="single" w:sz="4" w:space="0" w:color="auto"/>
              <w:bottom w:val="single" w:sz="4" w:space="0" w:color="auto"/>
              <w:right w:val="single" w:sz="4" w:space="0" w:color="auto"/>
            </w:tcBorders>
          </w:tcPr>
          <w:p w:rsidR="00231546" w:rsidRPr="00E26E9A" w:rsidRDefault="00231546">
            <w:pPr>
              <w:rPr>
                <w:rFonts w:ascii="DepCentury Old Style" w:hAnsi="DepCentury Old Style" w:cs="Times New Roman"/>
                <w:i/>
              </w:rPr>
            </w:pPr>
            <w:r w:rsidRPr="00E26E9A">
              <w:rPr>
                <w:rFonts w:ascii="DepCentury Old Style" w:hAnsi="DepCentury Old Style" w:cs="Times New Roman"/>
                <w:i/>
              </w:rPr>
              <w:t>Virksomhet:</w:t>
            </w:r>
          </w:p>
          <w:p w:rsidR="00231546" w:rsidRPr="00E26E9A" w:rsidRDefault="00231546">
            <w:pPr>
              <w:rPr>
                <w:rFonts w:ascii="DepCentury Old Style" w:hAnsi="DepCentury Old Style" w:cs="Times New Roman"/>
                <w:sz w:val="22"/>
              </w:rPr>
            </w:pPr>
          </w:p>
        </w:tc>
      </w:tr>
      <w:tr w:rsidR="00231546" w:rsidRPr="00E26E9A" w:rsidTr="00231546">
        <w:trPr>
          <w:trHeight w:val="3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1546" w:rsidRPr="00E26E9A" w:rsidRDefault="00231546">
            <w:pPr>
              <w:rPr>
                <w:rFonts w:ascii="DepCentury Old Style" w:hAnsi="DepCentury Old Style" w:cs="Times New Roman"/>
                <w:sz w:val="22"/>
              </w:rPr>
            </w:pPr>
          </w:p>
        </w:tc>
        <w:tc>
          <w:tcPr>
            <w:tcW w:w="5778" w:type="dxa"/>
            <w:tcBorders>
              <w:top w:val="single" w:sz="4" w:space="0" w:color="auto"/>
              <w:left w:val="single" w:sz="4" w:space="0" w:color="auto"/>
              <w:bottom w:val="single" w:sz="4" w:space="0" w:color="auto"/>
              <w:right w:val="single" w:sz="4" w:space="0" w:color="auto"/>
            </w:tcBorders>
            <w:hideMark/>
          </w:tcPr>
          <w:p w:rsidR="00231546" w:rsidRPr="00E26E9A" w:rsidRDefault="00231546">
            <w:pPr>
              <w:rPr>
                <w:rFonts w:ascii="DepCentury Old Style" w:hAnsi="DepCentury Old Style" w:cs="Times New Roman"/>
                <w:i/>
                <w:sz w:val="22"/>
              </w:rPr>
            </w:pPr>
            <w:r w:rsidRPr="00E26E9A">
              <w:rPr>
                <w:rFonts w:ascii="DepCentury Old Style" w:hAnsi="DepCentury Old Style" w:cs="Times New Roman"/>
                <w:i/>
              </w:rPr>
              <w:t>Bank:</w:t>
            </w:r>
          </w:p>
        </w:tc>
      </w:tr>
    </w:tbl>
    <w:p w:rsidR="00C12AA2" w:rsidRPr="00E26E9A" w:rsidRDefault="00C12AA2" w:rsidP="004E0F63">
      <w:pPr>
        <w:rPr>
          <w:rFonts w:ascii="DepCentury Old Style" w:hAnsi="DepCentury Old Style"/>
        </w:rPr>
      </w:pPr>
    </w:p>
    <w:sectPr w:rsidR="00C12AA2" w:rsidRPr="00E26E9A" w:rsidSect="002A2EDC">
      <w:footerReference w:type="default" r:id="rId16"/>
      <w:headerReference w:type="first" r:id="rId17"/>
      <w:footerReference w:type="first" r:id="rId18"/>
      <w:footnotePr>
        <w:numRestart w:val="eachPage"/>
      </w:footnotePr>
      <w:type w:val="continuous"/>
      <w:pgSz w:w="11907" w:h="16840" w:code="9"/>
      <w:pgMar w:top="1418" w:right="1134" w:bottom="1134" w:left="1701" w:header="851"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164" w:rsidRDefault="00155164">
      <w:r>
        <w:separator/>
      </w:r>
    </w:p>
  </w:endnote>
  <w:endnote w:type="continuationSeparator" w:id="0">
    <w:p w:rsidR="00155164" w:rsidRDefault="00155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pCentury Old Style">
    <w:panose1 w:val="0203060306040503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809" w:rsidRDefault="009D7809">
    <w:pPr>
      <w:pStyle w:val="Bunntekst"/>
    </w:pPr>
    <w:r>
      <w:t xml:space="preserve">Side </w:t>
    </w:r>
    <w:r>
      <w:rPr>
        <w:rStyle w:val="Sidetall"/>
      </w:rPr>
      <w:fldChar w:fldCharType="begin"/>
    </w:r>
    <w:r>
      <w:rPr>
        <w:rStyle w:val="Sidetall"/>
      </w:rPr>
      <w:instrText xml:space="preserve"> PAGE </w:instrText>
    </w:r>
    <w:r>
      <w:rPr>
        <w:rStyle w:val="Sidetall"/>
      </w:rPr>
      <w:fldChar w:fldCharType="separate"/>
    </w:r>
    <w:r w:rsidR="00890D31">
      <w:rPr>
        <w:rStyle w:val="Sidetall"/>
        <w:noProof/>
      </w:rPr>
      <w:t>7</w:t>
    </w:r>
    <w:r>
      <w:rPr>
        <w:rStyle w:val="Sidetal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02C" w:rsidRDefault="002434D1">
    <w:pPr>
      <w:rPr>
        <w:sz w:val="16"/>
        <w:szCs w:val="16"/>
      </w:rPr>
    </w:pPr>
    <w:r>
      <w:rPr>
        <w:noProof/>
        <w:sz w:val="16"/>
        <w:szCs w:val="16"/>
      </w:rPr>
      <mc:AlternateContent>
        <mc:Choice Requires="wps">
          <w:drawing>
            <wp:anchor distT="0" distB="0" distL="114300" distR="114300" simplePos="0" relativeHeight="251658240" behindDoc="0" locked="0" layoutInCell="1" allowOverlap="1" wp14:anchorId="3418F2FD" wp14:editId="3C2EB40B">
              <wp:simplePos x="0" y="0"/>
              <wp:positionH relativeFrom="column">
                <wp:posOffset>-457200</wp:posOffset>
              </wp:positionH>
              <wp:positionV relativeFrom="paragraph">
                <wp:posOffset>97790</wp:posOffset>
              </wp:positionV>
              <wp:extent cx="6629400" cy="0"/>
              <wp:effectExtent l="0" t="0" r="0" b="0"/>
              <wp:wrapNone/>
              <wp:docPr id="1"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7pt" to="48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gU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"/>
          </w:pict>
        </mc:Fallback>
      </mc:AlternateContent>
    </w:r>
  </w:p>
  <w:p w:rsidR="00551416" w:rsidRPr="00551416" w:rsidRDefault="00551416">
    <w:pPr>
      <w:rPr>
        <w:sz w:val="16"/>
        <w:szCs w:val="16"/>
      </w:rPr>
    </w:pPr>
    <w:r w:rsidRPr="00551416">
      <w:rPr>
        <w:sz w:val="16"/>
        <w:szCs w:val="16"/>
      </w:rPr>
      <w:t>Postadresse</w:t>
    </w:r>
    <w:r>
      <w:rPr>
        <w:sz w:val="16"/>
        <w:szCs w:val="16"/>
      </w:rPr>
      <w:tab/>
    </w:r>
    <w:r>
      <w:rPr>
        <w:sz w:val="16"/>
        <w:szCs w:val="16"/>
      </w:rPr>
      <w:tab/>
    </w:r>
    <w:r>
      <w:rPr>
        <w:sz w:val="16"/>
        <w:szCs w:val="16"/>
      </w:rPr>
      <w:tab/>
    </w:r>
    <w:r>
      <w:rPr>
        <w:sz w:val="16"/>
        <w:szCs w:val="16"/>
      </w:rPr>
      <w:tab/>
    </w:r>
    <w:r w:rsidRPr="00551416">
      <w:rPr>
        <w:sz w:val="16"/>
        <w:szCs w:val="16"/>
      </w:rPr>
      <w:t>Kontoradresse</w:t>
    </w:r>
    <w:r>
      <w:rPr>
        <w:sz w:val="16"/>
        <w:szCs w:val="16"/>
      </w:rPr>
      <w:tab/>
    </w:r>
    <w:r>
      <w:rPr>
        <w:sz w:val="16"/>
        <w:szCs w:val="16"/>
      </w:rPr>
      <w:tab/>
    </w:r>
    <w:r>
      <w:rPr>
        <w:sz w:val="16"/>
        <w:szCs w:val="16"/>
      </w:rPr>
      <w:tab/>
      <w:t>Telefon</w:t>
    </w:r>
    <w:r>
      <w:rPr>
        <w:sz w:val="16"/>
        <w:szCs w:val="16"/>
      </w:rPr>
      <w:tab/>
    </w:r>
    <w:r>
      <w:rPr>
        <w:sz w:val="16"/>
        <w:szCs w:val="16"/>
      </w:rPr>
      <w:tab/>
    </w:r>
    <w:r>
      <w:rPr>
        <w:sz w:val="16"/>
        <w:szCs w:val="16"/>
      </w:rPr>
      <w:tab/>
    </w:r>
    <w:r w:rsidR="00C005E1">
      <w:rPr>
        <w:sz w:val="16"/>
        <w:szCs w:val="16"/>
      </w:rPr>
      <w:tab/>
    </w:r>
    <w:r w:rsidRPr="00551416">
      <w:rPr>
        <w:sz w:val="16"/>
        <w:szCs w:val="16"/>
      </w:rPr>
      <w:t>Finansavdelingen</w:t>
    </w:r>
  </w:p>
  <w:p w:rsidR="00B2678D" w:rsidRPr="00551416" w:rsidRDefault="00551416">
    <w:pPr>
      <w:rPr>
        <w:sz w:val="16"/>
        <w:szCs w:val="16"/>
      </w:rPr>
    </w:pPr>
    <w:r w:rsidRPr="00551416">
      <w:rPr>
        <w:sz w:val="16"/>
        <w:szCs w:val="16"/>
      </w:rPr>
      <w:t>Postboks 8008 Dep</w:t>
    </w:r>
    <w:r w:rsidRPr="00551416">
      <w:rPr>
        <w:sz w:val="16"/>
        <w:szCs w:val="16"/>
      </w:rPr>
      <w:tab/>
    </w:r>
    <w:r w:rsidRPr="00551416">
      <w:rPr>
        <w:sz w:val="16"/>
        <w:szCs w:val="16"/>
      </w:rPr>
      <w:tab/>
    </w:r>
    <w:r>
      <w:rPr>
        <w:sz w:val="16"/>
        <w:szCs w:val="16"/>
      </w:rPr>
      <w:tab/>
    </w:r>
    <w:r w:rsidRPr="00551416">
      <w:rPr>
        <w:sz w:val="16"/>
        <w:szCs w:val="16"/>
      </w:rPr>
      <w:t>Akersg. 40</w:t>
    </w:r>
    <w:r>
      <w:rPr>
        <w:sz w:val="16"/>
        <w:szCs w:val="16"/>
      </w:rPr>
      <w:tab/>
    </w:r>
    <w:r>
      <w:rPr>
        <w:sz w:val="16"/>
        <w:szCs w:val="16"/>
      </w:rPr>
      <w:tab/>
    </w:r>
    <w:r>
      <w:rPr>
        <w:sz w:val="16"/>
        <w:szCs w:val="16"/>
      </w:rPr>
      <w:tab/>
      <w:t>22 24 90 90</w:t>
    </w:r>
    <w:r>
      <w:rPr>
        <w:sz w:val="16"/>
        <w:szCs w:val="16"/>
      </w:rPr>
      <w:tab/>
    </w:r>
    <w:r>
      <w:rPr>
        <w:sz w:val="16"/>
        <w:szCs w:val="16"/>
      </w:rPr>
      <w:tab/>
    </w:r>
    <w:r w:rsidR="00C005E1">
      <w:rPr>
        <w:sz w:val="16"/>
        <w:szCs w:val="16"/>
      </w:rPr>
      <w:tab/>
    </w:r>
    <w:r w:rsidRPr="00551416">
      <w:rPr>
        <w:sz w:val="16"/>
        <w:szCs w:val="16"/>
      </w:rPr>
      <w:t>Telefon 22 24 43 03</w:t>
    </w:r>
  </w:p>
  <w:p w:rsidR="00551416" w:rsidRPr="00551416" w:rsidRDefault="00551416">
    <w:pPr>
      <w:rPr>
        <w:sz w:val="16"/>
        <w:szCs w:val="16"/>
      </w:rPr>
    </w:pPr>
    <w:r w:rsidRPr="00551416">
      <w:rPr>
        <w:sz w:val="16"/>
        <w:szCs w:val="16"/>
      </w:rPr>
      <w:t>0030 Oslo</w:t>
    </w:r>
    <w:r>
      <w:rPr>
        <w:sz w:val="16"/>
        <w:szCs w:val="16"/>
      </w:rPr>
      <w:tab/>
    </w:r>
    <w:r>
      <w:rPr>
        <w:sz w:val="16"/>
        <w:szCs w:val="16"/>
      </w:rPr>
      <w:tab/>
    </w:r>
    <w:r>
      <w:rPr>
        <w:sz w:val="16"/>
        <w:szCs w:val="16"/>
      </w:rPr>
      <w:tab/>
    </w:r>
    <w:r>
      <w:rPr>
        <w:sz w:val="16"/>
        <w:szCs w:val="16"/>
      </w:rPr>
      <w:tab/>
    </w:r>
    <w:r w:rsidR="00B2678D" w:rsidRPr="00B2678D">
      <w:rPr>
        <w:sz w:val="16"/>
        <w:szCs w:val="16"/>
      </w:rPr>
      <w:t xml:space="preserve">E-post: </w:t>
    </w:r>
    <w:hyperlink r:id="rId1" w:history="1">
      <w:r w:rsidR="00B2678D" w:rsidRPr="00B2678D">
        <w:rPr>
          <w:rStyle w:val="Hyperkobling"/>
          <w:sz w:val="16"/>
          <w:szCs w:val="16"/>
        </w:rPr>
        <w:t>postmottak@fin.dep.no</w:t>
      </w:r>
    </w:hyperlink>
    <w:r w:rsidR="00B2678D">
      <w:rPr>
        <w:sz w:val="16"/>
        <w:szCs w:val="16"/>
      </w:rPr>
      <w:tab/>
    </w:r>
    <w:r w:rsidRPr="00551416">
      <w:rPr>
        <w:sz w:val="16"/>
        <w:szCs w:val="16"/>
      </w:rPr>
      <w:t>Org. Nr.</w:t>
    </w:r>
    <w:r w:rsidR="00B2678D">
      <w:rPr>
        <w:sz w:val="16"/>
        <w:szCs w:val="16"/>
      </w:rPr>
      <w:tab/>
    </w:r>
    <w:r w:rsidR="00B2678D">
      <w:rPr>
        <w:sz w:val="16"/>
        <w:szCs w:val="16"/>
      </w:rPr>
      <w:tab/>
    </w:r>
    <w:r w:rsidR="00B2678D">
      <w:rPr>
        <w:sz w:val="16"/>
        <w:szCs w:val="16"/>
      </w:rPr>
      <w:tab/>
    </w:r>
    <w:r w:rsidR="00B2678D">
      <w:rPr>
        <w:sz w:val="16"/>
        <w:szCs w:val="16"/>
      </w:rPr>
      <w:tab/>
      <w:t>Telefax 22 24 95 05</w:t>
    </w:r>
  </w:p>
  <w:p w:rsidR="00551416" w:rsidRPr="00551416" w:rsidRDefault="00551416">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551416">
      <w:rPr>
        <w:sz w:val="16"/>
        <w:szCs w:val="16"/>
      </w:rPr>
      <w:t>972 417</w:t>
    </w:r>
    <w:r w:rsidR="00B2678D">
      <w:rPr>
        <w:sz w:val="16"/>
        <w:szCs w:val="16"/>
      </w:rPr>
      <w:t> </w:t>
    </w:r>
    <w:r w:rsidRPr="00551416">
      <w:rPr>
        <w:sz w:val="16"/>
        <w:szCs w:val="16"/>
      </w:rPr>
      <w:t>807</w:t>
    </w:r>
    <w:r w:rsidR="00B2678D">
      <w:rPr>
        <w:sz w:val="16"/>
        <w:szCs w:val="16"/>
      </w:rPr>
      <w:tab/>
    </w:r>
    <w:r w:rsidR="00B2678D">
      <w:rPr>
        <w:sz w:val="16"/>
        <w:szCs w:val="16"/>
      </w:rPr>
      <w:tab/>
    </w:r>
    <w:r w:rsidR="00B2678D">
      <w:rPr>
        <w:sz w:val="16"/>
        <w:szCs w:val="16"/>
      </w:rPr>
      <w:tab/>
    </w:r>
  </w:p>
  <w:p w:rsidR="009D7809" w:rsidRDefault="009D7809">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546" w:rsidRPr="004E0F63" w:rsidRDefault="00231546" w:rsidP="004E0F63">
    <w:pPr>
      <w:pStyle w:val="Bunn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9A9" w:rsidRDefault="00D249A9">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164" w:rsidRDefault="00155164">
      <w:r>
        <w:separator/>
      </w:r>
    </w:p>
  </w:footnote>
  <w:footnote w:type="continuationSeparator" w:id="0">
    <w:p w:rsidR="00155164" w:rsidRDefault="00155164">
      <w:r>
        <w:continuationSeparator/>
      </w:r>
    </w:p>
  </w:footnote>
  <w:footnote w:id="1">
    <w:p w:rsidR="00EA0CD2" w:rsidRPr="00E26E9A" w:rsidRDefault="00EA0CD2" w:rsidP="00EA0CD2">
      <w:pPr>
        <w:pStyle w:val="Fotnotetekst"/>
        <w:rPr>
          <w:rFonts w:ascii="DepCentury Old Style" w:hAnsi="DepCentury Old Style"/>
        </w:rPr>
      </w:pPr>
      <w:r>
        <w:rPr>
          <w:rStyle w:val="Fotnotereferanse"/>
        </w:rPr>
        <w:footnoteRef/>
      </w:r>
      <w:r>
        <w:t xml:space="preserve"> </w:t>
      </w:r>
      <w:r w:rsidRPr="00E26E9A">
        <w:rPr>
          <w:rFonts w:ascii="DepCentury Old Style" w:hAnsi="DepCentury Old Style"/>
        </w:rPr>
        <w:t xml:space="preserve">Dersom virksomheten er et departement skal brevet sendes direkte til Direktoratet for økonomistyring, se adressen i rundskrivets pkt. 7.1. </w:t>
      </w:r>
    </w:p>
  </w:footnote>
  <w:footnote w:id="2">
    <w:p w:rsidR="00EA0CD2" w:rsidRPr="00E26E9A" w:rsidRDefault="00EA0CD2" w:rsidP="00EA0CD2">
      <w:pPr>
        <w:pStyle w:val="Fotnotetekst"/>
        <w:rPr>
          <w:rFonts w:ascii="DepCentury Old Style" w:hAnsi="DepCentury Old Style"/>
        </w:rPr>
      </w:pPr>
      <w:r w:rsidRPr="00E26E9A">
        <w:rPr>
          <w:rStyle w:val="Fotnotereferanse"/>
          <w:rFonts w:ascii="DepCentury Old Style" w:hAnsi="DepCentury Old Style"/>
        </w:rPr>
        <w:footnoteRef/>
      </w:r>
      <w:r w:rsidRPr="00E26E9A">
        <w:rPr>
          <w:rFonts w:ascii="DepCentury Old Style" w:hAnsi="DepCentury Old Style"/>
        </w:rPr>
        <w:t xml:space="preserve"> Virksomheter som allerede har gjort avrop på gjeldende rammeavtaler, skal ikke foreta nytt avrop ved opprettelse av nye oppgjørskontoer</w:t>
      </w:r>
    </w:p>
  </w:footnote>
  <w:footnote w:id="3">
    <w:p w:rsidR="00EA0CD2" w:rsidRPr="00E26E9A" w:rsidRDefault="00EA0CD2" w:rsidP="00EA0CD2">
      <w:pPr>
        <w:pStyle w:val="Fotnotetekst"/>
        <w:rPr>
          <w:rFonts w:ascii="DepCentury Old Style" w:hAnsi="DepCentury Old Style"/>
        </w:rPr>
      </w:pPr>
      <w:r w:rsidRPr="00E26E9A">
        <w:rPr>
          <w:rStyle w:val="Fotnotereferanse"/>
          <w:rFonts w:ascii="DepCentury Old Style" w:hAnsi="DepCentury Old Style"/>
        </w:rPr>
        <w:footnoteRef/>
      </w:r>
      <w:r w:rsidRPr="00E26E9A">
        <w:rPr>
          <w:rFonts w:ascii="DepCentury Old Style" w:hAnsi="DepCentury Old Style"/>
        </w:rPr>
        <w:t xml:space="preserve"> E-postadressen skal være personuavhengig</w:t>
      </w:r>
    </w:p>
  </w:footnote>
  <w:footnote w:id="4">
    <w:p w:rsidR="00EA0CD2" w:rsidRPr="00E26E9A" w:rsidRDefault="00EA0CD2" w:rsidP="00EA0CD2">
      <w:pPr>
        <w:pStyle w:val="Fotnotetekst"/>
        <w:rPr>
          <w:rFonts w:ascii="DepCentury Old Style" w:hAnsi="DepCentury Old Style"/>
        </w:rPr>
      </w:pPr>
      <w:r w:rsidRPr="00E26E9A">
        <w:rPr>
          <w:rStyle w:val="Fotnotereferanse"/>
          <w:rFonts w:ascii="DepCentury Old Style" w:hAnsi="DepCentury Old Style"/>
        </w:rPr>
        <w:footnoteRef/>
      </w:r>
      <w:r w:rsidRPr="00E26E9A">
        <w:rPr>
          <w:rFonts w:ascii="DepCentury Old Style" w:hAnsi="DepCentury Old Style"/>
        </w:rPr>
        <w:t xml:space="preserve"> </w:t>
      </w:r>
      <w:r w:rsidRPr="00E26E9A">
        <w:rPr>
          <w:rFonts w:ascii="DepCentury Old Style" w:eastAsia="Calibri" w:hAnsi="DepCentury Old Style"/>
          <w:szCs w:val="22"/>
          <w:lang w:eastAsia="en-US"/>
        </w:rPr>
        <w:t xml:space="preserve">For virksomheter som tidligere ikke er tildelt statskonto for mellomværende/regnskapsførernummer for rapportering til statsregnskapet, må departementet be DFØ om å opprette et slikt nummer. Feltet fylles ikke ut av virksomheten, dersom det ikke er kjent. </w:t>
      </w:r>
    </w:p>
  </w:footnote>
  <w:footnote w:id="5">
    <w:p w:rsidR="00EA0CD2" w:rsidRDefault="00EA0CD2" w:rsidP="00EA0CD2">
      <w:pPr>
        <w:pStyle w:val="Fotnotetekst"/>
      </w:pPr>
      <w:r w:rsidRPr="00E26E9A">
        <w:rPr>
          <w:rStyle w:val="Fotnotereferanse"/>
          <w:rFonts w:ascii="DepCentury Old Style" w:hAnsi="DepCentury Old Style"/>
        </w:rPr>
        <w:footnoteRef/>
      </w:r>
      <w:r w:rsidRPr="00E26E9A">
        <w:rPr>
          <w:rFonts w:ascii="DepCentury Old Style" w:hAnsi="DepCentury Old Style"/>
        </w:rPr>
        <w:t xml:space="preserve"> Her skal virksomheten oppgi om den er bruttobudsjettert, nettobudsjettert eller forvaltningsbedrift</w:t>
      </w:r>
    </w:p>
  </w:footnote>
  <w:footnote w:id="6">
    <w:p w:rsidR="00EA0CD2" w:rsidRPr="00E26E9A" w:rsidRDefault="00EA0CD2" w:rsidP="00EA0CD2">
      <w:pPr>
        <w:pStyle w:val="Fotnotetekst"/>
        <w:rPr>
          <w:rFonts w:ascii="DepCentury Old Style" w:hAnsi="DepCentury Old Style"/>
        </w:rPr>
      </w:pPr>
      <w:r>
        <w:rPr>
          <w:rStyle w:val="Fotnotereferanse"/>
        </w:rPr>
        <w:footnoteRef/>
      </w:r>
      <w:r>
        <w:t xml:space="preserve"> </w:t>
      </w:r>
      <w:r w:rsidRPr="00E26E9A">
        <w:rPr>
          <w:rFonts w:ascii="DepCentury Old Style" w:hAnsi="DepCentury Old Style"/>
        </w:rPr>
        <w:t>Dersom virksomheten er et departement skal departementet sende brevet direkte til Direktoratet for økonomistyring, se adressen i rundskrivets pkt. 7.1</w:t>
      </w:r>
    </w:p>
  </w:footnote>
  <w:footnote w:id="7">
    <w:p w:rsidR="00EA0CD2" w:rsidRPr="00E26E9A" w:rsidRDefault="00EA0CD2" w:rsidP="00EA0CD2">
      <w:pPr>
        <w:pStyle w:val="Fotnotetekst"/>
        <w:rPr>
          <w:rFonts w:ascii="DepCentury Old Style" w:hAnsi="DepCentury Old Style"/>
        </w:rPr>
      </w:pPr>
      <w:r w:rsidRPr="00E26E9A">
        <w:rPr>
          <w:rStyle w:val="Fotnotereferanse"/>
          <w:rFonts w:ascii="DepCentury Old Style" w:hAnsi="DepCentury Old Style"/>
        </w:rPr>
        <w:footnoteRef/>
      </w:r>
      <w:r w:rsidRPr="00E26E9A">
        <w:rPr>
          <w:rFonts w:ascii="DepCentury Old Style" w:hAnsi="DepCentury Old Style"/>
        </w:rPr>
        <w:t xml:space="preserve"> Virksomheter som allerede har gjort avrop på gjeldende rammeavtaler, skal ikke foreta nytt avrop ved opprettelse av nye oppgjørskontoer. </w:t>
      </w:r>
    </w:p>
    <w:p w:rsidR="00EA0CD2" w:rsidRPr="00E26E9A" w:rsidRDefault="00EA0CD2" w:rsidP="00EA0CD2">
      <w:pPr>
        <w:pStyle w:val="Fotnotetekst"/>
        <w:rPr>
          <w:rFonts w:ascii="DepCentury Old Style" w:eastAsiaTheme="minorEastAsia" w:hAnsi="DepCentury Old Style"/>
        </w:rPr>
      </w:pPr>
      <w:r w:rsidRPr="00E26E9A">
        <w:rPr>
          <w:rFonts w:ascii="DepCentury Old Style" w:hAnsi="DepCentury Old Style"/>
        </w:rPr>
        <w:t xml:space="preserve">For fond med fast rente knyttet til 10-års statsobligasjonsrente skal ikke benytte arbeidskonto i bank, og har heller ikke behov for å gjøre avrop på rammeavtalen. </w:t>
      </w:r>
    </w:p>
  </w:footnote>
  <w:footnote w:id="8">
    <w:p w:rsidR="00EA0CD2" w:rsidRPr="00E26E9A" w:rsidRDefault="00EA0CD2" w:rsidP="00EA0CD2">
      <w:pPr>
        <w:pStyle w:val="Fotnotetekst"/>
        <w:rPr>
          <w:rFonts w:ascii="DepCentury Old Style" w:hAnsi="DepCentury Old Style"/>
        </w:rPr>
      </w:pPr>
      <w:r w:rsidRPr="00E26E9A">
        <w:rPr>
          <w:rStyle w:val="Fotnotereferanse"/>
          <w:rFonts w:ascii="DepCentury Old Style" w:hAnsi="DepCentury Old Style"/>
        </w:rPr>
        <w:footnoteRef/>
      </w:r>
      <w:r w:rsidRPr="00E26E9A">
        <w:rPr>
          <w:rFonts w:ascii="DepCentury Old Style" w:hAnsi="DepCentury Old Style"/>
        </w:rPr>
        <w:t xml:space="preserve"> En personuavhengig e-post adresse</w:t>
      </w:r>
    </w:p>
  </w:footnote>
  <w:footnote w:id="9">
    <w:p w:rsidR="00EA0CD2" w:rsidRPr="00E26E9A" w:rsidRDefault="00EA0CD2" w:rsidP="00EA0CD2">
      <w:pPr>
        <w:pStyle w:val="Fotnotetekst"/>
        <w:rPr>
          <w:rFonts w:ascii="DepCentury Old Style" w:hAnsi="DepCentury Old Style" w:cstheme="minorBidi"/>
        </w:rPr>
      </w:pPr>
      <w:r w:rsidRPr="00E26E9A">
        <w:rPr>
          <w:rStyle w:val="Fotnotereferanse"/>
          <w:rFonts w:ascii="DepCentury Old Style" w:hAnsi="DepCentury Old Style"/>
        </w:rPr>
        <w:footnoteRef/>
      </w:r>
      <w:r w:rsidRPr="00E26E9A">
        <w:rPr>
          <w:rFonts w:ascii="DepCentury Old Style" w:hAnsi="DepCentury Old Style"/>
        </w:rPr>
        <w:t xml:space="preserve"> Ved opprettelse av fond med fast rente knyttet til 10-års statsobligasjonsrente skal det </w:t>
      </w:r>
      <w:r w:rsidR="009B54E8">
        <w:rPr>
          <w:rFonts w:ascii="DepCentury Old Style" w:hAnsi="DepCentury Old Style"/>
        </w:rPr>
        <w:t xml:space="preserve">normalt </w:t>
      </w:r>
      <w:r w:rsidRPr="00E26E9A">
        <w:rPr>
          <w:rFonts w:ascii="DepCentury Old Style" w:hAnsi="DepCentury Old Style"/>
        </w:rPr>
        <w:t>ikke sendes inn kontokoblingsskjema mellom arbeidskonto og oppgjørskonto</w:t>
      </w:r>
      <w:r w:rsidR="009B54E8">
        <w:rPr>
          <w:rFonts w:ascii="DepCentury Old Style" w:hAnsi="DepCentury Old Style"/>
        </w:rPr>
        <w:t>, med mindre bruk av arbeidskonto er hensiktsmessig</w:t>
      </w:r>
      <w:r w:rsidRPr="00E26E9A">
        <w:rPr>
          <w:rFonts w:ascii="DepCentury Old Style" w:hAnsi="DepCentury Old Style"/>
        </w:rPr>
        <w:t xml:space="preserve">. Departementet </w:t>
      </w:r>
      <w:r w:rsidR="009B54E8">
        <w:rPr>
          <w:rFonts w:ascii="DepCentury Old Style" w:hAnsi="DepCentury Old Style"/>
        </w:rPr>
        <w:t>gir her</w:t>
      </w:r>
      <w:r w:rsidRPr="00E26E9A">
        <w:rPr>
          <w:rFonts w:ascii="DepCentury Old Style" w:hAnsi="DepCentury Old Style"/>
        </w:rPr>
        <w:t xml:space="preserve"> Norges Bank fullmakt til å overføre kapitaliserte renter til </w:t>
      </w:r>
      <w:r w:rsidR="00637097">
        <w:rPr>
          <w:rFonts w:ascii="DepCentury Old Style" w:hAnsi="DepCentury Old Style"/>
        </w:rPr>
        <w:t xml:space="preserve">en </w:t>
      </w:r>
      <w:r w:rsidRPr="00E26E9A">
        <w:rPr>
          <w:rFonts w:ascii="DepCentury Old Style" w:hAnsi="DepCentury Old Style"/>
        </w:rPr>
        <w:t>annen oppgjørskonto</w:t>
      </w:r>
      <w:r w:rsidR="00637097">
        <w:rPr>
          <w:rFonts w:ascii="DepCentury Old Style" w:hAnsi="DepCentury Old Style"/>
        </w:rPr>
        <w:t>. Norges Bank foretar slik overføring første virkedag etter nyttår.</w:t>
      </w:r>
    </w:p>
  </w:footnote>
  <w:footnote w:id="10">
    <w:p w:rsidR="00EA0CD2" w:rsidRPr="00E26E9A" w:rsidRDefault="00EA0CD2" w:rsidP="00EA0CD2">
      <w:pPr>
        <w:pStyle w:val="Fotnotetekst"/>
        <w:rPr>
          <w:rFonts w:ascii="DepCentury Old Style" w:hAnsi="DepCentury Old Style"/>
        </w:rPr>
      </w:pPr>
      <w:r w:rsidRPr="00E26E9A">
        <w:rPr>
          <w:rStyle w:val="Fotnotereferanse"/>
          <w:rFonts w:ascii="DepCentury Old Style" w:hAnsi="DepCentury Old Style"/>
        </w:rPr>
        <w:footnoteRef/>
      </w:r>
      <w:r w:rsidRPr="00E26E9A">
        <w:rPr>
          <w:rFonts w:ascii="DepCentury Old Style" w:hAnsi="DepCentury Old Style"/>
        </w:rPr>
        <w:t xml:space="preserve"> Et fond blir tildelt regnskapsførernummer (statskonto for kontolån for ordinære fond) for rapportering til statsregnskapet</w:t>
      </w:r>
    </w:p>
  </w:footnote>
  <w:footnote w:id="11">
    <w:p w:rsidR="00730F3D" w:rsidRPr="00E26E9A" w:rsidRDefault="00730F3D" w:rsidP="00730F3D">
      <w:pPr>
        <w:pStyle w:val="Fotnotetekst"/>
        <w:rPr>
          <w:rFonts w:ascii="DepCentury Old Style" w:hAnsi="DepCentury Old Style" w:cstheme="minorBidi"/>
        </w:rPr>
      </w:pPr>
      <w:r>
        <w:rPr>
          <w:rStyle w:val="Fotnotereferanse"/>
        </w:rPr>
        <w:footnoteRef/>
      </w:r>
      <w:r>
        <w:t xml:space="preserve"> </w:t>
      </w:r>
      <w:r w:rsidRPr="00E26E9A">
        <w:rPr>
          <w:rFonts w:ascii="DepCentury Old Style" w:hAnsi="DepCentury Old Style"/>
        </w:rPr>
        <w:t xml:space="preserve">Dersom virksomheten er et departement skal brevet sendes direkte til Direktoratet for økonomistyring, se adressen under rundskrivets pkt. 7.1. </w:t>
      </w:r>
    </w:p>
  </w:footnote>
  <w:footnote w:id="12">
    <w:p w:rsidR="00231546" w:rsidRDefault="00231546" w:rsidP="00231546">
      <w:pPr>
        <w:pStyle w:val="Fotnotetekst"/>
        <w:rPr>
          <w:rFonts w:asciiTheme="minorHAnsi" w:hAnsiTheme="minorHAnsi" w:cstheme="minorBidi"/>
        </w:rPr>
      </w:pPr>
      <w:r>
        <w:rPr>
          <w:rStyle w:val="Fotnotereferanse"/>
        </w:rPr>
        <w:footnoteRef/>
      </w:r>
      <w:r>
        <w:t xml:space="preserve"> Kontokoblingsskjema skal </w:t>
      </w:r>
      <w:r w:rsidR="004369BA">
        <w:t xml:space="preserve">normalt </w:t>
      </w:r>
      <w:r>
        <w:t>ikke benyttes for fond som skal ha fast rente knyttet til 10-års statsobligasjonsrente (se vedlegg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809" w:rsidRPr="00551416" w:rsidRDefault="002434D1" w:rsidP="002A2EDC">
    <w:pPr>
      <w:tabs>
        <w:tab w:val="left" w:pos="687"/>
        <w:tab w:val="left" w:pos="1134"/>
        <w:tab w:val="center" w:pos="4252"/>
      </w:tabs>
      <w:ind w:left="-1701" w:right="-1134"/>
      <w:jc w:val="center"/>
      <w:rPr>
        <w:sz w:val="18"/>
        <w:szCs w:val="18"/>
      </w:rPr>
    </w:pPr>
    <w:r>
      <w:rPr>
        <w:noProof/>
      </w:rPr>
      <mc:AlternateContent>
        <mc:Choice Requires="wps">
          <w:drawing>
            <wp:anchor distT="0" distB="0" distL="114300" distR="114300" simplePos="0" relativeHeight="251656192" behindDoc="0" locked="0" layoutInCell="0" allowOverlap="1" wp14:anchorId="7EF79BEC" wp14:editId="7C25A5E4">
              <wp:simplePos x="0" y="0"/>
              <wp:positionH relativeFrom="page">
                <wp:posOffset>-10160</wp:posOffset>
              </wp:positionH>
              <wp:positionV relativeFrom="page">
                <wp:posOffset>3780790</wp:posOffset>
              </wp:positionV>
              <wp:extent cx="360045" cy="635"/>
              <wp:effectExtent l="0" t="0" r="0" b="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pt,297.7pt" to="27.55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" o:allowincell="f">
              <v:stroke startarrowwidth="narrow" startarrowlength="short" endarrowwidth="narrow" endarrowlength="short"/>
              <w10:wrap anchorx="page" anchory="page"/>
            </v:line>
          </w:pict>
        </mc:Fallback>
      </mc:AlternateContent>
    </w:r>
  </w:p>
  <w:p w:rsidR="002434D1" w:rsidRDefault="002434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9A9" w:rsidRPr="00551416" w:rsidRDefault="00D249A9" w:rsidP="00D249A9">
    <w:pPr>
      <w:tabs>
        <w:tab w:val="left" w:pos="687"/>
        <w:tab w:val="left" w:pos="1134"/>
        <w:tab w:val="center" w:pos="4252"/>
      </w:tabs>
      <w:ind w:left="-1701" w:right="-1134"/>
      <w:rPr>
        <w:sz w:val="18"/>
        <w:szCs w:val="18"/>
      </w:rPr>
    </w:pPr>
    <w:r>
      <w:rPr>
        <w:noProof/>
      </w:rPr>
      <mc:AlternateContent>
        <mc:Choice Requires="wps">
          <w:drawing>
            <wp:anchor distT="0" distB="0" distL="114300" distR="114300" simplePos="0" relativeHeight="251661312" behindDoc="0" locked="0" layoutInCell="0" allowOverlap="1" wp14:anchorId="66BDE58E" wp14:editId="1E1C7771">
              <wp:simplePos x="0" y="0"/>
              <wp:positionH relativeFrom="page">
                <wp:posOffset>-10160</wp:posOffset>
              </wp:positionH>
              <wp:positionV relativeFrom="page">
                <wp:posOffset>3780790</wp:posOffset>
              </wp:positionV>
              <wp:extent cx="360045" cy="635"/>
              <wp:effectExtent l="0" t="0" r="0" b="0"/>
              <wp:wrapNone/>
              <wp:docPr id="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pt,297.7pt" to="27.55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" o:allowincell="f">
              <v:stroke startarrowwidth="narrow" startarrowlength="short" endarrowwidth="narrow" endarrowlength="short"/>
              <w10:wrap anchorx="page" anchory="page"/>
            </v:line>
          </w:pict>
        </mc:Fallback>
      </mc:AlternateContent>
    </w:r>
  </w:p>
  <w:p w:rsidR="00D249A9" w:rsidRDefault="00D249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6B807DE6"/>
    <w:lvl w:ilvl="0">
      <w:start w:val="1"/>
      <w:numFmt w:val="decimal"/>
      <w:pStyle w:val="Overskrift1"/>
      <w:lvlText w:val="%1."/>
      <w:legacy w:legacy="1" w:legacySpace="57" w:legacyIndent="0"/>
      <w:lvlJc w:val="left"/>
      <w:pPr>
        <w:ind w:left="567" w:firstLine="0"/>
      </w:pPr>
      <w:rPr>
        <w:rFonts w:ascii="DepCentury Old Style" w:hAnsi="DepCentury Old Style" w:hint="default"/>
        <w:b/>
        <w:i w:val="0"/>
        <w:sz w:val="24"/>
        <w:szCs w:val="24"/>
      </w:rPr>
    </w:lvl>
    <w:lvl w:ilvl="1">
      <w:start w:val="1"/>
      <w:numFmt w:val="decimal"/>
      <w:pStyle w:val="Overskrift2"/>
      <w:lvlText w:val="%1.%2"/>
      <w:legacy w:legacy="1" w:legacySpace="57" w:legacyIndent="0"/>
      <w:lvlJc w:val="left"/>
      <w:pPr>
        <w:ind w:left="567" w:firstLine="0"/>
      </w:pPr>
      <w:rPr>
        <w:rFonts w:ascii="DepCentury Old Style" w:hAnsi="DepCentury Old Style" w:hint="default"/>
        <w:b/>
        <w:i w:val="0"/>
        <w:sz w:val="24"/>
        <w:szCs w:val="24"/>
      </w:rPr>
    </w:lvl>
    <w:lvl w:ilvl="2">
      <w:start w:val="1"/>
      <w:numFmt w:val="decimal"/>
      <w:pStyle w:val="Overskrift3"/>
      <w:lvlText w:val="%1.%2.%3"/>
      <w:legacy w:legacy="1" w:legacySpace="57" w:legacyIndent="0"/>
      <w:lvlJc w:val="left"/>
      <w:pPr>
        <w:ind w:left="567" w:firstLine="0"/>
      </w:pPr>
      <w:rPr>
        <w:rFonts w:ascii="Times New Roman" w:hAnsi="Times New Roman" w:hint="default"/>
        <w:b/>
        <w:i w:val="0"/>
        <w:sz w:val="23"/>
      </w:rPr>
    </w:lvl>
    <w:lvl w:ilvl="3">
      <w:start w:val="1"/>
      <w:numFmt w:val="decimal"/>
      <w:pStyle w:val="Overskrift4"/>
      <w:lvlText w:val="%1.%2.%3.%4"/>
      <w:legacy w:legacy="1" w:legacySpace="57" w:legacyIndent="0"/>
      <w:lvlJc w:val="left"/>
      <w:pPr>
        <w:ind w:left="1134" w:firstLine="0"/>
      </w:pPr>
      <w:rPr>
        <w:rFonts w:ascii="Times New Roman" w:hAnsi="Times New Roman" w:hint="default"/>
        <w:b/>
        <w:i w:val="0"/>
        <w:sz w:val="23"/>
      </w:rPr>
    </w:lvl>
    <w:lvl w:ilvl="4">
      <w:start w:val="1"/>
      <w:numFmt w:val="decimal"/>
      <w:pStyle w:val="Overskrift5"/>
      <w:lvlText w:val="%1.%2.%3.%4.%5"/>
      <w:legacy w:legacy="1" w:legacySpace="57" w:legacyIndent="0"/>
      <w:lvlJc w:val="left"/>
      <w:pPr>
        <w:ind w:left="1134" w:firstLine="0"/>
      </w:pPr>
      <w:rPr>
        <w:rFonts w:ascii="Times New Roman" w:hAnsi="Times New Roman" w:hint="default"/>
        <w:b/>
        <w:i w:val="0"/>
        <w:sz w:val="23"/>
      </w:rPr>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
    <w:nsid w:val="0D7C7DCF"/>
    <w:multiLevelType w:val="hybridMultilevel"/>
    <w:tmpl w:val="5FB28462"/>
    <w:lvl w:ilvl="0" w:tplc="603080C2">
      <w:start w:val="1"/>
      <w:numFmt w:val="bullet"/>
      <w:lvlText w:val="‒"/>
      <w:lvlJc w:val="left"/>
      <w:pPr>
        <w:ind w:left="1077" w:hanging="360"/>
      </w:pPr>
      <w:rPr>
        <w:rFonts w:ascii="Calibri" w:hAnsi="Calibri" w:hint="default"/>
      </w:rPr>
    </w:lvl>
    <w:lvl w:ilvl="1" w:tplc="04140003">
      <w:start w:val="1"/>
      <w:numFmt w:val="bullet"/>
      <w:lvlText w:val="o"/>
      <w:lvlJc w:val="left"/>
      <w:pPr>
        <w:ind w:left="1797" w:hanging="360"/>
      </w:pPr>
      <w:rPr>
        <w:rFonts w:ascii="Courier New" w:hAnsi="Courier New" w:cs="Courier New" w:hint="default"/>
      </w:rPr>
    </w:lvl>
    <w:lvl w:ilvl="2" w:tplc="04140005">
      <w:start w:val="1"/>
      <w:numFmt w:val="bullet"/>
      <w:lvlText w:val=""/>
      <w:lvlJc w:val="left"/>
      <w:pPr>
        <w:ind w:left="2517" w:hanging="360"/>
      </w:pPr>
      <w:rPr>
        <w:rFonts w:ascii="Wingdings" w:hAnsi="Wingdings" w:hint="default"/>
      </w:rPr>
    </w:lvl>
    <w:lvl w:ilvl="3" w:tplc="04140001">
      <w:start w:val="1"/>
      <w:numFmt w:val="bullet"/>
      <w:lvlText w:val=""/>
      <w:lvlJc w:val="left"/>
      <w:pPr>
        <w:ind w:left="3237" w:hanging="360"/>
      </w:pPr>
      <w:rPr>
        <w:rFonts w:ascii="Symbol" w:hAnsi="Symbol" w:hint="default"/>
      </w:rPr>
    </w:lvl>
    <w:lvl w:ilvl="4" w:tplc="04140003">
      <w:start w:val="1"/>
      <w:numFmt w:val="bullet"/>
      <w:lvlText w:val="o"/>
      <w:lvlJc w:val="left"/>
      <w:pPr>
        <w:ind w:left="3957" w:hanging="360"/>
      </w:pPr>
      <w:rPr>
        <w:rFonts w:ascii="Courier New" w:hAnsi="Courier New" w:cs="Courier New" w:hint="default"/>
      </w:rPr>
    </w:lvl>
    <w:lvl w:ilvl="5" w:tplc="04140005">
      <w:start w:val="1"/>
      <w:numFmt w:val="bullet"/>
      <w:lvlText w:val=""/>
      <w:lvlJc w:val="left"/>
      <w:pPr>
        <w:ind w:left="4677" w:hanging="360"/>
      </w:pPr>
      <w:rPr>
        <w:rFonts w:ascii="Wingdings" w:hAnsi="Wingdings" w:hint="default"/>
      </w:rPr>
    </w:lvl>
    <w:lvl w:ilvl="6" w:tplc="04140001">
      <w:start w:val="1"/>
      <w:numFmt w:val="bullet"/>
      <w:lvlText w:val=""/>
      <w:lvlJc w:val="left"/>
      <w:pPr>
        <w:ind w:left="5397" w:hanging="360"/>
      </w:pPr>
      <w:rPr>
        <w:rFonts w:ascii="Symbol" w:hAnsi="Symbol" w:hint="default"/>
      </w:rPr>
    </w:lvl>
    <w:lvl w:ilvl="7" w:tplc="04140003">
      <w:start w:val="1"/>
      <w:numFmt w:val="bullet"/>
      <w:lvlText w:val="o"/>
      <w:lvlJc w:val="left"/>
      <w:pPr>
        <w:ind w:left="6117" w:hanging="360"/>
      </w:pPr>
      <w:rPr>
        <w:rFonts w:ascii="Courier New" w:hAnsi="Courier New" w:cs="Courier New" w:hint="default"/>
      </w:rPr>
    </w:lvl>
    <w:lvl w:ilvl="8" w:tplc="04140005">
      <w:start w:val="1"/>
      <w:numFmt w:val="bullet"/>
      <w:lvlText w:val=""/>
      <w:lvlJc w:val="left"/>
      <w:pPr>
        <w:ind w:left="6837" w:hanging="360"/>
      </w:pPr>
      <w:rPr>
        <w:rFonts w:ascii="Wingdings" w:hAnsi="Wingdings" w:hint="default"/>
      </w:rPr>
    </w:lvl>
  </w:abstractNum>
  <w:abstractNum w:abstractNumId="2">
    <w:nsid w:val="3E557E71"/>
    <w:multiLevelType w:val="hybridMultilevel"/>
    <w:tmpl w:val="22883D9C"/>
    <w:lvl w:ilvl="0" w:tplc="EF1CC49C">
      <w:start w:val="5"/>
      <w:numFmt w:val="bullet"/>
      <w:lvlText w:val="-"/>
      <w:lvlJc w:val="left"/>
      <w:pPr>
        <w:ind w:left="720" w:hanging="360"/>
      </w:pPr>
      <w:rPr>
        <w:rFonts w:ascii="DepCentury Old Style" w:eastAsia="Calibri" w:hAnsi="DepCentury Old Style"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72E"/>
    <w:rsid w:val="00050F66"/>
    <w:rsid w:val="00070F15"/>
    <w:rsid w:val="000F49EB"/>
    <w:rsid w:val="00155164"/>
    <w:rsid w:val="001B05A9"/>
    <w:rsid w:val="001F0684"/>
    <w:rsid w:val="0021337E"/>
    <w:rsid w:val="002201AC"/>
    <w:rsid w:val="00231546"/>
    <w:rsid w:val="002434D1"/>
    <w:rsid w:val="00281C07"/>
    <w:rsid w:val="002A2EDC"/>
    <w:rsid w:val="002F1C5E"/>
    <w:rsid w:val="00314411"/>
    <w:rsid w:val="003502E1"/>
    <w:rsid w:val="00414AAC"/>
    <w:rsid w:val="004369BA"/>
    <w:rsid w:val="004C1962"/>
    <w:rsid w:val="004E0F63"/>
    <w:rsid w:val="00545AEB"/>
    <w:rsid w:val="00551416"/>
    <w:rsid w:val="005D2290"/>
    <w:rsid w:val="005E3AF3"/>
    <w:rsid w:val="005F72A9"/>
    <w:rsid w:val="00614455"/>
    <w:rsid w:val="00614660"/>
    <w:rsid w:val="00637097"/>
    <w:rsid w:val="006704F1"/>
    <w:rsid w:val="00677931"/>
    <w:rsid w:val="00682A94"/>
    <w:rsid w:val="00683797"/>
    <w:rsid w:val="007077ED"/>
    <w:rsid w:val="00730F3D"/>
    <w:rsid w:val="007653A5"/>
    <w:rsid w:val="00795822"/>
    <w:rsid w:val="00890D31"/>
    <w:rsid w:val="008978AA"/>
    <w:rsid w:val="008E5E02"/>
    <w:rsid w:val="008F618B"/>
    <w:rsid w:val="00994B8C"/>
    <w:rsid w:val="009B54E8"/>
    <w:rsid w:val="009D251A"/>
    <w:rsid w:val="009D7809"/>
    <w:rsid w:val="009E537D"/>
    <w:rsid w:val="00A0402C"/>
    <w:rsid w:val="00A83C29"/>
    <w:rsid w:val="00A867FC"/>
    <w:rsid w:val="00A930FA"/>
    <w:rsid w:val="00AE5588"/>
    <w:rsid w:val="00B0160B"/>
    <w:rsid w:val="00B1536F"/>
    <w:rsid w:val="00B24BAE"/>
    <w:rsid w:val="00B2678D"/>
    <w:rsid w:val="00B52F67"/>
    <w:rsid w:val="00B811DE"/>
    <w:rsid w:val="00B82941"/>
    <w:rsid w:val="00C005E1"/>
    <w:rsid w:val="00C12AA2"/>
    <w:rsid w:val="00C6572E"/>
    <w:rsid w:val="00C85DCB"/>
    <w:rsid w:val="00C92115"/>
    <w:rsid w:val="00CC6A2E"/>
    <w:rsid w:val="00D249A9"/>
    <w:rsid w:val="00E05F3C"/>
    <w:rsid w:val="00E26E9A"/>
    <w:rsid w:val="00E31F09"/>
    <w:rsid w:val="00E85412"/>
    <w:rsid w:val="00EA0CD2"/>
    <w:rsid w:val="00F451E7"/>
    <w:rsid w:val="00FD61A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entury Old Style" w:hAnsi="Century Old Style"/>
      <w:sz w:val="24"/>
    </w:rPr>
  </w:style>
  <w:style w:type="paragraph" w:styleId="Overskrift1">
    <w:name w:val="heading 1"/>
    <w:next w:val="Normal"/>
    <w:qFormat/>
    <w:rsid w:val="009E537D"/>
    <w:pPr>
      <w:keepNext/>
      <w:keepLines/>
      <w:numPr>
        <w:numId w:val="1"/>
      </w:numPr>
      <w:spacing w:before="240" w:after="120"/>
      <w:ind w:hanging="567"/>
      <w:outlineLvl w:val="0"/>
    </w:pPr>
    <w:rPr>
      <w:rFonts w:ascii="DepCentury Old Style" w:hAnsi="DepCentury Old Style"/>
      <w:b/>
      <w:kern w:val="28"/>
      <w:sz w:val="24"/>
    </w:rPr>
  </w:style>
  <w:style w:type="paragraph" w:styleId="Overskrift2">
    <w:name w:val="heading 2"/>
    <w:basedOn w:val="Overskrift1"/>
    <w:next w:val="Normal"/>
    <w:qFormat/>
    <w:rsid w:val="00C85DCB"/>
    <w:pPr>
      <w:numPr>
        <w:ilvl w:val="1"/>
      </w:numPr>
      <w:ind w:hanging="567"/>
      <w:outlineLvl w:val="1"/>
    </w:pPr>
  </w:style>
  <w:style w:type="paragraph" w:styleId="Overskrift3">
    <w:name w:val="heading 3"/>
    <w:basedOn w:val="Overskrift2"/>
    <w:next w:val="Normal"/>
    <w:qFormat/>
    <w:pPr>
      <w:numPr>
        <w:ilvl w:val="2"/>
      </w:numPr>
      <w:ind w:hanging="567"/>
      <w:outlineLvl w:val="2"/>
    </w:pPr>
    <w:rPr>
      <w:b w:val="0"/>
    </w:rPr>
  </w:style>
  <w:style w:type="paragraph" w:styleId="Overskrift4">
    <w:name w:val="heading 4"/>
    <w:basedOn w:val="Overskrift3"/>
    <w:next w:val="Normal"/>
    <w:qFormat/>
    <w:pPr>
      <w:numPr>
        <w:ilvl w:val="3"/>
      </w:numPr>
      <w:ind w:hanging="1134"/>
      <w:outlineLvl w:val="3"/>
    </w:pPr>
  </w:style>
  <w:style w:type="paragraph" w:styleId="Overskrift5">
    <w:name w:val="heading 5"/>
    <w:basedOn w:val="Overskrift3"/>
    <w:next w:val="Normal"/>
    <w:qFormat/>
    <w:pPr>
      <w:numPr>
        <w:ilvl w:val="4"/>
      </w:numPr>
      <w:ind w:hanging="1134"/>
      <w:outlineLvl w:val="4"/>
    </w:pPr>
  </w:style>
  <w:style w:type="paragraph" w:styleId="Overskrift6">
    <w:name w:val="heading 6"/>
    <w:basedOn w:val="Overskrift3"/>
    <w:next w:val="Normal"/>
    <w:qFormat/>
    <w:pPr>
      <w:numPr>
        <w:ilvl w:val="5"/>
      </w:numPr>
      <w:outlineLvl w:val="5"/>
    </w:pPr>
  </w:style>
  <w:style w:type="paragraph" w:styleId="Overskrift7">
    <w:name w:val="heading 7"/>
    <w:basedOn w:val="Overskrift6"/>
    <w:next w:val="Normal"/>
    <w:qFormat/>
    <w:pPr>
      <w:numPr>
        <w:ilvl w:val="6"/>
      </w:numPr>
      <w:outlineLvl w:val="6"/>
    </w:pPr>
  </w:style>
  <w:style w:type="paragraph" w:styleId="Overskrift8">
    <w:name w:val="heading 8"/>
    <w:basedOn w:val="Overskrift6"/>
    <w:next w:val="Normal"/>
    <w:qFormat/>
    <w:pPr>
      <w:numPr>
        <w:ilvl w:val="7"/>
      </w:numPr>
      <w:outlineLvl w:val="7"/>
    </w:pPr>
  </w:style>
  <w:style w:type="paragraph" w:styleId="Overskrift9">
    <w:name w:val="heading 9"/>
    <w:basedOn w:val="Overskrift6"/>
    <w:next w:val="Normal"/>
    <w:qFormat/>
    <w:pPr>
      <w:numPr>
        <w:ilvl w:val="8"/>
      </w:numPr>
      <w:tabs>
        <w:tab w:val="num" w:pos="360"/>
      </w:tabs>
      <w:outlineLvl w:val="8"/>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next w:val="Normal"/>
    <w:qFormat/>
    <w:pPr>
      <w:spacing w:after="120"/>
      <w:jc w:val="center"/>
    </w:pPr>
    <w:rPr>
      <w:rFonts w:ascii="Century Old Style" w:hAnsi="Century Old Style"/>
      <w:b/>
      <w:caps/>
      <w:kern w:val="28"/>
      <w:sz w:val="24"/>
    </w:rPr>
  </w:style>
  <w:style w:type="paragraph" w:styleId="INNH1">
    <w:name w:val="toc 1"/>
    <w:basedOn w:val="Normal"/>
    <w:next w:val="Normal"/>
    <w:semiHidden/>
    <w:pPr>
      <w:tabs>
        <w:tab w:val="right" w:leader="dot" w:pos="9071"/>
      </w:tabs>
    </w:pPr>
  </w:style>
  <w:style w:type="paragraph" w:customStyle="1" w:styleId="Innrykk1">
    <w:name w:val="Innrykk_1"/>
    <w:basedOn w:val="Normal"/>
    <w:pPr>
      <w:ind w:left="567"/>
    </w:pPr>
  </w:style>
  <w:style w:type="paragraph" w:customStyle="1" w:styleId="Innrykk2">
    <w:name w:val="Innrykk_2"/>
    <w:basedOn w:val="Normal"/>
    <w:pPr>
      <w:ind w:left="1134"/>
    </w:pPr>
  </w:style>
  <w:style w:type="paragraph" w:styleId="Nummerertliste">
    <w:name w:val="List Number"/>
    <w:basedOn w:val="Normal"/>
    <w:pPr>
      <w:ind w:left="567" w:hanging="567"/>
    </w:pPr>
  </w:style>
  <w:style w:type="paragraph" w:customStyle="1" w:styleId="Nummerliste2">
    <w:name w:val="Nummerliste_2"/>
    <w:basedOn w:val="Nummerertliste"/>
  </w:style>
  <w:style w:type="paragraph" w:customStyle="1" w:styleId="Brevoverskrift">
    <w:name w:val="Brevoverskrift"/>
    <w:basedOn w:val="Normal"/>
    <w:next w:val="Normal"/>
    <w:pPr>
      <w:spacing w:after="300"/>
    </w:pPr>
    <w:rPr>
      <w:b/>
    </w:rPr>
  </w:style>
  <w:style w:type="paragraph" w:customStyle="1" w:styleId="Nummerliste3">
    <w:name w:val="Nummerliste_3"/>
    <w:basedOn w:val="Nummerliste2"/>
  </w:style>
  <w:style w:type="paragraph" w:customStyle="1" w:styleId="Nummerlisteluft">
    <w:name w:val="Nummerliste_luft"/>
    <w:basedOn w:val="Nummerertliste"/>
    <w:pPr>
      <w:spacing w:after="240"/>
    </w:pPr>
  </w:style>
  <w:style w:type="paragraph" w:customStyle="1" w:styleId="Nummerliste2luft">
    <w:name w:val="Nummerliste_2_luft"/>
    <w:basedOn w:val="Nummerliste2"/>
    <w:pPr>
      <w:spacing w:after="240"/>
    </w:pPr>
  </w:style>
  <w:style w:type="paragraph" w:customStyle="1" w:styleId="Nummerliste3luft">
    <w:name w:val="Nummerliste_3_luft"/>
    <w:basedOn w:val="Nummerliste3"/>
    <w:pPr>
      <w:spacing w:after="240"/>
    </w:pPr>
  </w:style>
  <w:style w:type="paragraph" w:styleId="INNH2">
    <w:name w:val="toc 2"/>
    <w:basedOn w:val="Normal"/>
    <w:next w:val="Normal"/>
    <w:semiHidden/>
    <w:pPr>
      <w:tabs>
        <w:tab w:val="right" w:leader="dot" w:pos="9071"/>
      </w:tabs>
      <w:ind w:left="567"/>
    </w:pPr>
  </w:style>
  <w:style w:type="paragraph" w:styleId="INNH3">
    <w:name w:val="toc 3"/>
    <w:basedOn w:val="Normal"/>
    <w:next w:val="Normal"/>
    <w:semiHidden/>
    <w:pPr>
      <w:tabs>
        <w:tab w:val="right" w:leader="dot" w:pos="9071"/>
      </w:tabs>
      <w:ind w:left="567"/>
    </w:pPr>
  </w:style>
  <w:style w:type="paragraph" w:styleId="INNH4">
    <w:name w:val="toc 4"/>
    <w:basedOn w:val="Normal"/>
    <w:next w:val="Normal"/>
    <w:semiHidden/>
    <w:pPr>
      <w:tabs>
        <w:tab w:val="right" w:leader="dot" w:pos="9071"/>
      </w:tabs>
      <w:ind w:left="1134"/>
    </w:pPr>
  </w:style>
  <w:style w:type="paragraph" w:styleId="INNH5">
    <w:name w:val="toc 5"/>
    <w:basedOn w:val="Normal"/>
    <w:next w:val="Normal"/>
    <w:semiHidden/>
    <w:pPr>
      <w:tabs>
        <w:tab w:val="right" w:leader="dot" w:pos="9071"/>
      </w:tabs>
      <w:ind w:left="1134"/>
    </w:pPr>
  </w:style>
  <w:style w:type="paragraph" w:styleId="INNH6">
    <w:name w:val="toc 6"/>
    <w:basedOn w:val="Normal"/>
    <w:next w:val="Normal"/>
    <w:semiHidden/>
    <w:pPr>
      <w:tabs>
        <w:tab w:val="right" w:leader="dot" w:pos="9071"/>
      </w:tabs>
      <w:ind w:left="1000"/>
    </w:pPr>
  </w:style>
  <w:style w:type="paragraph" w:styleId="INNH7">
    <w:name w:val="toc 7"/>
    <w:basedOn w:val="Normal"/>
    <w:next w:val="Normal"/>
    <w:semiHidden/>
    <w:pPr>
      <w:tabs>
        <w:tab w:val="right" w:leader="dot" w:pos="9071"/>
      </w:tabs>
      <w:ind w:left="1200"/>
    </w:pPr>
  </w:style>
  <w:style w:type="paragraph" w:styleId="INNH8">
    <w:name w:val="toc 8"/>
    <w:basedOn w:val="Normal"/>
    <w:next w:val="Normal"/>
    <w:semiHidden/>
    <w:pPr>
      <w:tabs>
        <w:tab w:val="right" w:leader="dot" w:pos="9071"/>
      </w:tabs>
      <w:ind w:left="1400"/>
    </w:pPr>
  </w:style>
  <w:style w:type="paragraph" w:styleId="INNH9">
    <w:name w:val="toc 9"/>
    <w:basedOn w:val="Normal"/>
    <w:next w:val="Normal"/>
    <w:semiHidden/>
    <w:pPr>
      <w:tabs>
        <w:tab w:val="right" w:leader="dot" w:pos="9071"/>
      </w:tabs>
      <w:ind w:left="1600"/>
    </w:pPr>
  </w:style>
  <w:style w:type="paragraph" w:styleId="Bunntekst">
    <w:name w:val="footer"/>
    <w:rPr>
      <w:rFonts w:ascii="Century Old Style" w:hAnsi="Century Old Style"/>
    </w:rPr>
  </w:style>
  <w:style w:type="paragraph" w:styleId="Bildetekst">
    <w:name w:val="caption"/>
    <w:basedOn w:val="Normal"/>
    <w:next w:val="Normal"/>
    <w:qFormat/>
    <w:pPr>
      <w:spacing w:before="120" w:after="120"/>
    </w:pPr>
    <w:rPr>
      <w:b/>
    </w:rPr>
  </w:style>
  <w:style w:type="paragraph" w:customStyle="1" w:styleId="Nummerfortlpende">
    <w:name w:val="Nummer fortløpende"/>
    <w:basedOn w:val="Normal"/>
    <w:next w:val="Normal"/>
    <w:pPr>
      <w:ind w:left="567" w:hanging="567"/>
    </w:pPr>
  </w:style>
  <w:style w:type="paragraph" w:styleId="Topptekst">
    <w:name w:val="header"/>
    <w:basedOn w:val="Normal"/>
    <w:link w:val="TopptekstTegn"/>
    <w:uiPriority w:val="99"/>
    <w:pPr>
      <w:tabs>
        <w:tab w:val="right" w:pos="9072"/>
      </w:tabs>
      <w:ind w:left="-1701" w:right="-1134"/>
      <w:jc w:val="center"/>
    </w:pPr>
    <w:rPr>
      <w:i/>
      <w:spacing w:val="15"/>
      <w:sz w:val="20"/>
    </w:rPr>
  </w:style>
  <w:style w:type="paragraph" w:customStyle="1" w:styleId="Brevtittel">
    <w:name w:val="Brevtittel"/>
    <w:basedOn w:val="Normal"/>
    <w:next w:val="Normal"/>
    <w:rPr>
      <w:b/>
      <w:caps/>
    </w:rPr>
  </w:style>
  <w:style w:type="paragraph" w:customStyle="1" w:styleId="Vedlegg">
    <w:name w:val="Vedlegg"/>
    <w:next w:val="Normal"/>
    <w:pPr>
      <w:spacing w:after="120"/>
      <w:ind w:left="1701" w:hanging="1701"/>
      <w:jc w:val="both"/>
    </w:pPr>
    <w:rPr>
      <w:rFonts w:ascii="Century Old Style" w:hAnsi="Century Old Style"/>
      <w:sz w:val="24"/>
    </w:rPr>
  </w:style>
  <w:style w:type="paragraph" w:styleId="Figurliste">
    <w:name w:val="table of figures"/>
    <w:basedOn w:val="Normal"/>
    <w:next w:val="Normal"/>
    <w:semiHidden/>
    <w:pPr>
      <w:tabs>
        <w:tab w:val="right" w:leader="dot" w:pos="9071"/>
      </w:tabs>
      <w:ind w:left="567" w:hanging="567"/>
    </w:pPr>
  </w:style>
  <w:style w:type="paragraph" w:styleId="Mak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styleId="Sidetall">
    <w:name w:val="page number"/>
    <w:basedOn w:val="Standardskriftforavsnitt"/>
  </w:style>
  <w:style w:type="paragraph" w:styleId="Meldingshod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Undertittel">
    <w:name w:val="Subtitle"/>
    <w:basedOn w:val="Normal"/>
    <w:qFormat/>
    <w:pPr>
      <w:spacing w:after="60"/>
      <w:jc w:val="center"/>
    </w:pPr>
  </w:style>
  <w:style w:type="paragraph" w:customStyle="1" w:styleId="underskrift">
    <w:name w:val="underskrift"/>
    <w:next w:val="Normal"/>
    <w:pPr>
      <w:spacing w:line="300" w:lineRule="exact"/>
      <w:ind w:left="5387"/>
    </w:pPr>
    <w:rPr>
      <w:rFonts w:ascii="Century Old Style" w:hAnsi="Century Old Style"/>
      <w:noProof/>
      <w:sz w:val="24"/>
    </w:rPr>
  </w:style>
  <w:style w:type="paragraph" w:customStyle="1" w:styleId="liste1">
    <w:name w:val="liste 1"/>
    <w:basedOn w:val="Liste"/>
  </w:style>
  <w:style w:type="paragraph" w:styleId="Liste">
    <w:name w:val="List"/>
    <w:basedOn w:val="Normal"/>
    <w:pPr>
      <w:ind w:left="283" w:hanging="283"/>
    </w:pPr>
  </w:style>
  <w:style w:type="paragraph" w:customStyle="1" w:styleId="NummerNiv1">
    <w:name w:val="NummerNivå 1"/>
    <w:basedOn w:val="Nummerlisteluft"/>
    <w:pPr>
      <w:spacing w:after="120"/>
    </w:pPr>
  </w:style>
  <w:style w:type="character" w:styleId="Hyperkobling">
    <w:name w:val="Hyperlink"/>
    <w:rsid w:val="00B2678D"/>
    <w:rPr>
      <w:color w:val="0000FF"/>
      <w:u w:val="single"/>
    </w:rPr>
  </w:style>
  <w:style w:type="paragraph" w:styleId="Bobletekst">
    <w:name w:val="Balloon Text"/>
    <w:basedOn w:val="Normal"/>
    <w:link w:val="BobletekstTegn"/>
    <w:rsid w:val="00CC6A2E"/>
    <w:rPr>
      <w:rFonts w:ascii="Tahoma" w:hAnsi="Tahoma" w:cs="Tahoma"/>
      <w:sz w:val="16"/>
      <w:szCs w:val="16"/>
    </w:rPr>
  </w:style>
  <w:style w:type="character" w:customStyle="1" w:styleId="BobletekstTegn">
    <w:name w:val="Bobletekst Tegn"/>
    <w:link w:val="Bobletekst"/>
    <w:rsid w:val="00CC6A2E"/>
    <w:rPr>
      <w:rFonts w:ascii="Tahoma" w:hAnsi="Tahoma" w:cs="Tahoma"/>
      <w:sz w:val="16"/>
      <w:szCs w:val="16"/>
    </w:rPr>
  </w:style>
  <w:style w:type="paragraph" w:styleId="Fotnotetekst">
    <w:name w:val="footnote text"/>
    <w:basedOn w:val="Normal"/>
    <w:link w:val="FotnotetekstTegn"/>
    <w:uiPriority w:val="99"/>
    <w:unhideWhenUsed/>
    <w:rsid w:val="006704F1"/>
    <w:rPr>
      <w:rFonts w:ascii="Times New Roman" w:hAnsi="Times New Roman"/>
      <w:sz w:val="20"/>
    </w:rPr>
  </w:style>
  <w:style w:type="character" w:customStyle="1" w:styleId="FotnotetekstTegn">
    <w:name w:val="Fotnotetekst Tegn"/>
    <w:basedOn w:val="Standardskriftforavsnitt"/>
    <w:link w:val="Fotnotetekst"/>
    <w:uiPriority w:val="99"/>
    <w:rsid w:val="006704F1"/>
  </w:style>
  <w:style w:type="paragraph" w:styleId="Merknadstekst">
    <w:name w:val="annotation text"/>
    <w:basedOn w:val="Normal"/>
    <w:link w:val="MerknadstekstTegn"/>
    <w:uiPriority w:val="99"/>
    <w:unhideWhenUsed/>
    <w:rsid w:val="006704F1"/>
    <w:rPr>
      <w:sz w:val="20"/>
    </w:rPr>
  </w:style>
  <w:style w:type="character" w:customStyle="1" w:styleId="MerknadstekstTegn">
    <w:name w:val="Merknadstekst Tegn"/>
    <w:basedOn w:val="Standardskriftforavsnitt"/>
    <w:link w:val="Merknadstekst"/>
    <w:uiPriority w:val="99"/>
    <w:rsid w:val="006704F1"/>
    <w:rPr>
      <w:rFonts w:ascii="Century Old Style" w:hAnsi="Century Old Style"/>
    </w:rPr>
  </w:style>
  <w:style w:type="paragraph" w:styleId="Listeavsnitt">
    <w:name w:val="List Paragraph"/>
    <w:basedOn w:val="Normal"/>
    <w:uiPriority w:val="34"/>
    <w:qFormat/>
    <w:rsid w:val="006704F1"/>
    <w:pPr>
      <w:ind w:left="720"/>
      <w:contextualSpacing/>
    </w:pPr>
  </w:style>
  <w:style w:type="paragraph" w:customStyle="1" w:styleId="-listemedinntrykk">
    <w:name w:val="- liste med inntrykk"/>
    <w:basedOn w:val="Liste"/>
    <w:qFormat/>
    <w:rsid w:val="006704F1"/>
    <w:pPr>
      <w:tabs>
        <w:tab w:val="left" w:pos="284"/>
      </w:tabs>
      <w:spacing w:before="60" w:after="120"/>
      <w:ind w:left="590" w:hanging="227"/>
      <w:contextualSpacing/>
    </w:pPr>
    <w:rPr>
      <w:rFonts w:ascii="Times New Roman" w:hAnsi="Times New Roman"/>
      <w:sz w:val="22"/>
    </w:rPr>
  </w:style>
  <w:style w:type="character" w:styleId="Merknadsreferanse">
    <w:name w:val="annotation reference"/>
    <w:basedOn w:val="Standardskriftforavsnitt"/>
    <w:uiPriority w:val="99"/>
    <w:unhideWhenUsed/>
    <w:rsid w:val="006704F1"/>
    <w:rPr>
      <w:sz w:val="16"/>
      <w:szCs w:val="16"/>
    </w:rPr>
  </w:style>
  <w:style w:type="character" w:styleId="Fotnotereferanse">
    <w:name w:val="footnote reference"/>
    <w:basedOn w:val="Standardskriftforavsnitt"/>
    <w:uiPriority w:val="99"/>
    <w:unhideWhenUsed/>
    <w:rsid w:val="00EA0CD2"/>
    <w:rPr>
      <w:vertAlign w:val="superscript"/>
    </w:rPr>
  </w:style>
  <w:style w:type="table" w:styleId="Tabellrutenett">
    <w:name w:val="Table Grid"/>
    <w:basedOn w:val="Vanligtabell"/>
    <w:uiPriority w:val="59"/>
    <w:rsid w:val="00EA0CD2"/>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pptekstTegn">
    <w:name w:val="Topptekst Tegn"/>
    <w:basedOn w:val="Standardskriftforavsnitt"/>
    <w:link w:val="Topptekst"/>
    <w:uiPriority w:val="99"/>
    <w:rsid w:val="00231546"/>
    <w:rPr>
      <w:rFonts w:ascii="Century Old Style" w:hAnsi="Century Old Style"/>
      <w:i/>
      <w:spacing w:val="15"/>
    </w:rPr>
  </w:style>
  <w:style w:type="paragraph" w:styleId="Kommentaremne">
    <w:name w:val="annotation subject"/>
    <w:basedOn w:val="Merknadstekst"/>
    <w:next w:val="Merknadstekst"/>
    <w:link w:val="KommentaremneTegn"/>
    <w:rsid w:val="00B1536F"/>
    <w:rPr>
      <w:b/>
      <w:bCs/>
    </w:rPr>
  </w:style>
  <w:style w:type="character" w:customStyle="1" w:styleId="KommentaremneTegn">
    <w:name w:val="Kommentaremne Tegn"/>
    <w:basedOn w:val="MerknadstekstTegn"/>
    <w:link w:val="Kommentaremne"/>
    <w:rsid w:val="00B1536F"/>
    <w:rPr>
      <w:rFonts w:ascii="Century Old Style" w:hAnsi="Century Old Style"/>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entury Old Style" w:hAnsi="Century Old Style"/>
      <w:sz w:val="24"/>
    </w:rPr>
  </w:style>
  <w:style w:type="paragraph" w:styleId="Overskrift1">
    <w:name w:val="heading 1"/>
    <w:next w:val="Normal"/>
    <w:qFormat/>
    <w:rsid w:val="009E537D"/>
    <w:pPr>
      <w:keepNext/>
      <w:keepLines/>
      <w:numPr>
        <w:numId w:val="1"/>
      </w:numPr>
      <w:spacing w:before="240" w:after="120"/>
      <w:ind w:hanging="567"/>
      <w:outlineLvl w:val="0"/>
    </w:pPr>
    <w:rPr>
      <w:rFonts w:ascii="DepCentury Old Style" w:hAnsi="DepCentury Old Style"/>
      <w:b/>
      <w:kern w:val="28"/>
      <w:sz w:val="24"/>
    </w:rPr>
  </w:style>
  <w:style w:type="paragraph" w:styleId="Overskrift2">
    <w:name w:val="heading 2"/>
    <w:basedOn w:val="Overskrift1"/>
    <w:next w:val="Normal"/>
    <w:qFormat/>
    <w:rsid w:val="00C85DCB"/>
    <w:pPr>
      <w:numPr>
        <w:ilvl w:val="1"/>
      </w:numPr>
      <w:ind w:hanging="567"/>
      <w:outlineLvl w:val="1"/>
    </w:pPr>
  </w:style>
  <w:style w:type="paragraph" w:styleId="Overskrift3">
    <w:name w:val="heading 3"/>
    <w:basedOn w:val="Overskrift2"/>
    <w:next w:val="Normal"/>
    <w:qFormat/>
    <w:pPr>
      <w:numPr>
        <w:ilvl w:val="2"/>
      </w:numPr>
      <w:ind w:hanging="567"/>
      <w:outlineLvl w:val="2"/>
    </w:pPr>
    <w:rPr>
      <w:b w:val="0"/>
    </w:rPr>
  </w:style>
  <w:style w:type="paragraph" w:styleId="Overskrift4">
    <w:name w:val="heading 4"/>
    <w:basedOn w:val="Overskrift3"/>
    <w:next w:val="Normal"/>
    <w:qFormat/>
    <w:pPr>
      <w:numPr>
        <w:ilvl w:val="3"/>
      </w:numPr>
      <w:ind w:hanging="1134"/>
      <w:outlineLvl w:val="3"/>
    </w:pPr>
  </w:style>
  <w:style w:type="paragraph" w:styleId="Overskrift5">
    <w:name w:val="heading 5"/>
    <w:basedOn w:val="Overskrift3"/>
    <w:next w:val="Normal"/>
    <w:qFormat/>
    <w:pPr>
      <w:numPr>
        <w:ilvl w:val="4"/>
      </w:numPr>
      <w:ind w:hanging="1134"/>
      <w:outlineLvl w:val="4"/>
    </w:pPr>
  </w:style>
  <w:style w:type="paragraph" w:styleId="Overskrift6">
    <w:name w:val="heading 6"/>
    <w:basedOn w:val="Overskrift3"/>
    <w:next w:val="Normal"/>
    <w:qFormat/>
    <w:pPr>
      <w:numPr>
        <w:ilvl w:val="5"/>
      </w:numPr>
      <w:outlineLvl w:val="5"/>
    </w:pPr>
  </w:style>
  <w:style w:type="paragraph" w:styleId="Overskrift7">
    <w:name w:val="heading 7"/>
    <w:basedOn w:val="Overskrift6"/>
    <w:next w:val="Normal"/>
    <w:qFormat/>
    <w:pPr>
      <w:numPr>
        <w:ilvl w:val="6"/>
      </w:numPr>
      <w:outlineLvl w:val="6"/>
    </w:pPr>
  </w:style>
  <w:style w:type="paragraph" w:styleId="Overskrift8">
    <w:name w:val="heading 8"/>
    <w:basedOn w:val="Overskrift6"/>
    <w:next w:val="Normal"/>
    <w:qFormat/>
    <w:pPr>
      <w:numPr>
        <w:ilvl w:val="7"/>
      </w:numPr>
      <w:outlineLvl w:val="7"/>
    </w:pPr>
  </w:style>
  <w:style w:type="paragraph" w:styleId="Overskrift9">
    <w:name w:val="heading 9"/>
    <w:basedOn w:val="Overskrift6"/>
    <w:next w:val="Normal"/>
    <w:qFormat/>
    <w:pPr>
      <w:numPr>
        <w:ilvl w:val="8"/>
      </w:numPr>
      <w:tabs>
        <w:tab w:val="num" w:pos="360"/>
      </w:tabs>
      <w:outlineLvl w:val="8"/>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next w:val="Normal"/>
    <w:qFormat/>
    <w:pPr>
      <w:spacing w:after="120"/>
      <w:jc w:val="center"/>
    </w:pPr>
    <w:rPr>
      <w:rFonts w:ascii="Century Old Style" w:hAnsi="Century Old Style"/>
      <w:b/>
      <w:caps/>
      <w:kern w:val="28"/>
      <w:sz w:val="24"/>
    </w:rPr>
  </w:style>
  <w:style w:type="paragraph" w:styleId="INNH1">
    <w:name w:val="toc 1"/>
    <w:basedOn w:val="Normal"/>
    <w:next w:val="Normal"/>
    <w:semiHidden/>
    <w:pPr>
      <w:tabs>
        <w:tab w:val="right" w:leader="dot" w:pos="9071"/>
      </w:tabs>
    </w:pPr>
  </w:style>
  <w:style w:type="paragraph" w:customStyle="1" w:styleId="Innrykk1">
    <w:name w:val="Innrykk_1"/>
    <w:basedOn w:val="Normal"/>
    <w:pPr>
      <w:ind w:left="567"/>
    </w:pPr>
  </w:style>
  <w:style w:type="paragraph" w:customStyle="1" w:styleId="Innrykk2">
    <w:name w:val="Innrykk_2"/>
    <w:basedOn w:val="Normal"/>
    <w:pPr>
      <w:ind w:left="1134"/>
    </w:pPr>
  </w:style>
  <w:style w:type="paragraph" w:styleId="Nummerertliste">
    <w:name w:val="List Number"/>
    <w:basedOn w:val="Normal"/>
    <w:pPr>
      <w:ind w:left="567" w:hanging="567"/>
    </w:pPr>
  </w:style>
  <w:style w:type="paragraph" w:customStyle="1" w:styleId="Nummerliste2">
    <w:name w:val="Nummerliste_2"/>
    <w:basedOn w:val="Nummerertliste"/>
  </w:style>
  <w:style w:type="paragraph" w:customStyle="1" w:styleId="Brevoverskrift">
    <w:name w:val="Brevoverskrift"/>
    <w:basedOn w:val="Normal"/>
    <w:next w:val="Normal"/>
    <w:pPr>
      <w:spacing w:after="300"/>
    </w:pPr>
    <w:rPr>
      <w:b/>
    </w:rPr>
  </w:style>
  <w:style w:type="paragraph" w:customStyle="1" w:styleId="Nummerliste3">
    <w:name w:val="Nummerliste_3"/>
    <w:basedOn w:val="Nummerliste2"/>
  </w:style>
  <w:style w:type="paragraph" w:customStyle="1" w:styleId="Nummerlisteluft">
    <w:name w:val="Nummerliste_luft"/>
    <w:basedOn w:val="Nummerertliste"/>
    <w:pPr>
      <w:spacing w:after="240"/>
    </w:pPr>
  </w:style>
  <w:style w:type="paragraph" w:customStyle="1" w:styleId="Nummerliste2luft">
    <w:name w:val="Nummerliste_2_luft"/>
    <w:basedOn w:val="Nummerliste2"/>
    <w:pPr>
      <w:spacing w:after="240"/>
    </w:pPr>
  </w:style>
  <w:style w:type="paragraph" w:customStyle="1" w:styleId="Nummerliste3luft">
    <w:name w:val="Nummerliste_3_luft"/>
    <w:basedOn w:val="Nummerliste3"/>
    <w:pPr>
      <w:spacing w:after="240"/>
    </w:pPr>
  </w:style>
  <w:style w:type="paragraph" w:styleId="INNH2">
    <w:name w:val="toc 2"/>
    <w:basedOn w:val="Normal"/>
    <w:next w:val="Normal"/>
    <w:semiHidden/>
    <w:pPr>
      <w:tabs>
        <w:tab w:val="right" w:leader="dot" w:pos="9071"/>
      </w:tabs>
      <w:ind w:left="567"/>
    </w:pPr>
  </w:style>
  <w:style w:type="paragraph" w:styleId="INNH3">
    <w:name w:val="toc 3"/>
    <w:basedOn w:val="Normal"/>
    <w:next w:val="Normal"/>
    <w:semiHidden/>
    <w:pPr>
      <w:tabs>
        <w:tab w:val="right" w:leader="dot" w:pos="9071"/>
      </w:tabs>
      <w:ind w:left="567"/>
    </w:pPr>
  </w:style>
  <w:style w:type="paragraph" w:styleId="INNH4">
    <w:name w:val="toc 4"/>
    <w:basedOn w:val="Normal"/>
    <w:next w:val="Normal"/>
    <w:semiHidden/>
    <w:pPr>
      <w:tabs>
        <w:tab w:val="right" w:leader="dot" w:pos="9071"/>
      </w:tabs>
      <w:ind w:left="1134"/>
    </w:pPr>
  </w:style>
  <w:style w:type="paragraph" w:styleId="INNH5">
    <w:name w:val="toc 5"/>
    <w:basedOn w:val="Normal"/>
    <w:next w:val="Normal"/>
    <w:semiHidden/>
    <w:pPr>
      <w:tabs>
        <w:tab w:val="right" w:leader="dot" w:pos="9071"/>
      </w:tabs>
      <w:ind w:left="1134"/>
    </w:pPr>
  </w:style>
  <w:style w:type="paragraph" w:styleId="INNH6">
    <w:name w:val="toc 6"/>
    <w:basedOn w:val="Normal"/>
    <w:next w:val="Normal"/>
    <w:semiHidden/>
    <w:pPr>
      <w:tabs>
        <w:tab w:val="right" w:leader="dot" w:pos="9071"/>
      </w:tabs>
      <w:ind w:left="1000"/>
    </w:pPr>
  </w:style>
  <w:style w:type="paragraph" w:styleId="INNH7">
    <w:name w:val="toc 7"/>
    <w:basedOn w:val="Normal"/>
    <w:next w:val="Normal"/>
    <w:semiHidden/>
    <w:pPr>
      <w:tabs>
        <w:tab w:val="right" w:leader="dot" w:pos="9071"/>
      </w:tabs>
      <w:ind w:left="1200"/>
    </w:pPr>
  </w:style>
  <w:style w:type="paragraph" w:styleId="INNH8">
    <w:name w:val="toc 8"/>
    <w:basedOn w:val="Normal"/>
    <w:next w:val="Normal"/>
    <w:semiHidden/>
    <w:pPr>
      <w:tabs>
        <w:tab w:val="right" w:leader="dot" w:pos="9071"/>
      </w:tabs>
      <w:ind w:left="1400"/>
    </w:pPr>
  </w:style>
  <w:style w:type="paragraph" w:styleId="INNH9">
    <w:name w:val="toc 9"/>
    <w:basedOn w:val="Normal"/>
    <w:next w:val="Normal"/>
    <w:semiHidden/>
    <w:pPr>
      <w:tabs>
        <w:tab w:val="right" w:leader="dot" w:pos="9071"/>
      </w:tabs>
      <w:ind w:left="1600"/>
    </w:pPr>
  </w:style>
  <w:style w:type="paragraph" w:styleId="Bunntekst">
    <w:name w:val="footer"/>
    <w:rPr>
      <w:rFonts w:ascii="Century Old Style" w:hAnsi="Century Old Style"/>
    </w:rPr>
  </w:style>
  <w:style w:type="paragraph" w:styleId="Bildetekst">
    <w:name w:val="caption"/>
    <w:basedOn w:val="Normal"/>
    <w:next w:val="Normal"/>
    <w:qFormat/>
    <w:pPr>
      <w:spacing w:before="120" w:after="120"/>
    </w:pPr>
    <w:rPr>
      <w:b/>
    </w:rPr>
  </w:style>
  <w:style w:type="paragraph" w:customStyle="1" w:styleId="Nummerfortlpende">
    <w:name w:val="Nummer fortløpende"/>
    <w:basedOn w:val="Normal"/>
    <w:next w:val="Normal"/>
    <w:pPr>
      <w:ind w:left="567" w:hanging="567"/>
    </w:pPr>
  </w:style>
  <w:style w:type="paragraph" w:styleId="Topptekst">
    <w:name w:val="header"/>
    <w:basedOn w:val="Normal"/>
    <w:link w:val="TopptekstTegn"/>
    <w:uiPriority w:val="99"/>
    <w:pPr>
      <w:tabs>
        <w:tab w:val="right" w:pos="9072"/>
      </w:tabs>
      <w:ind w:left="-1701" w:right="-1134"/>
      <w:jc w:val="center"/>
    </w:pPr>
    <w:rPr>
      <w:i/>
      <w:spacing w:val="15"/>
      <w:sz w:val="20"/>
    </w:rPr>
  </w:style>
  <w:style w:type="paragraph" w:customStyle="1" w:styleId="Brevtittel">
    <w:name w:val="Brevtittel"/>
    <w:basedOn w:val="Normal"/>
    <w:next w:val="Normal"/>
    <w:rPr>
      <w:b/>
      <w:caps/>
    </w:rPr>
  </w:style>
  <w:style w:type="paragraph" w:customStyle="1" w:styleId="Vedlegg">
    <w:name w:val="Vedlegg"/>
    <w:next w:val="Normal"/>
    <w:pPr>
      <w:spacing w:after="120"/>
      <w:ind w:left="1701" w:hanging="1701"/>
      <w:jc w:val="both"/>
    </w:pPr>
    <w:rPr>
      <w:rFonts w:ascii="Century Old Style" w:hAnsi="Century Old Style"/>
      <w:sz w:val="24"/>
    </w:rPr>
  </w:style>
  <w:style w:type="paragraph" w:styleId="Figurliste">
    <w:name w:val="table of figures"/>
    <w:basedOn w:val="Normal"/>
    <w:next w:val="Normal"/>
    <w:semiHidden/>
    <w:pPr>
      <w:tabs>
        <w:tab w:val="right" w:leader="dot" w:pos="9071"/>
      </w:tabs>
      <w:ind w:left="567" w:hanging="567"/>
    </w:pPr>
  </w:style>
  <w:style w:type="paragraph" w:styleId="Mak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styleId="Sidetall">
    <w:name w:val="page number"/>
    <w:basedOn w:val="Standardskriftforavsnitt"/>
  </w:style>
  <w:style w:type="paragraph" w:styleId="Meldingshod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Undertittel">
    <w:name w:val="Subtitle"/>
    <w:basedOn w:val="Normal"/>
    <w:qFormat/>
    <w:pPr>
      <w:spacing w:after="60"/>
      <w:jc w:val="center"/>
    </w:pPr>
  </w:style>
  <w:style w:type="paragraph" w:customStyle="1" w:styleId="underskrift">
    <w:name w:val="underskrift"/>
    <w:next w:val="Normal"/>
    <w:pPr>
      <w:spacing w:line="300" w:lineRule="exact"/>
      <w:ind w:left="5387"/>
    </w:pPr>
    <w:rPr>
      <w:rFonts w:ascii="Century Old Style" w:hAnsi="Century Old Style"/>
      <w:noProof/>
      <w:sz w:val="24"/>
    </w:rPr>
  </w:style>
  <w:style w:type="paragraph" w:customStyle="1" w:styleId="liste1">
    <w:name w:val="liste 1"/>
    <w:basedOn w:val="Liste"/>
  </w:style>
  <w:style w:type="paragraph" w:styleId="Liste">
    <w:name w:val="List"/>
    <w:basedOn w:val="Normal"/>
    <w:pPr>
      <w:ind w:left="283" w:hanging="283"/>
    </w:pPr>
  </w:style>
  <w:style w:type="paragraph" w:customStyle="1" w:styleId="NummerNiv1">
    <w:name w:val="NummerNivå 1"/>
    <w:basedOn w:val="Nummerlisteluft"/>
    <w:pPr>
      <w:spacing w:after="120"/>
    </w:pPr>
  </w:style>
  <w:style w:type="character" w:styleId="Hyperkobling">
    <w:name w:val="Hyperlink"/>
    <w:rsid w:val="00B2678D"/>
    <w:rPr>
      <w:color w:val="0000FF"/>
      <w:u w:val="single"/>
    </w:rPr>
  </w:style>
  <w:style w:type="paragraph" w:styleId="Bobletekst">
    <w:name w:val="Balloon Text"/>
    <w:basedOn w:val="Normal"/>
    <w:link w:val="BobletekstTegn"/>
    <w:rsid w:val="00CC6A2E"/>
    <w:rPr>
      <w:rFonts w:ascii="Tahoma" w:hAnsi="Tahoma" w:cs="Tahoma"/>
      <w:sz w:val="16"/>
      <w:szCs w:val="16"/>
    </w:rPr>
  </w:style>
  <w:style w:type="character" w:customStyle="1" w:styleId="BobletekstTegn">
    <w:name w:val="Bobletekst Tegn"/>
    <w:link w:val="Bobletekst"/>
    <w:rsid w:val="00CC6A2E"/>
    <w:rPr>
      <w:rFonts w:ascii="Tahoma" w:hAnsi="Tahoma" w:cs="Tahoma"/>
      <w:sz w:val="16"/>
      <w:szCs w:val="16"/>
    </w:rPr>
  </w:style>
  <w:style w:type="paragraph" w:styleId="Fotnotetekst">
    <w:name w:val="footnote text"/>
    <w:basedOn w:val="Normal"/>
    <w:link w:val="FotnotetekstTegn"/>
    <w:uiPriority w:val="99"/>
    <w:unhideWhenUsed/>
    <w:rsid w:val="006704F1"/>
    <w:rPr>
      <w:rFonts w:ascii="Times New Roman" w:hAnsi="Times New Roman"/>
      <w:sz w:val="20"/>
    </w:rPr>
  </w:style>
  <w:style w:type="character" w:customStyle="1" w:styleId="FotnotetekstTegn">
    <w:name w:val="Fotnotetekst Tegn"/>
    <w:basedOn w:val="Standardskriftforavsnitt"/>
    <w:link w:val="Fotnotetekst"/>
    <w:uiPriority w:val="99"/>
    <w:rsid w:val="006704F1"/>
  </w:style>
  <w:style w:type="paragraph" w:styleId="Merknadstekst">
    <w:name w:val="annotation text"/>
    <w:basedOn w:val="Normal"/>
    <w:link w:val="MerknadstekstTegn"/>
    <w:uiPriority w:val="99"/>
    <w:unhideWhenUsed/>
    <w:rsid w:val="006704F1"/>
    <w:rPr>
      <w:sz w:val="20"/>
    </w:rPr>
  </w:style>
  <w:style w:type="character" w:customStyle="1" w:styleId="MerknadstekstTegn">
    <w:name w:val="Merknadstekst Tegn"/>
    <w:basedOn w:val="Standardskriftforavsnitt"/>
    <w:link w:val="Merknadstekst"/>
    <w:uiPriority w:val="99"/>
    <w:rsid w:val="006704F1"/>
    <w:rPr>
      <w:rFonts w:ascii="Century Old Style" w:hAnsi="Century Old Style"/>
    </w:rPr>
  </w:style>
  <w:style w:type="paragraph" w:styleId="Listeavsnitt">
    <w:name w:val="List Paragraph"/>
    <w:basedOn w:val="Normal"/>
    <w:uiPriority w:val="34"/>
    <w:qFormat/>
    <w:rsid w:val="006704F1"/>
    <w:pPr>
      <w:ind w:left="720"/>
      <w:contextualSpacing/>
    </w:pPr>
  </w:style>
  <w:style w:type="paragraph" w:customStyle="1" w:styleId="-listemedinntrykk">
    <w:name w:val="- liste med inntrykk"/>
    <w:basedOn w:val="Liste"/>
    <w:qFormat/>
    <w:rsid w:val="006704F1"/>
    <w:pPr>
      <w:tabs>
        <w:tab w:val="left" w:pos="284"/>
      </w:tabs>
      <w:spacing w:before="60" w:after="120"/>
      <w:ind w:left="590" w:hanging="227"/>
      <w:contextualSpacing/>
    </w:pPr>
    <w:rPr>
      <w:rFonts w:ascii="Times New Roman" w:hAnsi="Times New Roman"/>
      <w:sz w:val="22"/>
    </w:rPr>
  </w:style>
  <w:style w:type="character" w:styleId="Merknadsreferanse">
    <w:name w:val="annotation reference"/>
    <w:basedOn w:val="Standardskriftforavsnitt"/>
    <w:uiPriority w:val="99"/>
    <w:unhideWhenUsed/>
    <w:rsid w:val="006704F1"/>
    <w:rPr>
      <w:sz w:val="16"/>
      <w:szCs w:val="16"/>
    </w:rPr>
  </w:style>
  <w:style w:type="character" w:styleId="Fotnotereferanse">
    <w:name w:val="footnote reference"/>
    <w:basedOn w:val="Standardskriftforavsnitt"/>
    <w:uiPriority w:val="99"/>
    <w:unhideWhenUsed/>
    <w:rsid w:val="00EA0CD2"/>
    <w:rPr>
      <w:vertAlign w:val="superscript"/>
    </w:rPr>
  </w:style>
  <w:style w:type="table" w:styleId="Tabellrutenett">
    <w:name w:val="Table Grid"/>
    <w:basedOn w:val="Vanligtabell"/>
    <w:uiPriority w:val="59"/>
    <w:rsid w:val="00EA0CD2"/>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pptekstTegn">
    <w:name w:val="Topptekst Tegn"/>
    <w:basedOn w:val="Standardskriftforavsnitt"/>
    <w:link w:val="Topptekst"/>
    <w:uiPriority w:val="99"/>
    <w:rsid w:val="00231546"/>
    <w:rPr>
      <w:rFonts w:ascii="Century Old Style" w:hAnsi="Century Old Style"/>
      <w:i/>
      <w:spacing w:val="15"/>
    </w:rPr>
  </w:style>
  <w:style w:type="paragraph" w:styleId="Kommentaremne">
    <w:name w:val="annotation subject"/>
    <w:basedOn w:val="Merknadstekst"/>
    <w:next w:val="Merknadstekst"/>
    <w:link w:val="KommentaremneTegn"/>
    <w:rsid w:val="00B1536F"/>
    <w:rPr>
      <w:b/>
      <w:bCs/>
    </w:rPr>
  </w:style>
  <w:style w:type="character" w:customStyle="1" w:styleId="KommentaremneTegn">
    <w:name w:val="Kommentaremne Tegn"/>
    <w:basedOn w:val="MerknadstekstTegn"/>
    <w:link w:val="Kommentaremne"/>
    <w:rsid w:val="00B1536F"/>
    <w:rPr>
      <w:rFonts w:ascii="Century Old Style" w:hAnsi="Century Old Styl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7692">
      <w:bodyDiv w:val="1"/>
      <w:marLeft w:val="0"/>
      <w:marRight w:val="0"/>
      <w:marTop w:val="0"/>
      <w:marBottom w:val="0"/>
      <w:divBdr>
        <w:top w:val="none" w:sz="0" w:space="0" w:color="auto"/>
        <w:left w:val="none" w:sz="0" w:space="0" w:color="auto"/>
        <w:bottom w:val="none" w:sz="0" w:space="0" w:color="auto"/>
        <w:right w:val="none" w:sz="0" w:space="0" w:color="auto"/>
      </w:divBdr>
    </w:div>
    <w:div w:id="427308080">
      <w:bodyDiv w:val="1"/>
      <w:marLeft w:val="0"/>
      <w:marRight w:val="0"/>
      <w:marTop w:val="0"/>
      <w:marBottom w:val="0"/>
      <w:divBdr>
        <w:top w:val="none" w:sz="0" w:space="0" w:color="auto"/>
        <w:left w:val="none" w:sz="0" w:space="0" w:color="auto"/>
        <w:bottom w:val="none" w:sz="0" w:space="0" w:color="auto"/>
        <w:right w:val="none" w:sz="0" w:space="0" w:color="auto"/>
      </w:divBdr>
    </w:div>
    <w:div w:id="570770070">
      <w:bodyDiv w:val="1"/>
      <w:marLeft w:val="0"/>
      <w:marRight w:val="0"/>
      <w:marTop w:val="0"/>
      <w:marBottom w:val="0"/>
      <w:divBdr>
        <w:top w:val="none" w:sz="0" w:space="0" w:color="auto"/>
        <w:left w:val="none" w:sz="0" w:space="0" w:color="auto"/>
        <w:bottom w:val="none" w:sz="0" w:space="0" w:color="auto"/>
        <w:right w:val="none" w:sz="0" w:space="0" w:color="auto"/>
      </w:divBdr>
    </w:div>
    <w:div w:id="1679036976">
      <w:bodyDiv w:val="1"/>
      <w:marLeft w:val="0"/>
      <w:marRight w:val="0"/>
      <w:marTop w:val="0"/>
      <w:marBottom w:val="0"/>
      <w:divBdr>
        <w:top w:val="none" w:sz="0" w:space="0" w:color="auto"/>
        <w:left w:val="none" w:sz="0" w:space="0" w:color="auto"/>
        <w:bottom w:val="none" w:sz="0" w:space="0" w:color="auto"/>
        <w:right w:val="none" w:sz="0" w:space="0" w:color="auto"/>
      </w:divBdr>
    </w:div>
    <w:div w:id="1728840822">
      <w:bodyDiv w:val="1"/>
      <w:marLeft w:val="0"/>
      <w:marRight w:val="0"/>
      <w:marTop w:val="0"/>
      <w:marBottom w:val="0"/>
      <w:divBdr>
        <w:top w:val="none" w:sz="0" w:space="0" w:color="auto"/>
        <w:left w:val="none" w:sz="0" w:space="0" w:color="auto"/>
        <w:bottom w:val="none" w:sz="0" w:space="0" w:color="auto"/>
        <w:right w:val="none" w:sz="0" w:space="0" w:color="auto"/>
      </w:divBdr>
    </w:div>
    <w:div w:id="1774743725">
      <w:bodyDiv w:val="1"/>
      <w:marLeft w:val="0"/>
      <w:marRight w:val="0"/>
      <w:marTop w:val="0"/>
      <w:marBottom w:val="0"/>
      <w:divBdr>
        <w:top w:val="none" w:sz="0" w:space="0" w:color="auto"/>
        <w:left w:val="none" w:sz="0" w:space="0" w:color="auto"/>
        <w:bottom w:val="none" w:sz="0" w:space="0" w:color="auto"/>
        <w:right w:val="none" w:sz="0" w:space="0" w:color="auto"/>
      </w:divBdr>
    </w:div>
    <w:div w:id="204108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ostmottak@dfo.no"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tako@norges-bank.n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STAKO@norges-bank.no"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konsernkonto@dfo.n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ostmottak@fin.dep.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7216C-3B5A-4551-AB25-AB876C109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611</Words>
  <Characters>4806</Characters>
  <Application>Microsoft Office Word</Application>
  <DocSecurity>0</DocSecurity>
  <Lines>40</Lines>
  <Paragraphs>10</Paragraphs>
  <ScaleCrop>false</ScaleCrop>
  <HeadingPairs>
    <vt:vector size="2" baseType="variant">
      <vt:variant>
        <vt:lpstr>Tittel</vt:lpstr>
      </vt:variant>
      <vt:variant>
        <vt:i4>1</vt:i4>
      </vt:variant>
    </vt:vector>
  </HeadingPairs>
  <TitlesOfParts>
    <vt:vector size="1" baseType="lpstr">
      <vt:lpstr>Nr</vt:lpstr>
    </vt:vector>
  </TitlesOfParts>
  <Company>FIN</Company>
  <LinksUpToDate>false</LinksUpToDate>
  <CharactersWithSpaces>5407</CharactersWithSpaces>
  <SharedDoc>false</SharedDoc>
  <HLinks>
    <vt:vector size="6" baseType="variant">
      <vt:variant>
        <vt:i4>3801171</vt:i4>
      </vt:variant>
      <vt:variant>
        <vt:i4>6</vt:i4>
      </vt:variant>
      <vt:variant>
        <vt:i4>0</vt:i4>
      </vt:variant>
      <vt:variant>
        <vt:i4>5</vt:i4>
      </vt:variant>
      <vt:variant>
        <vt:lpwstr>mailto:postmottak@fin.dep.no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Staten</dc:creator>
  <cp:lastModifiedBy>Gitt korrektur</cp:lastModifiedBy>
  <cp:revision>4</cp:revision>
  <cp:lastPrinted>2014-06-18T09:11:00Z</cp:lastPrinted>
  <dcterms:created xsi:type="dcterms:W3CDTF">2014-06-20T06:27:00Z</dcterms:created>
  <dcterms:modified xsi:type="dcterms:W3CDTF">2014-06-20T06:31:00Z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nsept">
    <vt:lpwstr>0</vt:lpwstr>
  </property>
</Properties>
</file>