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7F91" w14:textId="234FB512" w:rsidR="009525CC" w:rsidRPr="00653562" w:rsidRDefault="00000000" w:rsidP="00653562">
      <w:pPr>
        <w:pStyle w:val="Overskrift1"/>
        <w:rPr>
          <w:lang w:val="nn-NO"/>
        </w:rPr>
      </w:pPr>
      <w:r w:rsidRPr="00653562">
        <w:rPr>
          <w:lang w:val="nn-NO"/>
        </w:rPr>
        <w:t>Sjekkliste for plan</w:t>
      </w:r>
      <w:r w:rsidR="00266D31" w:rsidRPr="00653562">
        <w:rPr>
          <w:lang w:val="nn-NO"/>
        </w:rPr>
        <w:t>beskriving</w:t>
      </w:r>
      <w:r w:rsidRPr="00653562">
        <w:rPr>
          <w:lang w:val="nn-NO"/>
        </w:rPr>
        <w:t xml:space="preserve"> </w:t>
      </w:r>
    </w:p>
    <w:p w14:paraId="0CFABCC3" w14:textId="77777777" w:rsidR="009525CC" w:rsidRPr="00653562" w:rsidRDefault="009525CC">
      <w:pPr>
        <w:rPr>
          <w:rFonts w:asciiTheme="majorHAnsi" w:hAnsiTheme="majorHAnsi" w:cstheme="majorHAnsi"/>
          <w:lang w:val="nn-NO"/>
        </w:rPr>
      </w:pPr>
    </w:p>
    <w:p w14:paraId="0A284B93" w14:textId="77777777" w:rsidR="009525CC" w:rsidRPr="00653562" w:rsidRDefault="00000000" w:rsidP="00653562">
      <w:pPr>
        <w:pStyle w:val="Overskrift2"/>
        <w:rPr>
          <w:lang w:val="nn-NO"/>
        </w:rPr>
      </w:pPr>
      <w:r w:rsidRPr="00653562">
        <w:rPr>
          <w:lang w:val="nn-NO"/>
        </w:rPr>
        <w:t>1 Samandrag</w:t>
      </w:r>
    </w:p>
    <w:p w14:paraId="46E80BDC" w14:textId="77777777" w:rsidR="009525CC" w:rsidRPr="00653562" w:rsidRDefault="00000000">
      <w:pPr>
        <w:rPr>
          <w:rFonts w:asciiTheme="majorHAnsi" w:hAnsiTheme="majorHAnsi" w:cstheme="majorHAnsi"/>
          <w:lang w:val="nn-NO"/>
        </w:rPr>
      </w:pPr>
      <w:r w:rsidRPr="00653562">
        <w:rPr>
          <w:rFonts w:asciiTheme="majorHAnsi" w:hAnsiTheme="majorHAnsi" w:cstheme="majorHAnsi"/>
          <w:lang w:val="nn-NO"/>
        </w:rPr>
        <w:t>2 Bakgrunn</w:t>
      </w:r>
      <w:r w:rsidRPr="00653562">
        <w:rPr>
          <w:rFonts w:asciiTheme="majorHAnsi" w:hAnsiTheme="majorHAnsi" w:cstheme="majorHAnsi"/>
          <w:lang w:val="nn-NO"/>
        </w:rPr>
        <w:br/>
        <w:t>2.1 Føremålet med planen</w:t>
      </w:r>
      <w:r w:rsidRPr="00653562">
        <w:rPr>
          <w:rFonts w:asciiTheme="majorHAnsi" w:hAnsiTheme="majorHAnsi" w:cstheme="majorHAnsi"/>
          <w:lang w:val="nn-NO"/>
        </w:rPr>
        <w:br/>
        <w:t>2.2 Forslagsstillar, plankonsulent, eigartilhøve</w:t>
      </w:r>
      <w:r w:rsidRPr="00653562">
        <w:rPr>
          <w:rFonts w:asciiTheme="majorHAnsi" w:hAnsiTheme="majorHAnsi" w:cstheme="majorHAnsi"/>
          <w:lang w:val="nn-NO"/>
        </w:rPr>
        <w:br/>
        <w:t>2.3 Tidlegare vedtak i saka</w:t>
      </w:r>
      <w:r w:rsidRPr="00653562">
        <w:rPr>
          <w:rFonts w:asciiTheme="majorHAnsi" w:hAnsiTheme="majorHAnsi" w:cstheme="majorHAnsi"/>
          <w:lang w:val="nn-NO"/>
        </w:rPr>
        <w:br/>
        <w:t>2.4 Utbyggingsavtalar</w:t>
      </w:r>
      <w:r w:rsidRPr="00653562">
        <w:rPr>
          <w:rFonts w:asciiTheme="majorHAnsi" w:hAnsiTheme="majorHAnsi" w:cstheme="majorHAnsi"/>
          <w:lang w:val="nn-NO"/>
        </w:rPr>
        <w:br/>
        <w:t xml:space="preserve">2.5 Krav om konsekvensutgreiing? </w:t>
      </w:r>
    </w:p>
    <w:p w14:paraId="4F1BDF5F" w14:textId="77777777" w:rsidR="009525CC" w:rsidRPr="00653562" w:rsidRDefault="00000000">
      <w:pPr>
        <w:rPr>
          <w:rFonts w:asciiTheme="majorHAnsi" w:hAnsiTheme="majorHAnsi" w:cstheme="majorHAnsi"/>
          <w:lang w:val="nn-NO"/>
        </w:rPr>
      </w:pPr>
      <w:r w:rsidRPr="00653562">
        <w:rPr>
          <w:rStyle w:val="Overskrift2Tegn"/>
        </w:rPr>
        <w:t xml:space="preserve">3 </w:t>
      </w:r>
      <w:proofErr w:type="spellStart"/>
      <w:r w:rsidRPr="00653562">
        <w:rPr>
          <w:rStyle w:val="Overskrift2Tegn"/>
        </w:rPr>
        <w:t>Planprosessen</w:t>
      </w:r>
      <w:proofErr w:type="spellEnd"/>
      <w:r w:rsidRPr="00653562">
        <w:rPr>
          <w:rFonts w:asciiTheme="majorHAnsi" w:hAnsiTheme="majorHAnsi" w:cstheme="majorHAnsi"/>
          <w:lang w:val="nn-NO"/>
        </w:rPr>
        <w:br/>
        <w:t>3.1 Medverknadsprosess, varsel om oppstart, evt. planprogram</w:t>
      </w:r>
    </w:p>
    <w:p w14:paraId="7B55214A" w14:textId="4766F696" w:rsidR="009525CC" w:rsidRPr="00653562" w:rsidRDefault="00000000">
      <w:pPr>
        <w:rPr>
          <w:rFonts w:asciiTheme="majorHAnsi" w:hAnsiTheme="majorHAnsi" w:cstheme="majorHAnsi"/>
          <w:lang w:val="nn-NO"/>
        </w:rPr>
      </w:pPr>
      <w:r w:rsidRPr="00653562">
        <w:rPr>
          <w:rStyle w:val="Overskrift2Tegn"/>
        </w:rPr>
        <w:t xml:space="preserve">4 </w:t>
      </w:r>
      <w:proofErr w:type="spellStart"/>
      <w:r w:rsidRPr="00653562">
        <w:rPr>
          <w:rStyle w:val="Overskrift2Tegn"/>
        </w:rPr>
        <w:t>Planstatus</w:t>
      </w:r>
      <w:proofErr w:type="spellEnd"/>
      <w:r w:rsidRPr="00653562">
        <w:rPr>
          <w:rStyle w:val="Overskrift2Tegn"/>
        </w:rPr>
        <w:t xml:space="preserve"> </w:t>
      </w:r>
      <w:proofErr w:type="spellStart"/>
      <w:r w:rsidRPr="00653562">
        <w:rPr>
          <w:rStyle w:val="Overskrift2Tegn"/>
        </w:rPr>
        <w:t>og</w:t>
      </w:r>
      <w:proofErr w:type="spellEnd"/>
      <w:r w:rsidRPr="00653562">
        <w:rPr>
          <w:rStyle w:val="Overskrift2Tegn"/>
        </w:rPr>
        <w:t xml:space="preserve"> </w:t>
      </w:r>
      <w:proofErr w:type="spellStart"/>
      <w:r w:rsidRPr="00653562">
        <w:rPr>
          <w:rStyle w:val="Overskrift2Tegn"/>
        </w:rPr>
        <w:t>rammevilkår</w:t>
      </w:r>
      <w:proofErr w:type="spellEnd"/>
      <w:r w:rsidRPr="00653562">
        <w:rPr>
          <w:rFonts w:asciiTheme="majorHAnsi" w:hAnsiTheme="majorHAnsi" w:cstheme="majorHAnsi"/>
          <w:lang w:val="nn-NO"/>
        </w:rPr>
        <w:t xml:space="preserve"> (Med vekt på avvik fr</w:t>
      </w:r>
      <w:r w:rsidR="00D8340B" w:rsidRPr="00653562">
        <w:rPr>
          <w:rFonts w:asciiTheme="majorHAnsi" w:hAnsiTheme="majorHAnsi" w:cstheme="majorHAnsi"/>
          <w:lang w:val="nn-NO"/>
        </w:rPr>
        <w:t>å</w:t>
      </w:r>
      <w:r w:rsidRPr="00653562">
        <w:rPr>
          <w:rFonts w:asciiTheme="majorHAnsi" w:hAnsiTheme="majorHAnsi" w:cstheme="majorHAnsi"/>
          <w:lang w:val="nn-NO"/>
        </w:rPr>
        <w:t xml:space="preserve"> </w:t>
      </w:r>
      <w:r w:rsidR="00D8340B" w:rsidRPr="00653562">
        <w:rPr>
          <w:rFonts w:asciiTheme="majorHAnsi" w:hAnsiTheme="majorHAnsi" w:cstheme="majorHAnsi"/>
          <w:lang w:val="nn-NO"/>
        </w:rPr>
        <w:t>overordna</w:t>
      </w:r>
      <w:r w:rsidRPr="00653562">
        <w:rPr>
          <w:rFonts w:asciiTheme="majorHAnsi" w:hAnsiTheme="majorHAnsi" w:cstheme="majorHAnsi"/>
          <w:lang w:val="nn-NO"/>
        </w:rPr>
        <w:t xml:space="preserve"> plan)</w:t>
      </w:r>
      <w:r w:rsidRPr="00653562">
        <w:rPr>
          <w:rFonts w:asciiTheme="majorHAnsi" w:hAnsiTheme="majorHAnsi" w:cstheme="majorHAnsi"/>
          <w:lang w:val="nn-NO"/>
        </w:rPr>
        <w:br/>
        <w:t xml:space="preserve">4.1 Overordna planar </w:t>
      </w:r>
      <w:r w:rsidRPr="00653562">
        <w:rPr>
          <w:rFonts w:asciiTheme="majorHAnsi" w:hAnsiTheme="majorHAnsi" w:cstheme="majorHAnsi"/>
          <w:lang w:val="nn-NO"/>
        </w:rPr>
        <w:br/>
        <w:t xml:space="preserve">• Fylkeskommunale planer </w:t>
      </w:r>
      <w:r w:rsidRPr="00653562">
        <w:rPr>
          <w:rFonts w:asciiTheme="majorHAnsi" w:hAnsiTheme="majorHAnsi" w:cstheme="majorHAnsi"/>
          <w:lang w:val="nn-NO"/>
        </w:rPr>
        <w:br/>
        <w:t xml:space="preserve">• Kommuneplanens arealdel evt. </w:t>
      </w:r>
      <w:r w:rsidR="00D8340B" w:rsidRPr="00653562">
        <w:rPr>
          <w:rFonts w:asciiTheme="majorHAnsi" w:hAnsiTheme="majorHAnsi" w:cstheme="majorHAnsi"/>
          <w:lang w:val="nn-NO"/>
        </w:rPr>
        <w:t>kommunedelplanar</w:t>
      </w:r>
      <w:r w:rsidRPr="00653562">
        <w:rPr>
          <w:rFonts w:asciiTheme="majorHAnsi" w:hAnsiTheme="majorHAnsi" w:cstheme="majorHAnsi"/>
          <w:lang w:val="nn-NO"/>
        </w:rPr>
        <w:br/>
        <w:t>4.2 Gjeldande reguleringsplanar</w:t>
      </w:r>
      <w:r w:rsidRPr="00653562">
        <w:rPr>
          <w:rFonts w:asciiTheme="majorHAnsi" w:hAnsiTheme="majorHAnsi" w:cstheme="majorHAnsi"/>
          <w:lang w:val="nn-NO"/>
        </w:rPr>
        <w:br/>
        <w:t>4.3 Tilgrensande planar</w:t>
      </w:r>
      <w:r w:rsidRPr="00653562">
        <w:rPr>
          <w:rFonts w:asciiTheme="majorHAnsi" w:hAnsiTheme="majorHAnsi" w:cstheme="majorHAnsi"/>
          <w:lang w:val="nn-NO"/>
        </w:rPr>
        <w:br/>
        <w:t>4.4 Temaplanar</w:t>
      </w:r>
      <w:r w:rsidRPr="00653562">
        <w:rPr>
          <w:rFonts w:asciiTheme="majorHAnsi" w:hAnsiTheme="majorHAnsi" w:cstheme="majorHAnsi"/>
          <w:lang w:val="nn-NO"/>
        </w:rPr>
        <w:br/>
        <w:t>4.5 Statlege planretningslinjer/rammer/føring</w:t>
      </w:r>
      <w:r w:rsidR="00266D31" w:rsidRPr="00653562">
        <w:rPr>
          <w:rFonts w:asciiTheme="majorHAnsi" w:hAnsiTheme="majorHAnsi" w:cstheme="majorHAnsi"/>
          <w:lang w:val="nn-NO"/>
        </w:rPr>
        <w:t>a</w:t>
      </w:r>
      <w:r w:rsidRPr="00653562">
        <w:rPr>
          <w:rFonts w:asciiTheme="majorHAnsi" w:hAnsiTheme="majorHAnsi" w:cstheme="majorHAnsi"/>
          <w:lang w:val="nn-NO"/>
        </w:rPr>
        <w:t xml:space="preserve">r </w:t>
      </w:r>
    </w:p>
    <w:p w14:paraId="0BEB15AA" w14:textId="4CB59882" w:rsidR="009525CC" w:rsidRPr="00653562" w:rsidRDefault="00000000">
      <w:pPr>
        <w:rPr>
          <w:rFonts w:asciiTheme="majorHAnsi" w:hAnsiTheme="majorHAnsi" w:cstheme="majorHAnsi"/>
          <w:lang w:val="nn-NO"/>
        </w:rPr>
      </w:pPr>
      <w:r w:rsidRPr="00653562">
        <w:rPr>
          <w:rStyle w:val="Overskrift2Tegn"/>
        </w:rPr>
        <w:t xml:space="preserve">5 </w:t>
      </w:r>
      <w:proofErr w:type="spellStart"/>
      <w:r w:rsidR="00266D31" w:rsidRPr="00653562">
        <w:rPr>
          <w:rStyle w:val="Overskrift2Tegn"/>
        </w:rPr>
        <w:t>Beskriving</w:t>
      </w:r>
      <w:proofErr w:type="spellEnd"/>
      <w:r w:rsidRPr="00653562">
        <w:rPr>
          <w:rStyle w:val="Overskrift2Tegn"/>
        </w:rPr>
        <w:t xml:space="preserve"> av </w:t>
      </w:r>
      <w:proofErr w:type="spellStart"/>
      <w:r w:rsidRPr="00653562">
        <w:rPr>
          <w:rStyle w:val="Overskrift2Tegn"/>
        </w:rPr>
        <w:t>planområdet</w:t>
      </w:r>
      <w:proofErr w:type="spellEnd"/>
      <w:r w:rsidRPr="00653562">
        <w:rPr>
          <w:rStyle w:val="Overskrift2Tegn"/>
        </w:rPr>
        <w:t xml:space="preserve">, </w:t>
      </w:r>
      <w:proofErr w:type="spellStart"/>
      <w:r w:rsidRPr="00653562">
        <w:rPr>
          <w:rStyle w:val="Overskrift2Tegn"/>
        </w:rPr>
        <w:t>eksisterande</w:t>
      </w:r>
      <w:proofErr w:type="spellEnd"/>
      <w:r w:rsidRPr="00653562">
        <w:rPr>
          <w:rStyle w:val="Overskrift2Tegn"/>
        </w:rPr>
        <w:t xml:space="preserve"> </w:t>
      </w:r>
      <w:proofErr w:type="spellStart"/>
      <w:r w:rsidRPr="00653562">
        <w:rPr>
          <w:rStyle w:val="Overskrift2Tegn"/>
        </w:rPr>
        <w:t>tilhøve</w:t>
      </w:r>
      <w:proofErr w:type="spellEnd"/>
      <w:r w:rsidRPr="00653562">
        <w:rPr>
          <w:rFonts w:asciiTheme="majorHAnsi" w:hAnsiTheme="majorHAnsi" w:cstheme="majorHAnsi"/>
          <w:lang w:val="nn-NO"/>
        </w:rPr>
        <w:br/>
        <w:t>5.1 Plassering</w:t>
      </w:r>
      <w:r w:rsidRPr="00653562">
        <w:rPr>
          <w:rFonts w:asciiTheme="majorHAnsi" w:hAnsiTheme="majorHAnsi" w:cstheme="majorHAnsi"/>
          <w:lang w:val="nn-NO"/>
        </w:rPr>
        <w:br/>
        <w:t xml:space="preserve">• Plassering </w:t>
      </w:r>
      <w:r w:rsidRPr="00653562">
        <w:rPr>
          <w:rFonts w:asciiTheme="majorHAnsi" w:hAnsiTheme="majorHAnsi" w:cstheme="majorHAnsi"/>
          <w:lang w:val="nn-NO"/>
        </w:rPr>
        <w:br/>
        <w:t>• Avgrensing og størrelse på planområdet</w:t>
      </w:r>
      <w:r w:rsidRPr="00653562">
        <w:rPr>
          <w:rFonts w:asciiTheme="majorHAnsi" w:hAnsiTheme="majorHAnsi" w:cstheme="majorHAnsi"/>
          <w:lang w:val="nn-NO"/>
        </w:rPr>
        <w:br/>
        <w:t xml:space="preserve">5.2 Dagens arealbruk og </w:t>
      </w:r>
      <w:r w:rsidR="00D8340B" w:rsidRPr="00653562">
        <w:rPr>
          <w:rFonts w:asciiTheme="majorHAnsi" w:hAnsiTheme="majorHAnsi" w:cstheme="majorHAnsi"/>
          <w:lang w:val="nn-NO"/>
        </w:rPr>
        <w:t>tilstøytane</w:t>
      </w:r>
      <w:r w:rsidRPr="00653562">
        <w:rPr>
          <w:rFonts w:asciiTheme="majorHAnsi" w:hAnsiTheme="majorHAnsi" w:cstheme="majorHAnsi"/>
          <w:lang w:val="nn-NO"/>
        </w:rPr>
        <w:t xml:space="preserve"> arealbruk</w:t>
      </w:r>
      <w:r w:rsidRPr="00653562">
        <w:rPr>
          <w:rFonts w:asciiTheme="majorHAnsi" w:hAnsiTheme="majorHAnsi" w:cstheme="majorHAnsi"/>
          <w:lang w:val="nn-NO"/>
        </w:rPr>
        <w:br/>
        <w:t>5.3 Staden sin karakter</w:t>
      </w:r>
      <w:r w:rsidRPr="00653562">
        <w:rPr>
          <w:rFonts w:asciiTheme="majorHAnsi" w:hAnsiTheme="majorHAnsi" w:cstheme="majorHAnsi"/>
          <w:lang w:val="nn-NO"/>
        </w:rPr>
        <w:br/>
        <w:t xml:space="preserve">• Struktur og estetikk/ </w:t>
      </w:r>
      <w:proofErr w:type="spellStart"/>
      <w:r w:rsidRPr="00653562">
        <w:rPr>
          <w:rFonts w:asciiTheme="majorHAnsi" w:hAnsiTheme="majorHAnsi" w:cstheme="majorHAnsi"/>
          <w:lang w:val="nn-NO"/>
        </w:rPr>
        <w:t>byform</w:t>
      </w:r>
      <w:proofErr w:type="spellEnd"/>
      <w:r w:rsidRPr="00653562">
        <w:rPr>
          <w:rFonts w:asciiTheme="majorHAnsi" w:hAnsiTheme="majorHAnsi" w:cstheme="majorHAnsi"/>
          <w:lang w:val="nn-NO"/>
        </w:rPr>
        <w:t xml:space="preserve"> </w:t>
      </w:r>
      <w:r w:rsidRPr="00653562">
        <w:rPr>
          <w:rFonts w:asciiTheme="majorHAnsi" w:hAnsiTheme="majorHAnsi" w:cstheme="majorHAnsi"/>
          <w:lang w:val="nn-NO"/>
        </w:rPr>
        <w:br/>
        <w:t>• Eksisterande bygg</w:t>
      </w:r>
      <w:r w:rsidRPr="00653562">
        <w:rPr>
          <w:rFonts w:asciiTheme="majorHAnsi" w:hAnsiTheme="majorHAnsi" w:cstheme="majorHAnsi"/>
          <w:lang w:val="nn-NO"/>
        </w:rPr>
        <w:br/>
        <w:t xml:space="preserve">5.4 Landskap </w:t>
      </w:r>
      <w:r w:rsidRPr="00653562">
        <w:rPr>
          <w:rFonts w:asciiTheme="majorHAnsi" w:hAnsiTheme="majorHAnsi" w:cstheme="majorHAnsi"/>
          <w:lang w:val="nn-NO"/>
        </w:rPr>
        <w:br/>
        <w:t>• Topografi og landskap</w:t>
      </w:r>
      <w:r w:rsidRPr="00653562">
        <w:rPr>
          <w:rFonts w:asciiTheme="majorHAnsi" w:hAnsiTheme="majorHAnsi" w:cstheme="majorHAnsi"/>
          <w:lang w:val="nn-NO"/>
        </w:rPr>
        <w:br/>
        <w:t>• Soltilhøve</w:t>
      </w:r>
      <w:r w:rsidRPr="00653562">
        <w:rPr>
          <w:rFonts w:asciiTheme="majorHAnsi" w:hAnsiTheme="majorHAnsi" w:cstheme="majorHAnsi"/>
          <w:lang w:val="nn-NO"/>
        </w:rPr>
        <w:br/>
        <w:t>• Lokalklima</w:t>
      </w:r>
      <w:r w:rsidRPr="00653562">
        <w:rPr>
          <w:rFonts w:asciiTheme="majorHAnsi" w:hAnsiTheme="majorHAnsi" w:cstheme="majorHAnsi"/>
          <w:lang w:val="nn-NO"/>
        </w:rPr>
        <w:br/>
        <w:t>• Estetisk og kulturell verdi</w:t>
      </w:r>
      <w:r w:rsidRPr="00653562">
        <w:rPr>
          <w:rFonts w:asciiTheme="majorHAnsi" w:hAnsiTheme="majorHAnsi" w:cstheme="majorHAnsi"/>
          <w:lang w:val="nn-NO"/>
        </w:rPr>
        <w:br/>
        <w:t>5.5 Kulturminne og kulturmiljø</w:t>
      </w:r>
      <w:r w:rsidRPr="00653562">
        <w:rPr>
          <w:rFonts w:asciiTheme="majorHAnsi" w:hAnsiTheme="majorHAnsi" w:cstheme="majorHAnsi"/>
          <w:lang w:val="nn-NO"/>
        </w:rPr>
        <w:br/>
        <w:t xml:space="preserve">5.6 Naturverdiar (inkl. karbonrike areal) </w:t>
      </w:r>
      <w:r w:rsidRPr="00653562">
        <w:rPr>
          <w:rFonts w:asciiTheme="majorHAnsi" w:hAnsiTheme="majorHAnsi" w:cstheme="majorHAnsi"/>
          <w:lang w:val="nn-NO"/>
        </w:rPr>
        <w:br/>
        <w:t>5.7 Rekreasjonsverdi/ rekreasjonsbruk, uteområde</w:t>
      </w:r>
      <w:r w:rsidRPr="00653562">
        <w:rPr>
          <w:rFonts w:asciiTheme="majorHAnsi" w:hAnsiTheme="majorHAnsi" w:cstheme="majorHAnsi"/>
          <w:lang w:val="nn-NO"/>
        </w:rPr>
        <w:br/>
        <w:t>5.8 Landbruk</w:t>
      </w:r>
      <w:r w:rsidRPr="0065356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lastRenderedPageBreak/>
        <w:t>5.9 Trafikk</w:t>
      </w:r>
      <w:r w:rsidR="000F3A38" w:rsidRPr="00653562">
        <w:rPr>
          <w:rFonts w:asciiTheme="majorHAnsi" w:hAnsiTheme="majorHAnsi" w:cstheme="majorHAnsi"/>
          <w:lang w:val="nn-NO"/>
        </w:rPr>
        <w:t>forhold</w:t>
      </w:r>
      <w:r w:rsidRPr="00653562">
        <w:rPr>
          <w:rFonts w:asciiTheme="majorHAnsi" w:hAnsiTheme="majorHAnsi" w:cstheme="majorHAnsi"/>
          <w:lang w:val="nn-NO"/>
        </w:rPr>
        <w:br/>
        <w:t>• Køyre</w:t>
      </w:r>
      <w:r w:rsidR="00D8340B" w:rsidRPr="00653562">
        <w:rPr>
          <w:rFonts w:asciiTheme="majorHAnsi" w:hAnsiTheme="majorHAnsi" w:cstheme="majorHAnsi"/>
          <w:lang w:val="nn-NO"/>
        </w:rPr>
        <w:t>til</w:t>
      </w:r>
      <w:r w:rsidRPr="00653562">
        <w:rPr>
          <w:rFonts w:asciiTheme="majorHAnsi" w:hAnsiTheme="majorHAnsi" w:cstheme="majorHAnsi"/>
          <w:lang w:val="nn-NO"/>
        </w:rPr>
        <w:t xml:space="preserve">komst </w:t>
      </w:r>
      <w:r w:rsidRPr="00653562">
        <w:rPr>
          <w:rFonts w:asciiTheme="majorHAnsi" w:hAnsiTheme="majorHAnsi" w:cstheme="majorHAnsi"/>
          <w:lang w:val="nn-NO"/>
        </w:rPr>
        <w:br/>
        <w:t>• Vegsystem</w:t>
      </w:r>
      <w:r w:rsidRPr="00653562">
        <w:rPr>
          <w:rFonts w:asciiTheme="majorHAnsi" w:hAnsiTheme="majorHAnsi" w:cstheme="majorHAnsi"/>
          <w:lang w:val="nn-NO"/>
        </w:rPr>
        <w:br/>
        <w:t xml:space="preserve">• </w:t>
      </w:r>
      <w:proofErr w:type="spellStart"/>
      <w:r w:rsidRPr="00653562">
        <w:rPr>
          <w:rFonts w:asciiTheme="majorHAnsi" w:hAnsiTheme="majorHAnsi" w:cstheme="majorHAnsi"/>
          <w:lang w:val="nn-NO"/>
        </w:rPr>
        <w:t>Trafikkmengde</w:t>
      </w:r>
      <w:proofErr w:type="spellEnd"/>
      <w:r w:rsidRPr="00653562">
        <w:rPr>
          <w:rFonts w:asciiTheme="majorHAnsi" w:hAnsiTheme="majorHAnsi" w:cstheme="majorHAnsi"/>
          <w:lang w:val="nn-NO"/>
        </w:rPr>
        <w:br/>
        <w:t>• Ulukkesituasjon</w:t>
      </w:r>
      <w:r w:rsidRPr="00653562">
        <w:rPr>
          <w:rFonts w:asciiTheme="majorHAnsi" w:hAnsiTheme="majorHAnsi" w:cstheme="majorHAnsi"/>
          <w:lang w:val="nn-NO"/>
        </w:rPr>
        <w:br/>
        <w:t>• Trafikktryggleik for m</w:t>
      </w:r>
      <w:r w:rsidR="00266D31" w:rsidRPr="00653562">
        <w:rPr>
          <w:rFonts w:asciiTheme="majorHAnsi" w:hAnsiTheme="majorHAnsi" w:cstheme="majorHAnsi"/>
          <w:lang w:val="nn-NO"/>
        </w:rPr>
        <w:t>juke</w:t>
      </w:r>
      <w:r w:rsidRPr="00653562">
        <w:rPr>
          <w:rFonts w:asciiTheme="majorHAnsi" w:hAnsiTheme="majorHAnsi" w:cstheme="majorHAnsi"/>
          <w:lang w:val="nn-NO"/>
        </w:rPr>
        <w:t xml:space="preserve"> </w:t>
      </w:r>
      <w:r w:rsidR="000F3A38" w:rsidRPr="00653562">
        <w:rPr>
          <w:rFonts w:asciiTheme="majorHAnsi" w:hAnsiTheme="majorHAnsi" w:cstheme="majorHAnsi"/>
          <w:lang w:val="nn-NO"/>
        </w:rPr>
        <w:t>trafikantar</w:t>
      </w:r>
      <w:r w:rsidRPr="00653562">
        <w:rPr>
          <w:rFonts w:asciiTheme="majorHAnsi" w:hAnsiTheme="majorHAnsi" w:cstheme="majorHAnsi"/>
          <w:lang w:val="nn-NO"/>
        </w:rPr>
        <w:br/>
        <w:t>• Kollektivtilbod</w:t>
      </w:r>
      <w:r w:rsidRPr="00653562">
        <w:rPr>
          <w:rFonts w:asciiTheme="majorHAnsi" w:hAnsiTheme="majorHAnsi" w:cstheme="majorHAnsi"/>
          <w:lang w:val="nn-NO"/>
        </w:rPr>
        <w:br/>
        <w:t>5.10 Barn sine interesser</w:t>
      </w:r>
      <w:r w:rsidRPr="00653562">
        <w:rPr>
          <w:rFonts w:asciiTheme="majorHAnsi" w:hAnsiTheme="majorHAnsi" w:cstheme="majorHAnsi"/>
          <w:lang w:val="nn-NO"/>
        </w:rPr>
        <w:br/>
        <w:t>5.11 Sosial infrastruktur</w:t>
      </w:r>
      <w:r w:rsidRPr="00653562">
        <w:rPr>
          <w:rFonts w:asciiTheme="majorHAnsi" w:hAnsiTheme="majorHAnsi" w:cstheme="majorHAnsi"/>
          <w:lang w:val="nn-NO"/>
        </w:rPr>
        <w:br/>
        <w:t>• Skulekapasitet</w:t>
      </w:r>
      <w:r w:rsidRPr="00653562">
        <w:rPr>
          <w:rFonts w:asciiTheme="majorHAnsi" w:hAnsiTheme="majorHAnsi" w:cstheme="majorHAnsi"/>
          <w:lang w:val="nn-NO"/>
        </w:rPr>
        <w:br/>
        <w:t>• Barnehagedekning</w:t>
      </w:r>
      <w:r w:rsidRPr="00653562">
        <w:rPr>
          <w:rFonts w:asciiTheme="majorHAnsi" w:hAnsiTheme="majorHAnsi" w:cstheme="majorHAnsi"/>
          <w:lang w:val="nn-NO"/>
        </w:rPr>
        <w:br/>
        <w:t>• Ann</w:t>
      </w:r>
      <w:r w:rsidR="000F3A38" w:rsidRPr="00653562">
        <w:rPr>
          <w:rFonts w:asciiTheme="majorHAnsi" w:hAnsiTheme="majorHAnsi" w:cstheme="majorHAnsi"/>
          <w:lang w:val="nn-NO"/>
        </w:rPr>
        <w:t>a</w:t>
      </w:r>
      <w:r w:rsidRPr="00653562">
        <w:rPr>
          <w:rFonts w:asciiTheme="majorHAnsi" w:hAnsiTheme="majorHAnsi" w:cstheme="majorHAnsi"/>
          <w:lang w:val="nn-NO"/>
        </w:rPr>
        <w:br/>
        <w:t xml:space="preserve">5.12 Universell utforming </w:t>
      </w:r>
      <w:r w:rsidRPr="00653562">
        <w:rPr>
          <w:rFonts w:asciiTheme="majorHAnsi" w:hAnsiTheme="majorHAnsi" w:cstheme="majorHAnsi"/>
          <w:lang w:val="nn-NO"/>
        </w:rPr>
        <w:br/>
        <w:t>5.13 Teknisk infrastruktur</w:t>
      </w:r>
      <w:r w:rsidRPr="00653562">
        <w:rPr>
          <w:rFonts w:asciiTheme="majorHAnsi" w:hAnsiTheme="majorHAnsi" w:cstheme="majorHAnsi"/>
          <w:lang w:val="nn-NO"/>
        </w:rPr>
        <w:br/>
        <w:t>• Vatn og avløp</w:t>
      </w:r>
      <w:r w:rsidRPr="00653562">
        <w:rPr>
          <w:rFonts w:asciiTheme="majorHAnsi" w:hAnsiTheme="majorHAnsi" w:cstheme="majorHAnsi"/>
          <w:lang w:val="nn-NO"/>
        </w:rPr>
        <w:br/>
        <w:t>• Trafo</w:t>
      </w:r>
      <w:r w:rsidRPr="00653562">
        <w:rPr>
          <w:rFonts w:asciiTheme="majorHAnsi" w:hAnsiTheme="majorHAnsi" w:cstheme="majorHAnsi"/>
          <w:lang w:val="nn-NO"/>
        </w:rPr>
        <w:br/>
        <w:t xml:space="preserve">• Energiforsyning og alternativ energi, fjernvarme </w:t>
      </w:r>
      <w:proofErr w:type="spellStart"/>
      <w:r w:rsidRPr="00653562">
        <w:rPr>
          <w:rFonts w:asciiTheme="majorHAnsi" w:hAnsiTheme="majorHAnsi" w:cstheme="majorHAnsi"/>
          <w:lang w:val="nn-NO"/>
        </w:rPr>
        <w:t>m.m</w:t>
      </w:r>
      <w:proofErr w:type="spellEnd"/>
      <w:r w:rsidRPr="00653562">
        <w:rPr>
          <w:rFonts w:asciiTheme="majorHAnsi" w:hAnsiTheme="majorHAnsi" w:cstheme="majorHAnsi"/>
          <w:lang w:val="nn-NO"/>
        </w:rPr>
        <w:br/>
        <w:t>5.14 Grunn</w:t>
      </w:r>
      <w:r w:rsidR="00266D31" w:rsidRPr="00653562">
        <w:rPr>
          <w:rFonts w:asciiTheme="majorHAnsi" w:hAnsiTheme="majorHAnsi" w:cstheme="majorHAnsi"/>
          <w:lang w:val="nn-NO"/>
        </w:rPr>
        <w:t>forhold</w:t>
      </w:r>
      <w:r w:rsidRPr="00653562">
        <w:rPr>
          <w:rFonts w:asciiTheme="majorHAnsi" w:hAnsiTheme="majorHAnsi" w:cstheme="majorHAnsi"/>
          <w:lang w:val="nn-NO"/>
        </w:rPr>
        <w:br/>
        <w:t>• Stabilitetsforhold</w:t>
      </w:r>
      <w:r w:rsidRPr="00653562">
        <w:rPr>
          <w:rFonts w:asciiTheme="majorHAnsi" w:hAnsiTheme="majorHAnsi" w:cstheme="majorHAnsi"/>
          <w:lang w:val="nn-NO"/>
        </w:rPr>
        <w:br/>
        <w:t xml:space="preserve">• </w:t>
      </w:r>
      <w:r w:rsidR="00D8340B" w:rsidRPr="00653562">
        <w:rPr>
          <w:rFonts w:asciiTheme="majorHAnsi" w:hAnsiTheme="majorHAnsi" w:cstheme="majorHAnsi"/>
          <w:lang w:val="nn-NO"/>
        </w:rPr>
        <w:t>Leidningar</w:t>
      </w:r>
      <w:r w:rsidRPr="00653562">
        <w:rPr>
          <w:rFonts w:asciiTheme="majorHAnsi" w:hAnsiTheme="majorHAnsi" w:cstheme="majorHAnsi"/>
          <w:lang w:val="nn-NO"/>
        </w:rPr>
        <w:br/>
        <w:t>• Evt. rasfare</w:t>
      </w:r>
      <w:r w:rsidRPr="00653562">
        <w:rPr>
          <w:rFonts w:asciiTheme="majorHAnsi" w:hAnsiTheme="majorHAnsi" w:cstheme="majorHAnsi"/>
          <w:lang w:val="nn-NO"/>
        </w:rPr>
        <w:br/>
        <w:t>5.15 Støy</w:t>
      </w:r>
      <w:r w:rsidR="00266D31" w:rsidRPr="00653562">
        <w:rPr>
          <w:rFonts w:asciiTheme="majorHAnsi" w:hAnsiTheme="majorHAnsi" w:cstheme="majorHAnsi"/>
          <w:lang w:val="nn-NO"/>
        </w:rPr>
        <w:t>forhold</w:t>
      </w:r>
      <w:r w:rsidRPr="00653562">
        <w:rPr>
          <w:rFonts w:asciiTheme="majorHAnsi" w:hAnsiTheme="majorHAnsi" w:cstheme="majorHAnsi"/>
          <w:lang w:val="nn-NO"/>
        </w:rPr>
        <w:br/>
        <w:t>5.16 Luftforureining</w:t>
      </w:r>
      <w:r w:rsidRPr="00653562">
        <w:rPr>
          <w:rFonts w:asciiTheme="majorHAnsi" w:hAnsiTheme="majorHAnsi" w:cstheme="majorHAnsi"/>
          <w:lang w:val="nn-NO"/>
        </w:rPr>
        <w:br/>
        <w:t>5.17 Risiko og sårbarheit (</w:t>
      </w:r>
      <w:r w:rsidR="00D8340B" w:rsidRPr="00653562">
        <w:rPr>
          <w:rFonts w:asciiTheme="majorHAnsi" w:hAnsiTheme="majorHAnsi" w:cstheme="majorHAnsi"/>
          <w:lang w:val="nn-NO"/>
        </w:rPr>
        <w:t>eksisterande</w:t>
      </w:r>
      <w:r w:rsidRPr="00653562">
        <w:rPr>
          <w:rFonts w:asciiTheme="majorHAnsi" w:hAnsiTheme="majorHAnsi" w:cstheme="majorHAnsi"/>
          <w:lang w:val="nn-NO"/>
        </w:rPr>
        <w:t xml:space="preserve"> situasjon) </w:t>
      </w:r>
      <w:r w:rsidRPr="00653562">
        <w:rPr>
          <w:rFonts w:asciiTheme="majorHAnsi" w:hAnsiTheme="majorHAnsi" w:cstheme="majorHAnsi"/>
          <w:lang w:val="nn-NO"/>
        </w:rPr>
        <w:br/>
        <w:t>• Risikomatrise, alle relevante forhold skal vurder</w:t>
      </w:r>
      <w:r w:rsidR="00266D31" w:rsidRPr="00653562">
        <w:rPr>
          <w:rFonts w:asciiTheme="majorHAnsi" w:hAnsiTheme="majorHAnsi" w:cstheme="majorHAnsi"/>
          <w:lang w:val="nn-NO"/>
        </w:rPr>
        <w:t>ast</w:t>
      </w:r>
      <w:r w:rsidRPr="00653562">
        <w:rPr>
          <w:rFonts w:asciiTheme="majorHAnsi" w:hAnsiTheme="majorHAnsi" w:cstheme="majorHAnsi"/>
          <w:lang w:val="nn-NO"/>
        </w:rPr>
        <w:br/>
        <w:t>• Rasfare</w:t>
      </w:r>
      <w:r w:rsidRPr="00653562">
        <w:rPr>
          <w:rFonts w:asciiTheme="majorHAnsi" w:hAnsiTheme="majorHAnsi" w:cstheme="majorHAnsi"/>
          <w:lang w:val="nn-NO"/>
        </w:rPr>
        <w:br/>
        <w:t>• Fl</w:t>
      </w:r>
      <w:r w:rsidR="00266D31" w:rsidRPr="00653562">
        <w:rPr>
          <w:rFonts w:asciiTheme="majorHAnsi" w:hAnsiTheme="majorHAnsi" w:cstheme="majorHAnsi"/>
          <w:lang w:val="nn-NO"/>
        </w:rPr>
        <w:t>aum</w:t>
      </w:r>
      <w:r w:rsidRPr="00653562">
        <w:rPr>
          <w:rFonts w:asciiTheme="majorHAnsi" w:hAnsiTheme="majorHAnsi" w:cstheme="majorHAnsi"/>
          <w:lang w:val="nn-NO"/>
        </w:rPr>
        <w:t>fare</w:t>
      </w:r>
      <w:r w:rsidRPr="00653562">
        <w:rPr>
          <w:rFonts w:asciiTheme="majorHAnsi" w:hAnsiTheme="majorHAnsi" w:cstheme="majorHAnsi"/>
          <w:lang w:val="nn-NO"/>
        </w:rPr>
        <w:br/>
        <w:t>• Vind</w:t>
      </w:r>
      <w:r w:rsidRPr="00653562">
        <w:rPr>
          <w:rFonts w:asciiTheme="majorHAnsi" w:hAnsiTheme="majorHAnsi" w:cstheme="majorHAnsi"/>
          <w:lang w:val="nn-NO"/>
        </w:rPr>
        <w:br/>
        <w:t>• Støy</w:t>
      </w:r>
      <w:r w:rsidRPr="00653562">
        <w:rPr>
          <w:rFonts w:asciiTheme="majorHAnsi" w:hAnsiTheme="majorHAnsi" w:cstheme="majorHAnsi"/>
          <w:lang w:val="nn-NO"/>
        </w:rPr>
        <w:br/>
        <w:t>• Luftforureining og foru</w:t>
      </w:r>
      <w:r w:rsidR="000F3A38" w:rsidRPr="00653562">
        <w:rPr>
          <w:rFonts w:asciiTheme="majorHAnsi" w:hAnsiTheme="majorHAnsi" w:cstheme="majorHAnsi"/>
          <w:lang w:val="nn-NO"/>
        </w:rPr>
        <w:t>reining</w:t>
      </w:r>
      <w:r w:rsidRPr="00653562">
        <w:rPr>
          <w:rFonts w:asciiTheme="majorHAnsi" w:hAnsiTheme="majorHAnsi" w:cstheme="majorHAnsi"/>
          <w:lang w:val="nn-NO"/>
        </w:rPr>
        <w:t xml:space="preserve"> i grunnen</w:t>
      </w:r>
      <w:r w:rsidRPr="00653562">
        <w:rPr>
          <w:rFonts w:asciiTheme="majorHAnsi" w:hAnsiTheme="majorHAnsi" w:cstheme="majorHAnsi"/>
          <w:lang w:val="nn-NO"/>
        </w:rPr>
        <w:br/>
        <w:t>• Beredskap og ulykkesrisiko</w:t>
      </w:r>
      <w:r w:rsidRPr="00653562">
        <w:rPr>
          <w:rFonts w:asciiTheme="majorHAnsi" w:hAnsiTheme="majorHAnsi" w:cstheme="majorHAnsi"/>
          <w:lang w:val="nn-NO"/>
        </w:rPr>
        <w:br/>
        <w:t>• Andre relevante ROS</w:t>
      </w:r>
      <w:r w:rsidR="00266D31" w:rsidRPr="00653562">
        <w:rPr>
          <w:rFonts w:asciiTheme="majorHAnsi" w:hAnsiTheme="majorHAnsi" w:cstheme="majorHAnsi"/>
          <w:lang w:val="nn-NO"/>
        </w:rPr>
        <w:t>-</w:t>
      </w:r>
      <w:r w:rsidRPr="00653562">
        <w:rPr>
          <w:rFonts w:asciiTheme="majorHAnsi" w:hAnsiTheme="majorHAnsi" w:cstheme="majorHAnsi"/>
          <w:lang w:val="nn-NO"/>
        </w:rPr>
        <w:t>tema</w:t>
      </w:r>
      <w:r w:rsidRPr="00653562">
        <w:rPr>
          <w:rFonts w:asciiTheme="majorHAnsi" w:hAnsiTheme="majorHAnsi" w:cstheme="majorHAnsi"/>
          <w:lang w:val="nn-NO"/>
        </w:rPr>
        <w:br/>
        <w:t>5.18 Næring</w:t>
      </w:r>
      <w:r w:rsidRPr="00653562">
        <w:rPr>
          <w:rFonts w:asciiTheme="majorHAnsi" w:hAnsiTheme="majorHAnsi" w:cstheme="majorHAnsi"/>
          <w:lang w:val="nn-NO"/>
        </w:rPr>
        <w:br/>
        <w:t>5.19 Analys</w:t>
      </w:r>
      <w:r w:rsidR="00266D31" w:rsidRPr="00653562">
        <w:rPr>
          <w:rFonts w:asciiTheme="majorHAnsi" w:hAnsiTheme="majorHAnsi" w:cstheme="majorHAnsi"/>
          <w:lang w:val="nn-NO"/>
        </w:rPr>
        <w:t>a</w:t>
      </w:r>
      <w:r w:rsidRPr="00653562">
        <w:rPr>
          <w:rFonts w:asciiTheme="majorHAnsi" w:hAnsiTheme="majorHAnsi" w:cstheme="majorHAnsi"/>
          <w:lang w:val="nn-NO"/>
        </w:rPr>
        <w:t>r/ ut</w:t>
      </w:r>
      <w:r w:rsidR="00266D31" w:rsidRPr="00653562">
        <w:rPr>
          <w:rFonts w:asciiTheme="majorHAnsi" w:hAnsiTheme="majorHAnsi" w:cstheme="majorHAnsi"/>
          <w:lang w:val="nn-NO"/>
        </w:rPr>
        <w:t>greiingar</w:t>
      </w:r>
    </w:p>
    <w:p w14:paraId="1D9D31BE" w14:textId="22FE962D" w:rsidR="00781AF6" w:rsidRPr="00653562" w:rsidRDefault="00000000" w:rsidP="00781AF6">
      <w:pPr>
        <w:rPr>
          <w:rFonts w:asciiTheme="majorHAnsi" w:hAnsiTheme="majorHAnsi" w:cstheme="majorHAnsi"/>
          <w:lang w:val="nn-NO"/>
        </w:rPr>
      </w:pPr>
      <w:r w:rsidRPr="00653562">
        <w:rPr>
          <w:rStyle w:val="Overskrift2Tegn"/>
        </w:rPr>
        <w:t xml:space="preserve">6 </w:t>
      </w:r>
      <w:proofErr w:type="spellStart"/>
      <w:r w:rsidR="00266D31" w:rsidRPr="00653562">
        <w:rPr>
          <w:rStyle w:val="Overskrift2Tegn"/>
        </w:rPr>
        <w:t>Beskriving</w:t>
      </w:r>
      <w:proofErr w:type="spellEnd"/>
      <w:r w:rsidRPr="00653562">
        <w:rPr>
          <w:rStyle w:val="Overskrift2Tegn"/>
        </w:rPr>
        <w:t xml:space="preserve"> av </w:t>
      </w:r>
      <w:proofErr w:type="spellStart"/>
      <w:r w:rsidRPr="00653562">
        <w:rPr>
          <w:rStyle w:val="Overskrift2Tegn"/>
        </w:rPr>
        <w:t>planframlegget</w:t>
      </w:r>
      <w:proofErr w:type="spellEnd"/>
      <w:r w:rsidRPr="00653562">
        <w:rPr>
          <w:rFonts w:asciiTheme="majorHAnsi" w:hAnsiTheme="majorHAnsi" w:cstheme="majorHAnsi"/>
          <w:lang w:val="nn-NO"/>
        </w:rPr>
        <w:br/>
        <w:t>6.1 Planlagd arealbruk</w:t>
      </w:r>
      <w:r w:rsidRPr="00653562">
        <w:rPr>
          <w:rFonts w:asciiTheme="majorHAnsi" w:hAnsiTheme="majorHAnsi" w:cstheme="majorHAnsi"/>
          <w:lang w:val="nn-NO"/>
        </w:rPr>
        <w:br/>
        <w:t>6.1.1 Reguleringsføremål</w:t>
      </w:r>
      <w:r w:rsidRPr="00653562">
        <w:rPr>
          <w:rFonts w:asciiTheme="majorHAnsi" w:hAnsiTheme="majorHAnsi" w:cstheme="majorHAnsi"/>
          <w:lang w:val="nn-NO"/>
        </w:rPr>
        <w:br/>
        <w:t>6.2 Gjennomgang av aktuelle reguleringsformål</w:t>
      </w:r>
      <w:r w:rsidRPr="00653562">
        <w:rPr>
          <w:rFonts w:asciiTheme="majorHAnsi" w:hAnsiTheme="majorHAnsi" w:cstheme="majorHAnsi"/>
          <w:lang w:val="nn-NO"/>
        </w:rPr>
        <w:br/>
        <w:t>6.2.1</w:t>
      </w:r>
      <w:r w:rsidR="00266D31" w:rsidRPr="00653562">
        <w:rPr>
          <w:rFonts w:asciiTheme="majorHAnsi" w:hAnsiTheme="majorHAnsi" w:cstheme="majorHAnsi"/>
          <w:lang w:val="nn-NO"/>
        </w:rPr>
        <w:t xml:space="preserve"> Gjennomgang av</w:t>
      </w:r>
      <w:r w:rsidRPr="00653562">
        <w:rPr>
          <w:rFonts w:asciiTheme="majorHAnsi" w:hAnsiTheme="majorHAnsi" w:cstheme="majorHAnsi"/>
          <w:lang w:val="nn-NO"/>
        </w:rPr>
        <w:t xml:space="preserve"> </w:t>
      </w:r>
      <w:r w:rsidR="00266D31" w:rsidRPr="00653562">
        <w:rPr>
          <w:rFonts w:asciiTheme="majorHAnsi" w:hAnsiTheme="majorHAnsi" w:cstheme="majorHAnsi"/>
          <w:lang w:val="nn-NO"/>
        </w:rPr>
        <w:t>r</w:t>
      </w:r>
      <w:r w:rsidRPr="00653562">
        <w:rPr>
          <w:rFonts w:asciiTheme="majorHAnsi" w:hAnsiTheme="majorHAnsi" w:cstheme="majorHAnsi"/>
          <w:lang w:val="nn-NO"/>
        </w:rPr>
        <w:t>eguleringsføremål</w:t>
      </w:r>
      <w:r w:rsidR="00266D31" w:rsidRPr="00653562">
        <w:rPr>
          <w:rFonts w:asciiTheme="majorHAnsi" w:hAnsiTheme="majorHAnsi" w:cstheme="majorHAnsi"/>
          <w:lang w:val="nn-NO"/>
        </w:rPr>
        <w:t>a og beskriving av løysingar</w:t>
      </w:r>
      <w:r w:rsidRPr="00653562">
        <w:rPr>
          <w:rFonts w:asciiTheme="majorHAnsi" w:hAnsiTheme="majorHAnsi" w:cstheme="majorHAnsi"/>
          <w:lang w:val="nn-NO"/>
        </w:rPr>
        <w:t xml:space="preserve"> </w:t>
      </w:r>
      <w:r w:rsidR="00266D31" w:rsidRPr="0065356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6.3 Plassering og utforming av bygg</w:t>
      </w:r>
      <w:r w:rsidRPr="00653562">
        <w:rPr>
          <w:rFonts w:asciiTheme="majorHAnsi" w:hAnsiTheme="majorHAnsi" w:cstheme="majorHAnsi"/>
          <w:lang w:val="nn-NO"/>
        </w:rPr>
        <w:br/>
        <w:t>6.3.1 B</w:t>
      </w:r>
      <w:r w:rsidR="00266D31" w:rsidRPr="00653562">
        <w:rPr>
          <w:rFonts w:asciiTheme="majorHAnsi" w:hAnsiTheme="majorHAnsi" w:cstheme="majorHAnsi"/>
          <w:lang w:val="nn-NO"/>
        </w:rPr>
        <w:t>ygg sin</w:t>
      </w:r>
      <w:r w:rsidRPr="00653562">
        <w:rPr>
          <w:rFonts w:asciiTheme="majorHAnsi" w:hAnsiTheme="majorHAnsi" w:cstheme="majorHAnsi"/>
          <w:lang w:val="nn-NO"/>
        </w:rPr>
        <w:t xml:space="preserve"> hø</w:t>
      </w:r>
      <w:r w:rsidR="00266D31" w:rsidRPr="00653562">
        <w:rPr>
          <w:rFonts w:asciiTheme="majorHAnsi" w:hAnsiTheme="majorHAnsi" w:cstheme="majorHAnsi"/>
          <w:lang w:val="nn-NO"/>
        </w:rPr>
        <w:t>gde</w:t>
      </w:r>
      <w:r w:rsidRPr="0065356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lastRenderedPageBreak/>
        <w:t>6.3.2 Grad av utnytting (</w:t>
      </w:r>
      <w:r w:rsidR="000F3A38" w:rsidRPr="00653562">
        <w:rPr>
          <w:rFonts w:asciiTheme="majorHAnsi" w:hAnsiTheme="majorHAnsi" w:cstheme="majorHAnsi"/>
          <w:lang w:val="nn-NO"/>
        </w:rPr>
        <w:t>rettleiar</w:t>
      </w:r>
      <w:r w:rsidRPr="00653562">
        <w:rPr>
          <w:rFonts w:asciiTheme="majorHAnsi" w:hAnsiTheme="majorHAnsi" w:cstheme="majorHAnsi"/>
          <w:lang w:val="nn-NO"/>
        </w:rPr>
        <w:t xml:space="preserve">) </w:t>
      </w:r>
      <w:r w:rsidRPr="00653562">
        <w:rPr>
          <w:rFonts w:asciiTheme="majorHAnsi" w:hAnsiTheme="majorHAnsi" w:cstheme="majorHAnsi"/>
          <w:lang w:val="nn-NO"/>
        </w:rPr>
        <w:br/>
        <w:t xml:space="preserve">• BYA, BRA, %-BYA eller %-BRA </w:t>
      </w:r>
      <w:r w:rsidRPr="00653562">
        <w:rPr>
          <w:rFonts w:asciiTheme="majorHAnsi" w:hAnsiTheme="majorHAnsi" w:cstheme="majorHAnsi"/>
          <w:lang w:val="nn-NO"/>
        </w:rPr>
        <w:br/>
        <w:t xml:space="preserve">6.3.3 </w:t>
      </w:r>
      <w:r w:rsidR="00A34E9A" w:rsidRPr="00653562">
        <w:rPr>
          <w:rFonts w:asciiTheme="majorHAnsi" w:hAnsiTheme="majorHAnsi" w:cstheme="majorHAnsi"/>
          <w:lang w:val="nn-NO"/>
        </w:rPr>
        <w:t>Tal på</w:t>
      </w:r>
      <w:r w:rsidRPr="00653562">
        <w:rPr>
          <w:rFonts w:asciiTheme="majorHAnsi" w:hAnsiTheme="majorHAnsi" w:cstheme="majorHAnsi"/>
          <w:lang w:val="nn-NO"/>
        </w:rPr>
        <w:t xml:space="preserve"> arbeidsplass</w:t>
      </w:r>
      <w:r w:rsidR="00A34E9A" w:rsidRPr="00653562">
        <w:rPr>
          <w:rFonts w:asciiTheme="majorHAnsi" w:hAnsiTheme="majorHAnsi" w:cstheme="majorHAnsi"/>
          <w:lang w:val="nn-NO"/>
        </w:rPr>
        <w:t>a</w:t>
      </w:r>
      <w:r w:rsidRPr="00653562">
        <w:rPr>
          <w:rFonts w:asciiTheme="majorHAnsi" w:hAnsiTheme="majorHAnsi" w:cstheme="majorHAnsi"/>
          <w:lang w:val="nn-NO"/>
        </w:rPr>
        <w:t xml:space="preserve">r, </w:t>
      </w:r>
      <w:r w:rsidR="00A34E9A" w:rsidRPr="00653562">
        <w:rPr>
          <w:rFonts w:asciiTheme="majorHAnsi" w:hAnsiTheme="majorHAnsi" w:cstheme="majorHAnsi"/>
          <w:lang w:val="nn-NO"/>
        </w:rPr>
        <w:t>Tal på</w:t>
      </w:r>
      <w:r w:rsidRPr="00653562">
        <w:rPr>
          <w:rFonts w:asciiTheme="majorHAnsi" w:hAnsiTheme="majorHAnsi" w:cstheme="majorHAnsi"/>
          <w:lang w:val="nn-NO"/>
        </w:rPr>
        <w:t xml:space="preserve"> m² næringsareal</w:t>
      </w:r>
      <w:r w:rsidRPr="00653562">
        <w:rPr>
          <w:rFonts w:asciiTheme="majorHAnsi" w:hAnsiTheme="majorHAnsi" w:cstheme="majorHAnsi"/>
          <w:lang w:val="nn-NO"/>
        </w:rPr>
        <w:br/>
        <w:t xml:space="preserve">6.3.4 </w:t>
      </w:r>
      <w:r w:rsidR="00A34E9A" w:rsidRPr="00653562">
        <w:rPr>
          <w:rFonts w:asciiTheme="majorHAnsi" w:hAnsiTheme="majorHAnsi" w:cstheme="majorHAnsi"/>
          <w:lang w:val="nn-NO"/>
        </w:rPr>
        <w:t>Tal på</w:t>
      </w:r>
      <w:r w:rsidRPr="00653562">
        <w:rPr>
          <w:rFonts w:asciiTheme="majorHAnsi" w:hAnsiTheme="majorHAnsi" w:cstheme="majorHAnsi"/>
          <w:lang w:val="nn-NO"/>
        </w:rPr>
        <w:t xml:space="preserve"> b</w:t>
      </w:r>
      <w:r w:rsidR="00A34E9A" w:rsidRPr="00653562">
        <w:rPr>
          <w:rFonts w:asciiTheme="majorHAnsi" w:hAnsiTheme="majorHAnsi" w:cstheme="majorHAnsi"/>
          <w:lang w:val="nn-NO"/>
        </w:rPr>
        <w:t>ustader</w:t>
      </w:r>
      <w:r w:rsidRPr="00653562">
        <w:rPr>
          <w:rFonts w:asciiTheme="majorHAnsi" w:hAnsiTheme="majorHAnsi" w:cstheme="majorHAnsi"/>
          <w:lang w:val="nn-NO"/>
        </w:rPr>
        <w:t xml:space="preserve">, </w:t>
      </w:r>
      <w:proofErr w:type="spellStart"/>
      <w:r w:rsidRPr="00653562">
        <w:rPr>
          <w:rFonts w:asciiTheme="majorHAnsi" w:hAnsiTheme="majorHAnsi" w:cstheme="majorHAnsi"/>
          <w:lang w:val="nn-NO"/>
        </w:rPr>
        <w:t>leilighetsfordeling</w:t>
      </w:r>
      <w:proofErr w:type="spellEnd"/>
      <w:r w:rsidR="0065356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6.4 Bustadmiljø/ bu-kvalitet</w:t>
      </w:r>
      <w:r w:rsidRPr="00653562">
        <w:rPr>
          <w:rFonts w:asciiTheme="majorHAnsi" w:hAnsiTheme="majorHAnsi" w:cstheme="majorHAnsi"/>
          <w:lang w:val="nn-NO"/>
        </w:rPr>
        <w:br/>
        <w:t>6.5 Parkering</w:t>
      </w:r>
      <w:r w:rsidRPr="00653562">
        <w:rPr>
          <w:rFonts w:asciiTheme="majorHAnsi" w:hAnsiTheme="majorHAnsi" w:cstheme="majorHAnsi"/>
          <w:lang w:val="nn-NO"/>
        </w:rPr>
        <w:br/>
        <w:t xml:space="preserve">• </w:t>
      </w:r>
      <w:r w:rsidR="000F3A38" w:rsidRPr="00653562">
        <w:rPr>
          <w:rFonts w:asciiTheme="majorHAnsi" w:hAnsiTheme="majorHAnsi" w:cstheme="majorHAnsi"/>
          <w:lang w:val="nn-NO"/>
        </w:rPr>
        <w:t>Tal på</w:t>
      </w:r>
      <w:r w:rsidRPr="00653562">
        <w:rPr>
          <w:rFonts w:asciiTheme="majorHAnsi" w:hAnsiTheme="majorHAnsi" w:cstheme="majorHAnsi"/>
          <w:lang w:val="nn-NO"/>
        </w:rPr>
        <w:t xml:space="preserve"> parkeringsplass</w:t>
      </w:r>
      <w:r w:rsidR="000F3A38" w:rsidRPr="00653562">
        <w:rPr>
          <w:rFonts w:asciiTheme="majorHAnsi" w:hAnsiTheme="majorHAnsi" w:cstheme="majorHAnsi"/>
          <w:lang w:val="nn-NO"/>
        </w:rPr>
        <w:t>a</w:t>
      </w:r>
      <w:r w:rsidRPr="00653562">
        <w:rPr>
          <w:rFonts w:asciiTheme="majorHAnsi" w:hAnsiTheme="majorHAnsi" w:cstheme="majorHAnsi"/>
          <w:lang w:val="nn-NO"/>
        </w:rPr>
        <w:t>r - maksimum og minimumstal</w:t>
      </w:r>
      <w:r w:rsidRPr="00653562">
        <w:rPr>
          <w:rFonts w:asciiTheme="majorHAnsi" w:hAnsiTheme="majorHAnsi" w:cstheme="majorHAnsi"/>
          <w:lang w:val="nn-NO"/>
        </w:rPr>
        <w:br/>
        <w:t xml:space="preserve">• </w:t>
      </w:r>
      <w:r w:rsidR="000F3A38" w:rsidRPr="00653562">
        <w:rPr>
          <w:rFonts w:asciiTheme="majorHAnsi" w:hAnsiTheme="majorHAnsi" w:cstheme="majorHAnsi"/>
          <w:lang w:val="nn-NO"/>
        </w:rPr>
        <w:t>Grunngjeving</w:t>
      </w:r>
      <w:r w:rsidRPr="00653562">
        <w:rPr>
          <w:rFonts w:asciiTheme="majorHAnsi" w:hAnsiTheme="majorHAnsi" w:cstheme="majorHAnsi"/>
          <w:lang w:val="nn-NO"/>
        </w:rPr>
        <w:t xml:space="preserve"> for eventuelle avvik fr</w:t>
      </w:r>
      <w:r w:rsidR="000F3A38" w:rsidRPr="00653562">
        <w:rPr>
          <w:rFonts w:asciiTheme="majorHAnsi" w:hAnsiTheme="majorHAnsi" w:cstheme="majorHAnsi"/>
          <w:lang w:val="nn-NO"/>
        </w:rPr>
        <w:t>å</w:t>
      </w:r>
      <w:r w:rsidRPr="00653562">
        <w:rPr>
          <w:rFonts w:asciiTheme="majorHAnsi" w:hAnsiTheme="majorHAnsi" w:cstheme="majorHAnsi"/>
          <w:lang w:val="nn-NO"/>
        </w:rPr>
        <w:t xml:space="preserve"> </w:t>
      </w:r>
      <w:proofErr w:type="spellStart"/>
      <w:r w:rsidRPr="00653562">
        <w:rPr>
          <w:rFonts w:asciiTheme="majorHAnsi" w:hAnsiTheme="majorHAnsi" w:cstheme="majorHAnsi"/>
          <w:lang w:val="nn-NO"/>
        </w:rPr>
        <w:t>normen</w:t>
      </w:r>
      <w:proofErr w:type="spellEnd"/>
      <w:r w:rsidRPr="00653562">
        <w:rPr>
          <w:rFonts w:asciiTheme="majorHAnsi" w:hAnsiTheme="majorHAnsi" w:cstheme="majorHAnsi"/>
          <w:lang w:val="nn-NO"/>
        </w:rPr>
        <w:t xml:space="preserve"> for parkeringsdekning</w:t>
      </w:r>
      <w:r w:rsidRPr="00653562">
        <w:rPr>
          <w:rFonts w:asciiTheme="majorHAnsi" w:hAnsiTheme="majorHAnsi" w:cstheme="majorHAnsi"/>
          <w:lang w:val="nn-NO"/>
        </w:rPr>
        <w:br/>
        <w:t>• Utforming og lokalisering av parkeringsanlegg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6.6 Tilknyting til infrastruktur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6.7 Trafikkløysing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6.7.1 Køyretilkomst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Tilknyting til overordna vegnett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6.7.2 Utforming av vegar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Breidde og stigningsforhold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Avvik frå vegnormalen skal beskrivast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6.7.3 Krav til samtidig opparbeiding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6.7.4 Varelevering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6.7.5 Tilgjenge for gåande og syklande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6.7.6 Felles tilkomstvegar, eigedomstilhøve</w:t>
      </w:r>
      <w:r w:rsidR="0065356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6.8 Planlagde offentlege anlegg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6.9 Miljøoppfølging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Miljøtiltak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6.10 Universell utforming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Beskrive kva krav som er stilte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Korleis universell utforming skal løysast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 xml:space="preserve">6.11 </w:t>
      </w:r>
      <w:proofErr w:type="spellStart"/>
      <w:r w:rsidR="00781AF6" w:rsidRPr="00653562">
        <w:rPr>
          <w:rFonts w:asciiTheme="majorHAnsi" w:hAnsiTheme="majorHAnsi" w:cstheme="majorHAnsi"/>
          <w:lang w:val="nn-NO"/>
        </w:rPr>
        <w:t>Uteopphaldsareal</w:t>
      </w:r>
      <w:proofErr w:type="spellEnd"/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 xml:space="preserve">• Private og felles </w:t>
      </w:r>
      <w:proofErr w:type="spellStart"/>
      <w:r w:rsidR="00781AF6" w:rsidRPr="00653562">
        <w:rPr>
          <w:rFonts w:asciiTheme="majorHAnsi" w:hAnsiTheme="majorHAnsi" w:cstheme="majorHAnsi"/>
          <w:lang w:val="nn-NO"/>
        </w:rPr>
        <w:t>uteopphaldsareal</w:t>
      </w:r>
      <w:proofErr w:type="spellEnd"/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 xml:space="preserve">• Storleik, lokalisering og kvalitet på </w:t>
      </w:r>
      <w:proofErr w:type="spellStart"/>
      <w:r w:rsidR="00781AF6" w:rsidRPr="00653562">
        <w:rPr>
          <w:rFonts w:asciiTheme="majorHAnsi" w:hAnsiTheme="majorHAnsi" w:cstheme="majorHAnsi"/>
          <w:lang w:val="nn-NO"/>
        </w:rPr>
        <w:t>uteopphaldsareal</w:t>
      </w:r>
      <w:proofErr w:type="spellEnd"/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 xml:space="preserve">• </w:t>
      </w:r>
      <w:r w:rsidR="00D8340B" w:rsidRPr="00653562">
        <w:rPr>
          <w:rFonts w:asciiTheme="majorHAnsi" w:hAnsiTheme="majorHAnsi" w:cstheme="majorHAnsi"/>
          <w:lang w:val="nn-NO"/>
        </w:rPr>
        <w:t>Leikeplassar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Grunngjeving for eventuelle avvik frå vedtekter/normer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Ivaretaking av eksisterande og eventuell ny vegetasjon• Offentlege friområde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Arealstorleik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Turvegar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Tilkomst og tilgjenge</w:t>
      </w:r>
      <w:r w:rsidR="00EF266B" w:rsidRPr="00653562">
        <w:rPr>
          <w:rFonts w:asciiTheme="majorHAnsi" w:hAnsiTheme="majorHAnsi" w:cstheme="majorHAnsi"/>
          <w:lang w:val="nn-NO"/>
        </w:rPr>
        <w:t>legheit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Sesongbruk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 xml:space="preserve">• Andre </w:t>
      </w:r>
      <w:proofErr w:type="spellStart"/>
      <w:r w:rsidR="00781AF6" w:rsidRPr="00653562">
        <w:rPr>
          <w:rFonts w:asciiTheme="majorHAnsi" w:hAnsiTheme="majorHAnsi" w:cstheme="majorHAnsi"/>
          <w:lang w:val="nn-NO"/>
        </w:rPr>
        <w:t>uteopphaldsareal</w:t>
      </w:r>
      <w:proofErr w:type="spellEnd"/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• Krav om utomhusplan og rekkefølgjebestemming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6.12 Landbruksfaglege vurderingar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6.13 Kollektivtilbod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>6.14 Kulturminne</w:t>
      </w:r>
      <w:r w:rsidR="00B534C2">
        <w:rPr>
          <w:rFonts w:asciiTheme="majorHAnsi" w:hAnsiTheme="majorHAnsi" w:cstheme="majorHAnsi"/>
          <w:lang w:val="nn-NO"/>
        </w:rPr>
        <w:br/>
      </w:r>
      <w:r w:rsidR="00781AF6" w:rsidRPr="00653562">
        <w:rPr>
          <w:rFonts w:asciiTheme="majorHAnsi" w:hAnsiTheme="majorHAnsi" w:cstheme="majorHAnsi"/>
          <w:lang w:val="nn-NO"/>
        </w:rPr>
        <w:t xml:space="preserve">• Løysingar i </w:t>
      </w:r>
      <w:r w:rsidR="00EF266B" w:rsidRPr="00653562">
        <w:rPr>
          <w:rFonts w:asciiTheme="majorHAnsi" w:hAnsiTheme="majorHAnsi" w:cstheme="majorHAnsi"/>
          <w:lang w:val="nn-NO"/>
        </w:rPr>
        <w:t>forhold</w:t>
      </w:r>
      <w:r w:rsidR="00781AF6" w:rsidRPr="00653562">
        <w:rPr>
          <w:rFonts w:asciiTheme="majorHAnsi" w:hAnsiTheme="majorHAnsi" w:cstheme="majorHAnsi"/>
          <w:lang w:val="nn-NO"/>
        </w:rPr>
        <w:t xml:space="preserve"> til kulturminne</w:t>
      </w:r>
    </w:p>
    <w:p w14:paraId="2C3C797C" w14:textId="26F7D64F" w:rsidR="00781AF6" w:rsidRPr="00653562" w:rsidRDefault="00781AF6" w:rsidP="00781AF6">
      <w:pPr>
        <w:rPr>
          <w:rFonts w:asciiTheme="majorHAnsi" w:hAnsiTheme="majorHAnsi" w:cstheme="majorHAnsi"/>
          <w:lang w:val="nn-NO"/>
        </w:rPr>
      </w:pPr>
      <w:r w:rsidRPr="00653562">
        <w:rPr>
          <w:rFonts w:asciiTheme="majorHAnsi" w:hAnsiTheme="majorHAnsi" w:cstheme="majorHAnsi"/>
          <w:lang w:val="nn-NO"/>
        </w:rPr>
        <w:lastRenderedPageBreak/>
        <w:t>6.15 Sosial infrastruktur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6.16 Plan for vatn og avløp samt tilknyting til offentleg nett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6.17 Plan for avfallshenting/søppelsug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6.18 Avbøtande tiltak/løysingar (ROS)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6.19 Rekkefølgjebestemmingar</w:t>
      </w:r>
    </w:p>
    <w:p w14:paraId="270D59B3" w14:textId="77777777" w:rsidR="00781AF6" w:rsidRPr="00653562" w:rsidRDefault="00781AF6" w:rsidP="00B534C2">
      <w:pPr>
        <w:pStyle w:val="Overskrift2"/>
        <w:rPr>
          <w:lang w:val="nn-NO"/>
        </w:rPr>
      </w:pPr>
      <w:r w:rsidRPr="00653562">
        <w:rPr>
          <w:lang w:val="nn-NO"/>
        </w:rPr>
        <w:t>7 Konsekvensutgreiing</w:t>
      </w:r>
    </w:p>
    <w:p w14:paraId="420B4FF9" w14:textId="4DBFFEAE" w:rsidR="00781AF6" w:rsidRPr="00653562" w:rsidRDefault="00781AF6" w:rsidP="00781AF6">
      <w:pPr>
        <w:rPr>
          <w:rFonts w:asciiTheme="majorHAnsi" w:hAnsiTheme="majorHAnsi" w:cstheme="majorHAnsi"/>
          <w:lang w:val="nn-NO"/>
        </w:rPr>
      </w:pPr>
      <w:r w:rsidRPr="00653562">
        <w:rPr>
          <w:rFonts w:asciiTheme="majorHAnsi" w:hAnsiTheme="majorHAnsi" w:cstheme="majorHAnsi"/>
          <w:lang w:val="nn-NO"/>
        </w:rPr>
        <w:t>7.1 Konsekvensutgreiing etter forskrift om konsekvensutgreiing skal takast inn i planomtalen. Dersom utgreiinga er omfattande, kan eit samandrag takast inn i planomtalen. Fullstendig konsekvensutgreiing må då leggjast ved. Konsekvensutgreiinga må oppsummerast tydeleg slik at følgjene for planen kjem godt fram.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7.2 Dersom reguleringsplanen ikkje er konsekvensutgreiingspliktig, bør dette grunngjevast kort.</w:t>
      </w:r>
    </w:p>
    <w:p w14:paraId="4707EB75" w14:textId="77777777" w:rsidR="00781AF6" w:rsidRPr="00653562" w:rsidRDefault="00781AF6" w:rsidP="00B534C2">
      <w:pPr>
        <w:pStyle w:val="Overskrift2"/>
        <w:rPr>
          <w:lang w:val="nn-NO"/>
        </w:rPr>
      </w:pPr>
      <w:r w:rsidRPr="00653562">
        <w:rPr>
          <w:lang w:val="nn-NO"/>
        </w:rPr>
        <w:t>8 Verknader/konsekvensar av planframlegget</w:t>
      </w:r>
    </w:p>
    <w:p w14:paraId="1CB1593A" w14:textId="416E23F2" w:rsidR="00B534C2" w:rsidRDefault="00781AF6" w:rsidP="00781AF6">
      <w:pPr>
        <w:rPr>
          <w:rFonts w:asciiTheme="majorHAnsi" w:hAnsiTheme="majorHAnsi" w:cstheme="majorHAnsi"/>
          <w:lang w:val="nn-NO"/>
        </w:rPr>
      </w:pPr>
      <w:r w:rsidRPr="00653562">
        <w:rPr>
          <w:rFonts w:asciiTheme="majorHAnsi" w:hAnsiTheme="majorHAnsi" w:cstheme="majorHAnsi"/>
          <w:lang w:val="nn-NO"/>
        </w:rPr>
        <w:t xml:space="preserve">Her skal verknader og konsekvensar av gjennomføring av planen </w:t>
      </w:r>
      <w:r w:rsidR="00EF266B" w:rsidRPr="00653562">
        <w:rPr>
          <w:rFonts w:asciiTheme="majorHAnsi" w:hAnsiTheme="majorHAnsi" w:cstheme="majorHAnsi"/>
          <w:lang w:val="nn-NO"/>
        </w:rPr>
        <w:t>beskrivast</w:t>
      </w:r>
      <w:r w:rsidRPr="00653562">
        <w:rPr>
          <w:rFonts w:asciiTheme="majorHAnsi" w:hAnsiTheme="majorHAnsi" w:cstheme="majorHAnsi"/>
          <w:lang w:val="nn-NO"/>
        </w:rPr>
        <w:t xml:space="preserve"> og vurderast. Konsekvensar skal skildrast når planen avvik frå vedteken oversiktsplan, temaplan, retningslinje, norm eller vedtekt, eller når planen vil medføre konsekvensar for natur, miljø eller samfunn. Eventuelle avbøtande tiltak skal skildrast.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8.1 Overordna planar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8.2 Landskap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8.3 Staden sin karakter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 xml:space="preserve">8.4 </w:t>
      </w:r>
      <w:proofErr w:type="spellStart"/>
      <w:r w:rsidRPr="00653562">
        <w:rPr>
          <w:rFonts w:asciiTheme="majorHAnsi" w:hAnsiTheme="majorHAnsi" w:cstheme="majorHAnsi"/>
          <w:lang w:val="nn-NO"/>
        </w:rPr>
        <w:t>Byform</w:t>
      </w:r>
      <w:proofErr w:type="spellEnd"/>
      <w:r w:rsidRPr="00653562">
        <w:rPr>
          <w:rFonts w:asciiTheme="majorHAnsi" w:hAnsiTheme="majorHAnsi" w:cstheme="majorHAnsi"/>
          <w:lang w:val="nn-NO"/>
        </w:rPr>
        <w:t xml:space="preserve"> og estetikk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8.5 Kulturminne og kulturmiljø, eventuelt verneverdi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8.6 Forholdet til krava i kapittel II i naturmangfaldlova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Naturverdiar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Biologisk mangfald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Verdifull vegetasjon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Viltinteresser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Økologiske funksjonar os</w:t>
      </w:r>
      <w:r w:rsidR="00EF266B" w:rsidRPr="00653562">
        <w:rPr>
          <w:rFonts w:asciiTheme="majorHAnsi" w:hAnsiTheme="majorHAnsi" w:cstheme="majorHAnsi"/>
          <w:lang w:val="nn-NO"/>
        </w:rPr>
        <w:t>b</w:t>
      </w:r>
      <w:r w:rsidRPr="00653562">
        <w:rPr>
          <w:rFonts w:asciiTheme="majorHAnsi" w:hAnsiTheme="majorHAnsi" w:cstheme="majorHAnsi"/>
          <w:lang w:val="nn-NO"/>
        </w:rPr>
        <w:t>.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8.7 Klimagassutslepp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8.8 Rekreasjonsinteresser/rekreasjonsbruk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8.9 Uteområde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8.10 Trafikktilhøve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Veg</w:t>
      </w:r>
      <w:r w:rsidR="00EF266B" w:rsidRPr="00653562">
        <w:rPr>
          <w:rFonts w:asciiTheme="majorHAnsi" w:hAnsiTheme="majorHAnsi" w:cstheme="majorHAnsi"/>
          <w:lang w:val="nn-NO"/>
        </w:rPr>
        <w:t>forhold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Trafikkauke/-reduksjon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Kollektivtilbod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8.11 Barn sine interesser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RPR for barn og planlegging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8.12 Sosial infrastruktur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Skulekapasitet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Barnehagekapasitet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Anna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lastRenderedPageBreak/>
        <w:t>8.13 Universell utforming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8.14 Energibehov – energiforbruk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8.15 ROS, inkludert klimatilpassing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Rasfare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Fl</w:t>
      </w:r>
      <w:r w:rsidR="00EF266B" w:rsidRPr="00B534C2">
        <w:rPr>
          <w:rFonts w:asciiTheme="majorHAnsi" w:hAnsiTheme="majorHAnsi" w:cstheme="majorHAnsi"/>
          <w:lang w:val="nn-NO"/>
        </w:rPr>
        <w:t>au</w:t>
      </w:r>
      <w:r w:rsidRPr="00B534C2">
        <w:rPr>
          <w:rFonts w:asciiTheme="majorHAnsi" w:hAnsiTheme="majorHAnsi" w:cstheme="majorHAnsi"/>
          <w:lang w:val="nn-NO"/>
        </w:rPr>
        <w:t>mfare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Vind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Støy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Luftforureining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Forureining i grunnen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Beredskap og ulukkesrisiko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Andre relevante ROS-tema</w:t>
      </w:r>
      <w:r w:rsidR="00B534C2">
        <w:rPr>
          <w:rFonts w:asciiTheme="majorHAnsi" w:hAnsiTheme="majorHAnsi" w:cstheme="majorHAnsi"/>
          <w:lang w:val="nn-NO"/>
        </w:rPr>
        <w:br/>
      </w:r>
      <w:r w:rsidRPr="00B534C2">
        <w:rPr>
          <w:rFonts w:asciiTheme="majorHAnsi" w:hAnsiTheme="majorHAnsi" w:cstheme="majorHAnsi"/>
          <w:lang w:val="nn-NO"/>
        </w:rPr>
        <w:t>• Endringar som følge av planen – same tema som i skildring av planområdet, i tillegg til eventuelle nye tema som oppstår i planlegginga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8.16 Jordressursar/landbruk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8.17 Teknisk infrastruktur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Vatn og avløp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Trafo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• Anna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8.18 Økonomiske konsekvensar for kommunen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8.19 Konsekvensar for næringsinteresser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8.20 Interessekonfliktar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8.21 Avveging av verknader</w:t>
      </w:r>
      <w:r w:rsidR="00B534C2">
        <w:rPr>
          <w:rFonts w:asciiTheme="majorHAnsi" w:hAnsiTheme="majorHAnsi" w:cstheme="majorHAnsi"/>
          <w:lang w:val="nn-NO"/>
        </w:rPr>
        <w:br/>
      </w:r>
    </w:p>
    <w:p w14:paraId="028289ED" w14:textId="2110CDBC" w:rsidR="00781AF6" w:rsidRPr="00653562" w:rsidRDefault="00781AF6" w:rsidP="00B534C2">
      <w:pPr>
        <w:pStyle w:val="Overskrift2"/>
        <w:rPr>
          <w:lang w:val="nn-NO"/>
        </w:rPr>
      </w:pPr>
      <w:r w:rsidRPr="00653562">
        <w:rPr>
          <w:lang w:val="nn-NO"/>
        </w:rPr>
        <w:t>9 Innkomne innspel</w:t>
      </w:r>
    </w:p>
    <w:p w14:paraId="328A640B" w14:textId="14299012" w:rsidR="00781AF6" w:rsidRPr="00653562" w:rsidRDefault="00781AF6" w:rsidP="00781AF6">
      <w:pPr>
        <w:rPr>
          <w:rFonts w:asciiTheme="majorHAnsi" w:hAnsiTheme="majorHAnsi" w:cstheme="majorHAnsi"/>
          <w:lang w:val="nn-NO"/>
        </w:rPr>
      </w:pPr>
      <w:r w:rsidRPr="00653562">
        <w:rPr>
          <w:rFonts w:asciiTheme="majorHAnsi" w:hAnsiTheme="majorHAnsi" w:cstheme="majorHAnsi"/>
          <w:lang w:val="nn-NO"/>
        </w:rPr>
        <w:t xml:space="preserve">9.1 Merknader (samandrag av merknadene vert </w:t>
      </w:r>
      <w:proofErr w:type="spellStart"/>
      <w:r w:rsidRPr="00653562">
        <w:rPr>
          <w:rFonts w:asciiTheme="majorHAnsi" w:hAnsiTheme="majorHAnsi" w:cstheme="majorHAnsi"/>
          <w:lang w:val="nn-NO"/>
        </w:rPr>
        <w:t>gjengitt</w:t>
      </w:r>
      <w:proofErr w:type="spellEnd"/>
      <w:r w:rsidRPr="00653562">
        <w:rPr>
          <w:rFonts w:asciiTheme="majorHAnsi" w:hAnsiTheme="majorHAnsi" w:cstheme="majorHAnsi"/>
          <w:lang w:val="nn-NO"/>
        </w:rPr>
        <w:t xml:space="preserve"> her eller lagt ved planomtalen)</w:t>
      </w:r>
      <w:r w:rsidR="00B534C2">
        <w:rPr>
          <w:rFonts w:asciiTheme="majorHAnsi" w:hAnsiTheme="majorHAnsi" w:cstheme="majorHAnsi"/>
          <w:lang w:val="nn-NO"/>
        </w:rPr>
        <w:br/>
      </w:r>
      <w:r w:rsidRPr="00653562">
        <w:rPr>
          <w:rFonts w:asciiTheme="majorHAnsi" w:hAnsiTheme="majorHAnsi" w:cstheme="majorHAnsi"/>
          <w:lang w:val="nn-NO"/>
        </w:rPr>
        <w:t>9.2 Anna</w:t>
      </w:r>
    </w:p>
    <w:p w14:paraId="3F1E4E47" w14:textId="022CC96D" w:rsidR="009525CC" w:rsidRPr="00653562" w:rsidRDefault="00781AF6" w:rsidP="00B534C2">
      <w:pPr>
        <w:pStyle w:val="Overskrift2"/>
        <w:rPr>
          <w:lang w:val="nn-NO"/>
        </w:rPr>
      </w:pPr>
      <w:r w:rsidRPr="00653562">
        <w:rPr>
          <w:lang w:val="nn-NO"/>
        </w:rPr>
        <w:t>10 Avsluttande kommentar</w:t>
      </w:r>
    </w:p>
    <w:sectPr w:rsidR="009525CC" w:rsidRPr="006535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7519895">
    <w:abstractNumId w:val="8"/>
  </w:num>
  <w:num w:numId="2" w16cid:durableId="1538198342">
    <w:abstractNumId w:val="6"/>
  </w:num>
  <w:num w:numId="3" w16cid:durableId="1685210016">
    <w:abstractNumId w:val="5"/>
  </w:num>
  <w:num w:numId="4" w16cid:durableId="960694175">
    <w:abstractNumId w:val="4"/>
  </w:num>
  <w:num w:numId="5" w16cid:durableId="977103083">
    <w:abstractNumId w:val="7"/>
  </w:num>
  <w:num w:numId="6" w16cid:durableId="907888402">
    <w:abstractNumId w:val="3"/>
  </w:num>
  <w:num w:numId="7" w16cid:durableId="771363893">
    <w:abstractNumId w:val="2"/>
  </w:num>
  <w:num w:numId="8" w16cid:durableId="663778586">
    <w:abstractNumId w:val="1"/>
  </w:num>
  <w:num w:numId="9" w16cid:durableId="109832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3A38"/>
    <w:rsid w:val="0015074B"/>
    <w:rsid w:val="002122B3"/>
    <w:rsid w:val="00266D31"/>
    <w:rsid w:val="0029639D"/>
    <w:rsid w:val="00326F90"/>
    <w:rsid w:val="00653562"/>
    <w:rsid w:val="00781AF6"/>
    <w:rsid w:val="009525CC"/>
    <w:rsid w:val="00A34E9A"/>
    <w:rsid w:val="00AA1D8D"/>
    <w:rsid w:val="00B47730"/>
    <w:rsid w:val="00B534C2"/>
    <w:rsid w:val="00CB0664"/>
    <w:rsid w:val="00D8340B"/>
    <w:rsid w:val="00EF266B"/>
    <w:rsid w:val="00FC693F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2A130"/>
  <w14:defaultImageDpi w14:val="300"/>
  <w15:docId w15:val="{C6E9FFDF-970F-466F-B665-D7228CB7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671</Words>
  <Characters>5080</Characters>
  <Application>Microsoft Office Word</Application>
  <DocSecurity>0</DocSecurity>
  <Lines>188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Hanne Bakke</cp:lastModifiedBy>
  <cp:revision>3</cp:revision>
  <dcterms:created xsi:type="dcterms:W3CDTF">2025-07-02T12:07:00Z</dcterms:created>
  <dcterms:modified xsi:type="dcterms:W3CDTF">2025-07-02T12:40:00Z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2025-07-02T12:07:35Z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9a8f2888-442e-4c9a-b0ff-5e1a36c80db7</vt:lpwstr>
  </property>
  <property fmtid="{D5CDD505-2E9C-101B-9397-08002B2CF9AE}" pid="8" name="MSIP_Label_b7a0defb-d95a-4801-9cac-afdefc91cdbd_ContentBits">
    <vt:lpwstr>0</vt:lpwstr>
  </property>
</Properties>
</file>