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5B4C5" w14:textId="3584EFAC" w:rsidR="006D00ED" w:rsidRPr="004B4025" w:rsidRDefault="004F6770" w:rsidP="002E2614">
      <w:pPr>
        <w:pStyle w:val="is-dep"/>
      </w:pPr>
      <w:r w:rsidRPr="004B4025">
        <w:t>Finansdepartementet</w:t>
      </w:r>
    </w:p>
    <w:p w14:paraId="44D4D756" w14:textId="77777777" w:rsidR="006D00ED" w:rsidRPr="004B4025" w:rsidRDefault="006D00ED" w:rsidP="004B4025">
      <w:pPr>
        <w:pStyle w:val="i-hode"/>
      </w:pPr>
      <w:r w:rsidRPr="004B4025">
        <w:t>Meld. St. 2</w:t>
      </w:r>
    </w:p>
    <w:p w14:paraId="3455DC0E" w14:textId="77777777" w:rsidR="006D00ED" w:rsidRPr="004B4025" w:rsidRDefault="006D00ED" w:rsidP="004B4025">
      <w:pPr>
        <w:pStyle w:val="i-sesjon"/>
      </w:pPr>
      <w:r w:rsidRPr="004B4025">
        <w:t>(2023–2024)</w:t>
      </w:r>
    </w:p>
    <w:p w14:paraId="5CE7C872" w14:textId="77777777" w:rsidR="006D00ED" w:rsidRPr="004B4025" w:rsidRDefault="006D00ED" w:rsidP="004B4025">
      <w:pPr>
        <w:pStyle w:val="i-hode-tit"/>
      </w:pPr>
      <w:r w:rsidRPr="004B4025">
        <w:t>Melding til Stortinget</w:t>
      </w:r>
    </w:p>
    <w:p w14:paraId="4301A291" w14:textId="77777777" w:rsidR="006D00ED" w:rsidRPr="004B4025" w:rsidRDefault="006D00ED" w:rsidP="004B4025">
      <w:pPr>
        <w:pStyle w:val="i-tit"/>
      </w:pPr>
      <w:r w:rsidRPr="004B4025">
        <w:t>Revidert nasjonalbudsjett 2024</w:t>
      </w:r>
    </w:p>
    <w:p w14:paraId="30C676C2" w14:textId="524078FE" w:rsidR="006D00ED" w:rsidRPr="004B4025" w:rsidRDefault="004F6770" w:rsidP="004B4025">
      <w:pPr>
        <w:pStyle w:val="i-dep"/>
      </w:pPr>
      <w:r w:rsidRPr="004B4025">
        <w:t>Finansdepartementet</w:t>
      </w:r>
    </w:p>
    <w:p w14:paraId="48C6C166" w14:textId="77777777" w:rsidR="006D00ED" w:rsidRPr="004B4025" w:rsidRDefault="006D00ED" w:rsidP="004B4025">
      <w:pPr>
        <w:pStyle w:val="i-hode"/>
      </w:pPr>
      <w:r w:rsidRPr="004B4025">
        <w:t>Meld. St. 2</w:t>
      </w:r>
    </w:p>
    <w:p w14:paraId="0BF6467E" w14:textId="77777777" w:rsidR="006D00ED" w:rsidRPr="004B4025" w:rsidRDefault="006D00ED" w:rsidP="004B4025">
      <w:pPr>
        <w:pStyle w:val="i-sesjon"/>
      </w:pPr>
      <w:r w:rsidRPr="004B4025">
        <w:t>(2023–2024)</w:t>
      </w:r>
    </w:p>
    <w:p w14:paraId="01FAFA7D" w14:textId="77777777" w:rsidR="006D00ED" w:rsidRPr="004B4025" w:rsidRDefault="006D00ED" w:rsidP="004B4025">
      <w:pPr>
        <w:pStyle w:val="i-hode-tit"/>
      </w:pPr>
      <w:r w:rsidRPr="004B4025">
        <w:t>Melding til Stortinget</w:t>
      </w:r>
    </w:p>
    <w:p w14:paraId="14682F0E" w14:textId="77777777" w:rsidR="006D00ED" w:rsidRPr="004B4025" w:rsidRDefault="006D00ED" w:rsidP="004B4025">
      <w:pPr>
        <w:pStyle w:val="i-tit"/>
      </w:pPr>
      <w:r w:rsidRPr="004B4025">
        <w:t>Revidert nasjonalbudsjett 2024</w:t>
      </w:r>
    </w:p>
    <w:p w14:paraId="7BE1F4EA" w14:textId="77777777" w:rsidR="006D00ED" w:rsidRPr="004B4025" w:rsidRDefault="006D00ED" w:rsidP="004B4025">
      <w:pPr>
        <w:pStyle w:val="i-statsrdato"/>
      </w:pPr>
      <w:r w:rsidRPr="004B4025">
        <w:t>Tilråding fra Finansdepartementet 14. mai 2024, godkjent i statsråd samme dag. (Regjeringen Støre)</w:t>
      </w:r>
    </w:p>
    <w:p w14:paraId="267DBB22" w14:textId="77777777" w:rsidR="006D00ED" w:rsidRPr="004B4025" w:rsidRDefault="006D00ED" w:rsidP="004B4025">
      <w:pPr>
        <w:pStyle w:val="Overskrift1"/>
      </w:pPr>
      <w:r w:rsidRPr="004B4025">
        <w:t>Hovedlinjer i den økonomiske politikken og utsiktene for norsk økonomi</w:t>
      </w:r>
    </w:p>
    <w:p w14:paraId="4080C039" w14:textId="77777777" w:rsidR="006D00ED" w:rsidRPr="004B4025" w:rsidRDefault="006D00ED" w:rsidP="004B4025">
      <w:r w:rsidRPr="004B4025">
        <w:t>Regjeringens mest grunnleggende oppgave er å sikre trygghet for folk som bor i Norge. I det reviderte budsjettet for 2024 styrker vi forsvar, sikkerhet, politi og beredskap betydelig. Det er nødvendig i en urolig tid.</w:t>
      </w:r>
    </w:p>
    <w:p w14:paraId="265B1F61" w14:textId="77777777" w:rsidR="006D00ED" w:rsidRPr="004B4025" w:rsidRDefault="006D00ED" w:rsidP="004B4025">
      <w:r w:rsidRPr="004B4025">
        <w:t>Regjeringens mål er at folk skal få bedre råd. Vi styrer ansvarlig og tar tydelige valg for å ta oss trygt gjennom en tid med høy prisvekst og høye renter. Samtidig styrker vi vår felles velferd i hele landet, og fører en politikk for å få flere i arbeid og færre på trygd.</w:t>
      </w:r>
    </w:p>
    <w:p w14:paraId="10CF8975" w14:textId="77777777" w:rsidR="006D00ED" w:rsidRPr="004B4025" w:rsidRDefault="006D00ED" w:rsidP="004B4025">
      <w:r w:rsidRPr="004B4025">
        <w:t>De nødvendige utgiftene er håndtert innenfor en ansvarlig økonomisk ramme. Bruken av fondsmidler holdes innenfor handlingsregelen, og tilsvarer 2,7 pst. av fondsverdien ved inngangen til året. Innenfor denne pengebruken finansieres nå vel 60 mrd. kroner knyttet til krigen i Ukrainia og konsekvensene av den.</w:t>
      </w:r>
    </w:p>
    <w:p w14:paraId="04D91058" w14:textId="77777777" w:rsidR="006D00ED" w:rsidRPr="004B4025" w:rsidRDefault="006D00ED" w:rsidP="004B4025">
      <w:r w:rsidRPr="004B4025">
        <w:lastRenderedPageBreak/>
        <w:t>De siste årene har Norge blitt utfordret av internasjonale kriser og uro – med pandemi, krig i Europa, prisvekst, energikrise og klimaendringer. Uroen slår inn i folks hverdagsliv og privatøkonomi, og skaper usikkerhet i næringslivet og arbeidslivet. Norsk økonomi har likevel klart seg godt gjennom en usikker periode. Etter en sterk gjeninnhenting ut av pandemien er veksten i økonomien svakere, men vi har ikke opplevd nedgang i verdiskapingen i fastlandsøkonomien, i motsetning til flere andre land i Europa. Prisveksten er på vei ned igjen, og arbeidsledigheten er fortsatt lav. Det er utsikter til at husholdningene får reallønnsvekst i år. Norge er nå på vei mot et vendepunkt der folk kan få økt kjøpekraft og bedre hverdagsøkonomi.</w:t>
      </w:r>
    </w:p>
    <w:p w14:paraId="1654B459" w14:textId="77777777" w:rsidR="006D00ED" w:rsidRPr="004B4025" w:rsidRDefault="006D00ED" w:rsidP="004B4025">
      <w:pPr>
        <w:pStyle w:val="avsnitt-undertittel"/>
      </w:pPr>
      <w:r w:rsidRPr="004B4025">
        <w:t>Utsikter til ny oppgang i norsk økonomi og fortsatt lav arbeidsledighet</w:t>
      </w:r>
    </w:p>
    <w:p w14:paraId="4A976C89" w14:textId="77777777" w:rsidR="006D00ED" w:rsidRPr="004B4025" w:rsidRDefault="006D00ED" w:rsidP="004B4025">
      <w:r w:rsidRPr="004B4025">
        <w:t>Det siste året er prisveksten redusert i de fleste land, og rentene ute forventes etter hvert å bli satt ned. Renteøkningene har i mindre grad enn ventet dempet den økonomiske veksten, og arbeidsledigheten blant våre handelspartnere er lav. Utviklingen har vært særlig sterk i USA, og noe svakere i Europa. Russlands krig i Ukraina bidrar fortsatt til forstyrrelser i internasjonal økonomi, blant annet i markeder for mat og råvarer, men både energipriser og matvarepriser er kommet betydelig ned internasjonalt.</w:t>
      </w:r>
    </w:p>
    <w:p w14:paraId="2E2B9212" w14:textId="77777777" w:rsidR="006D00ED" w:rsidRPr="004B4025" w:rsidRDefault="006D00ED" w:rsidP="004B4025">
      <w:r w:rsidRPr="004B4025">
        <w:t>Utviklingen i norsk økonomi har vært noe sterkere enn vi la til grunn i budsjettet i fjor høst, selv om renten virker innstrammende og inflasjonen har vært høy. Særlig utviklingen i arbeidsmarkedet har vært god. Mange flere har kommet i jobb, og den registrerte arbeidsledigheten har holdt seg lav. Fra 3. kvartal 2021 til 4. kvartal 2023 har det blitt 135 000 flere sysselsatte, de aller fleste i privat sektor. Investeringene til norske fastlandsforetak er historisk høye, og en svakere krone har bidratt til betydelig vekst i eksportinntektene. Lønnsomheten til norske bedrifter er høy. Antall konkurser i fastlandsøkonomien har normalisert seg etter de uvanlig lave nivåene i 2020 og 2021, og er nå på nivå med før pandemien. Selv om presset i norsk økonomi avtok gjennom fjoråret, anslås kapasitetsutnyttingen å ha vært over et normalt nivå i hele 2023. Med lavere prisvekst er det nå utsikter til at lønningene kan stige mer enn prisene. Det vil gi økt kjøpekraft i husholdningene og trolig bidra til at konsumet, og etter hvert også boliginvesteringene, tar seg opp. Offentlig etterspørsel etter varer og tjenester er også en viktig bidragsyter til høyere aktivitet. Samlet sett er det lagt til grunn en vekst i fastlandsøkonomien på 0,9 pst. i år og 1,9 pst. neste år.</w:t>
      </w:r>
    </w:p>
    <w:p w14:paraId="588F8F42" w14:textId="77777777" w:rsidR="006D00ED" w:rsidRPr="006D00ED" w:rsidRDefault="006D00ED" w:rsidP="004B4025">
      <w:pPr>
        <w:rPr>
          <w:rStyle w:val="kursiv"/>
        </w:rPr>
      </w:pPr>
      <w:r w:rsidRPr="006D00ED">
        <w:rPr>
          <w:rStyle w:val="kursiv"/>
        </w:rPr>
        <w:t>Sysselsettingen</w:t>
      </w:r>
      <w:r w:rsidRPr="004B4025">
        <w:t xml:space="preserve"> har fortsatt å øke det siste halvåret, og den registrerte ledigheten har samtidig holdt seg lav på 1,9 pst. siden august. Stadig flere ukrainske fordrevne kommer inn i arbeidsstyrken etter å ha fullført introduksjonsprogrammet. De vil trolig bidra til å trekke opp både sysselsettingen og antall arbeidsledige fremover. På årsbasis anslås sysselsettingen å øke med 0,5 pst. både i år og neste år, og den registrerte arbeidsledigheten ventes å bli liggende på rundt 2 pst.</w:t>
      </w:r>
    </w:p>
    <w:p w14:paraId="1677C533" w14:textId="77777777" w:rsidR="006D00ED" w:rsidRPr="004B4025" w:rsidRDefault="006D00ED" w:rsidP="004B4025">
      <w:r w:rsidRPr="004B4025">
        <w:t xml:space="preserve">God inntjening i store deler av industrien, sammen med høy etterspørsel etter arbeidskraft og lav arbeidsledighet, gir grunnlag for høy </w:t>
      </w:r>
      <w:r w:rsidRPr="006D00ED">
        <w:rPr>
          <w:rStyle w:val="kursiv"/>
        </w:rPr>
        <w:t>lønnsvekst</w:t>
      </w:r>
      <w:r w:rsidRPr="004B4025">
        <w:t>. I fjor endte årslønnsveksten på 5,2 pst., og vi legger til grunn den samme veksten i år, i tråd med enigheten i tariffoppgjøret mellom Norsk Industri og Fellesforbundet (frontfaget).</w:t>
      </w:r>
    </w:p>
    <w:p w14:paraId="0BD4F06D" w14:textId="77777777" w:rsidR="006D00ED" w:rsidRPr="006D00ED" w:rsidRDefault="006D00ED" w:rsidP="004B4025">
      <w:pPr>
        <w:rPr>
          <w:rStyle w:val="kursiv"/>
        </w:rPr>
      </w:pPr>
      <w:r w:rsidRPr="006D00ED">
        <w:rPr>
          <w:rStyle w:val="kursiv"/>
        </w:rPr>
        <w:t>Konsumprisveksten</w:t>
      </w:r>
      <w:r w:rsidRPr="004B4025">
        <w:t xml:space="preserve"> har kommet ned fra de høye nivåene høsten 2022, men er fortsatt høy. De internasjonale prisimpulsene har avtatt, ved at prisveksten på varer vi importerer faller. Fremover er det grunn til å tro at innenlandske prisforhold i større grad vil ta over som drivere for prisveksten. Samlet sett er det lagt til grunn en årsvekst i konsumprisene på 3,9 pst. i år og 2,8 pst. neste år.</w:t>
      </w:r>
    </w:p>
    <w:p w14:paraId="0318303C" w14:textId="77777777" w:rsidR="006D00ED" w:rsidRPr="006D00ED" w:rsidRDefault="006D00ED" w:rsidP="004B4025">
      <w:pPr>
        <w:rPr>
          <w:rStyle w:val="kursiv"/>
        </w:rPr>
      </w:pPr>
      <w:r w:rsidRPr="006D00ED">
        <w:rPr>
          <w:rStyle w:val="kursiv"/>
        </w:rPr>
        <w:lastRenderedPageBreak/>
        <w:t>Kronekursen</w:t>
      </w:r>
      <w:r w:rsidRPr="004B4025">
        <w:t xml:space="preserve"> har i likhet med andre sammenlignbare valutaer svekket seg i år mot større valutaer, som dollaren, og kursen er nå svakere enn ventet. Det bidrar isolert sett til at prisveksten blir mer varig ved at importerte varer øker i pris. Styrkingen av dollaren må ses i sammenheng med sterk utvikling i amerikansk økonomi, som har dempet forventningene til hvor tidlig, og hvor mye, renten etter hvert blir satt ned i USA. I perioder med uro er det dessuten vanlig at små valutaer, som blant annet den norske og den svenske kronen, svekker seg. Samtidig er utviklingen med en svekkelse av mindre valutaer mot dollaren noe som har vedvart over en lengre tid. I denne meldingen er det beregningsteknisk lagt til grunn om lag uendret kronekurs fremover.</w:t>
      </w:r>
    </w:p>
    <w:p w14:paraId="51FF2ED5" w14:textId="77777777" w:rsidR="006D00ED" w:rsidRPr="004B4025" w:rsidRDefault="006D00ED" w:rsidP="004B4025">
      <w:r w:rsidRPr="004B4025">
        <w:t xml:space="preserve">Norges Bank har signalisert at </w:t>
      </w:r>
      <w:r w:rsidRPr="006D00ED">
        <w:rPr>
          <w:rStyle w:val="kursiv"/>
        </w:rPr>
        <w:t>styringsrenten</w:t>
      </w:r>
      <w:r w:rsidRPr="004B4025">
        <w:t xml:space="preserve"> trolig har nådd toppen. Gjennom 2023 ble styringsrenten hevet seks ganger, fra 2,75 pst. til 4,5 pst., som er det høyeste nivået siden 2008. Bankens egen renteprognose fra mars indikerte at styringsrenten vil settes gradvis ned fra høsten. På rentemøtet i mai uttalte komitéen at informasjonen de hadde fått siden mars indikerte at det kunne bli behov for å holde renten oppe lenger enn tidligere antatt. Komitéen gjentok budskapet fra mars om at den er beredt til å heve renten igjen for å få prisveksten ned til målet innen rimelig tid. Renten kan også bli satt ned tidligere enn komiteen så for seg i mars dersom oppbremsingen i norsk økonomi blir kraftigere eller inflasjonen faller raskere.</w:t>
      </w:r>
    </w:p>
    <w:p w14:paraId="45B494B2" w14:textId="77777777" w:rsidR="006D00ED" w:rsidRPr="004B4025" w:rsidRDefault="006D00ED" w:rsidP="004B4025">
      <w:r w:rsidRPr="004B4025">
        <w:t>De økonomiske utsiktene er nærmere omtalt i kapittel 2, mens pengepolitikken omtales i avsnitt 3.2.</w:t>
      </w:r>
    </w:p>
    <w:p w14:paraId="3BB9500C" w14:textId="77777777" w:rsidR="006D00ED" w:rsidRPr="004B4025" w:rsidRDefault="006D00ED" w:rsidP="004B4025">
      <w:pPr>
        <w:pStyle w:val="avsnitt-undertittel"/>
      </w:pPr>
      <w:r w:rsidRPr="004B4025">
        <w:t>Regjeringen øker forsvarsbudsjettet innenfor en samlet ansvarlig budsjettramme</w:t>
      </w:r>
    </w:p>
    <w:p w14:paraId="4F40BEF7" w14:textId="77777777" w:rsidR="006D00ED" w:rsidRPr="004B4025" w:rsidRDefault="006D00ED" w:rsidP="004B4025">
      <w:r w:rsidRPr="004B4025">
        <w:t>Regjeringen vil gjennom revidert nasjonalbudsjett 2024 bidra til trygg styring i en urolig tid, og samtidig dekke utgifter som er nødvendige og som bidrar til trygghet for landet og befolkningen. Regjeringen legger handlingsregelen til grunn for budsjettpolitikken. I tråd med denne skal finanspolitikken bidra til en stabil økonomisk utvikling, både på kort og lang sikt, og brukes til å jevne ut svingninger i økonomien.</w:t>
      </w:r>
    </w:p>
    <w:p w14:paraId="01EAE512" w14:textId="77777777" w:rsidR="006D00ED" w:rsidRPr="004B4025" w:rsidRDefault="006D00ED" w:rsidP="004B4025">
      <w:r w:rsidRPr="004B4025">
        <w:t>En ny sikkerhetspolitisk situasjon gjør at Norge må prioritere trygghet hjemme og ute høyere enn tidligere. Innenfor ansvarlige rammer foreslår regjeringen nå derfor å øke bevilgningene til forsvar, sikkerhet, politi og beredskap betydelig. Det er nødvendig i en urolig tid. De foreslåtte endringene fra budsjettet Stortinget vedtok i fjor høst, har i stor grad sammenheng med konsekvenser av krigen i Ukraina.</w:t>
      </w:r>
    </w:p>
    <w:p w14:paraId="2B62A720" w14:textId="77777777" w:rsidR="006D00ED" w:rsidRPr="004B4025" w:rsidRDefault="006D00ED" w:rsidP="004B4025">
      <w:r w:rsidRPr="004B4025">
        <w:t>Regjeringen foreslår 7 mrd. kroner til økt militær og sivil støtte til Ukraina i 2024, ved å fremskynde midler innenfor Nansen-programmets rammer. Den militære støtten foreslås økt med 6 mrd. kroner og skal blant annet gå til luftvern til Ukraina, mens den sivile støtten økes med 1 mrd. kroner. Med regjeringens forslag økes årets ramme for Nansen-programmet til 22 mrd. kroner.</w:t>
      </w:r>
    </w:p>
    <w:p w14:paraId="02B24A54" w14:textId="77777777" w:rsidR="006D00ED" w:rsidRPr="004B4025" w:rsidRDefault="006D00ED" w:rsidP="004B4025">
      <w:r w:rsidRPr="004B4025">
        <w:t>Regjeringen foreslår videre 7 mrd. kroner til å øke norsk forsvarsevne. Dette inkluderer 5 mrd. kroner for å forsere oppfølgingen av langtidsplanen for forsvarssektoren som regjeringen la frem tidligere i vår, og 2 mrd. kroner for å muliggjøre økt operativ evne og aktivitet raskt.</w:t>
      </w:r>
    </w:p>
    <w:p w14:paraId="0CDA1883" w14:textId="77777777" w:rsidR="006D00ED" w:rsidRPr="004B4025" w:rsidRDefault="006D00ED" w:rsidP="004B4025">
      <w:r w:rsidRPr="004B4025">
        <w:t>Regjeringens samlede forslag til økt forsvarsbudsjett innebærer at Norge vil oppnå ambisjonen om å benytte 2 pst. av BNP til forsvarsformål i 2024.</w:t>
      </w:r>
    </w:p>
    <w:p w14:paraId="25EB2293" w14:textId="77777777" w:rsidR="006D00ED" w:rsidRPr="004B4025" w:rsidRDefault="006D00ED" w:rsidP="004B4025">
      <w:r w:rsidRPr="004B4025">
        <w:lastRenderedPageBreak/>
        <w:t>De samlede budsjettmessige konsekvensene av krigen i Ukraina anslås til vel 60 mrd. kroner i 2024, mot anslåtte om lag 44 mrd. kroner i Saldert budsjett 2024.</w:t>
      </w:r>
      <w:r w:rsidRPr="006D00ED">
        <w:rPr>
          <w:rStyle w:val="skrift-hevet"/>
        </w:rPr>
        <w:footnoteReference w:id="1"/>
      </w:r>
      <w:r w:rsidRPr="004B4025">
        <w:t xml:space="preserve"> Anslaget er usikkert og omfatter ikke nødvendigvis alle utgifter i offentlig sektor knyttet til krigen i Ukraina og konsekvensene av denne.</w:t>
      </w:r>
    </w:p>
    <w:p w14:paraId="489A28B9" w14:textId="77777777" w:rsidR="006D00ED" w:rsidRPr="004B4025" w:rsidRDefault="006D00ED" w:rsidP="004B4025">
      <w:r w:rsidRPr="004B4025">
        <w:t>Ifølge politiets trusselvurdering for 2024 har trusselen fra organisert kriminalitet i Europa aldri vært større. Regjeringen er i gang med å styrke innsatsen mot gjengkriminalitet og narkotikasmugling. Regjeringen foreslår 1,9 mrd. kroner til politiet og Politiets sikkerhetstjeneste. Regjeringen foreslår også å styrke Tolletaten gjennom flere tollere på vakt og nytt kontrollutstyr.</w:t>
      </w:r>
    </w:p>
    <w:p w14:paraId="5D192F2A" w14:textId="77777777" w:rsidR="006D00ED" w:rsidRPr="004B4025" w:rsidRDefault="006D00ED" w:rsidP="004B4025">
      <w:r w:rsidRPr="004B4025">
        <w:t>Ventetidene i norske sykehus har økt siden 2017, og stort etterslep etter pandemien og økte kostnader har hatt konsekvenser for sykehusene. Regjeringen foreslår økt bevilgning til sykehusene for å bedre sykehusøkonomien og for å bidra til å redusere ventetidene.</w:t>
      </w:r>
    </w:p>
    <w:p w14:paraId="2A333A45" w14:textId="77777777" w:rsidR="006D00ED" w:rsidRPr="004B4025" w:rsidRDefault="006D00ED" w:rsidP="004B4025">
      <w:r w:rsidRPr="004B4025">
        <w:t xml:space="preserve">Andre endringer siden i høst har isolert sett styrket budsjettet, og svekkelsen av budsjettbalansen er derfor mindre enn summen av de nevnte utgiftsøkningene skulle tilsi. Det må blant annet ses i sammenheng med en oppjustering av anslaget for </w:t>
      </w:r>
      <w:r w:rsidRPr="006D00ED">
        <w:rPr>
          <w:rStyle w:val="kursiv"/>
        </w:rPr>
        <w:t>strukturelle skatter og avgifter mv.</w:t>
      </w:r>
      <w:r w:rsidRPr="004B4025">
        <w:t xml:space="preserve"> på 10,2 mrd. kroner siden i høst. Oppjusteringen skyldes at skatteinngangen anslås høyere enn tidligere og at dette delvis vurderes som en varig styrking. Den største inntektsøkningen utenom skatter og avgifter gjelder tilbakeføring av 7 mrd. kroner av tapsavsetningen til lånegarantiordningen for små og mellomstore bedrifter, som ble bevilget i forbindelse med pandemien. Den gjenstående avsetningen på 2,5 mrd. kroner vil dekke forventede tap i tråd med Eksportfinansiering Norge (Eksfin) sine faglige vurderinger. Det foreslås i tillegg å tilbakeføre den gjenværende tapsavsetningen til Alminnelig garantiordning under Eksfin basert på oppdaterte vurderinger av behov. I motsatt retning trekker knapt 5 mrd. kroner i reduserte utbytter fra selskaper under Nærings- og fiskeridepartementets forvaltning.</w:t>
      </w:r>
    </w:p>
    <w:p w14:paraId="0A4F4502" w14:textId="77777777" w:rsidR="006D00ED" w:rsidRPr="004B4025" w:rsidRDefault="006D00ED" w:rsidP="004B4025">
      <w:r w:rsidRPr="004B4025">
        <w:t>Anslagsendringer på utgiftssiden omfatter blant annet 6,5 mrd. kroner i økte utgifter under folketrygden. Det er særlig utgiftene til sykepenger og arbeidsavklaringspenger som øker. Veksten i utgiftene til sykepenger skyldes i hovedsak at det trygdefinansierte sykefraværet har vært høyere enn anslått. I motsatt retning trekker en nedjustering av anslaget for strømstønadsordningen for husholdninger på om lag 5 mrd. kroner.</w:t>
      </w:r>
    </w:p>
    <w:p w14:paraId="1E170C56" w14:textId="77777777" w:rsidR="006D00ED" w:rsidRPr="004B4025" w:rsidRDefault="006D00ED" w:rsidP="004B4025">
      <w:r w:rsidRPr="004B4025">
        <w:t>Det vises til nærmere oversikt over utgifts- og inntektsendringer i Prop. 104 S (2023–2024).</w:t>
      </w:r>
    </w:p>
    <w:p w14:paraId="7540F1F7" w14:textId="77777777" w:rsidR="006D00ED" w:rsidRPr="004B4025" w:rsidRDefault="006D00ED" w:rsidP="004B4025">
      <w:r w:rsidRPr="004B4025">
        <w:t xml:space="preserve">Samlet sett, inkludert anslagsendringer og andre bevilgningsendringer, anslås </w:t>
      </w:r>
      <w:r w:rsidRPr="006D00ED">
        <w:rPr>
          <w:rStyle w:val="kursiv"/>
        </w:rPr>
        <w:t xml:space="preserve">det oljekorrigerte budsjettunderskuddet </w:t>
      </w:r>
      <w:r w:rsidRPr="004B4025">
        <w:t>til 338 mrd. kroner og</w:t>
      </w:r>
      <w:r w:rsidRPr="006D00ED">
        <w:rPr>
          <w:rStyle w:val="kursiv"/>
        </w:rPr>
        <w:t xml:space="preserve"> det strukturelle oljekorrigerte budsjettunderskuddet</w:t>
      </w:r>
      <w:r w:rsidRPr="004B4025">
        <w:t xml:space="preserve"> til 419 mrd. kroner i 2024, som er hhv. om lag 1 og 9 mrd. kroner mer enn i det opprinnelige budsjettforslaget. Overføringen fra Statens pensjonsfond utland dekker det oljekorrigerte budsjettunderskuddet, mens det strukturelle oljekorrigerte budsjettunderskuddet måler den underliggende bruken av fondsmidler. I dette underskuddsmålet er det korrigert for at skatte- og avgiftsinntekter og enkelte utgifter svinger med konjunkturene, samt andre midlertidige forhold. </w:t>
      </w:r>
      <w:r w:rsidRPr="006D00ED">
        <w:rPr>
          <w:rStyle w:val="kursiv"/>
        </w:rPr>
        <w:t>Budsjettimpulsen</w:t>
      </w:r>
      <w:r w:rsidRPr="004B4025">
        <w:t xml:space="preserve">, som måler endringen i det strukturelle oljekorrigerte budsjettunderskuddet som andel av verdiskapningen i fastlandsøkonomien, anslås til 0,7 prosentenheter, som er tre tideler høyere enn anslått i </w:t>
      </w:r>
      <w:r w:rsidRPr="004B4025">
        <w:lastRenderedPageBreak/>
        <w:t>høst. Uttaket fra Statens pensjonsfond utland anslås nå til 2,7 pst., det samme som i det opprinnelige budsjettforslaget. Når uttaksprosenten er uendret selv med et høyere underskudd, må det ses i sammenheng med at fondsverdien ved inngangen til året ble høyere enn lagt til grunn i budsjettet i fjor høst. Både hensynet til langsiktig bærekraft i statsfinansene og risikoen for et stort fall i fondsverdien taler for at fondsuttaket i normale tider bør ligge godt under 3 pst. av fondskapitalen, slik regjeringen har lagt opp til.</w:t>
      </w:r>
    </w:p>
    <w:p w14:paraId="578F8FCF" w14:textId="77777777" w:rsidR="006D00ED" w:rsidRPr="004B4025" w:rsidRDefault="006D00ED" w:rsidP="004B4025">
      <w:r w:rsidRPr="004B4025">
        <w:t>Mens budsjettet i høst ble anslått å virke om lag nøytralt på økonomien, basert på modellberegninger, bidrar nødvendige utgifter til at budsjettet nå anslås å ha en litt ekspansiv virkning. De nødvendige utgiftene er for eksempel fornyelse av militære anlegg og eiendommer, mottak av flyktninger og midler til politiet. Støtten til Ukraina og deler av forsvarsutgiftene vil i liten grad påvirke aktiviteten i norsk økonomi. Siden finanspolitikken virker med et tidsetterslep, bidrar også tidligere års budsjetter ekspansivt på den økonomiske aktiviteten i år. Virkningen av 2023-budsjettet er høyere enn tidligere anslått, noe som i hovedsak har sammenheng med oppjusterte anslag for aktivitetsveksten i offentlig forvaltning i fjor.</w:t>
      </w:r>
    </w:p>
    <w:p w14:paraId="398CD470" w14:textId="77777777" w:rsidR="006D00ED" w:rsidRPr="004B4025" w:rsidRDefault="006D00ED" w:rsidP="004B4025">
      <w:r w:rsidRPr="004B4025">
        <w:t>Selv om de foreslåtte utgiftsøkningene både trekker opp bruken av fondsmidler og gjør at budsjettet får noe større aktivitetsvirkning enn det ellers ville hatt, vurderer regjeringen det som både riktig og nødvendig å stille opp for Ukraina og sikre trygghet og velferd for folk som bor i Norge. De nødvendige utgiftsøkningene i revidert budsjett er prioritert innenfor en ansvarlig ramme hvor bruken av fondsmidler ligger godt under den forventede realavkastningen av fondet.</w:t>
      </w:r>
    </w:p>
    <w:p w14:paraId="6ABE972A" w14:textId="77777777" w:rsidR="006D00ED" w:rsidRPr="004B4025" w:rsidRDefault="006D00ED" w:rsidP="004B4025">
      <w:r w:rsidRPr="004B4025">
        <w:t>I Norge har vi et godt samspill i den økonomiske politikken, der pengepolitikken og finanspolitikken innrettes til det beste for økonomien, og hvor lønnsdannelsen spiller en viktig rolle i å stabilisere den økonomiske utviklingen og holde sysselsettingen høy. Ansvarlig offentlig pengebruk og ansvarlige parter i lønnsdannelsen innebærer isolert sett at det er mindre behov for å øke renten i møte med større forstyrrelser. Målet i den økonomiske politikken de siste årene har vært å holde arbeidsledigheten lav og sysselsettingen høy, samtidig som prisveksten kommer ned. Det fremstår nå som enda mer sannsynlig enn i høst at vi kommer til å få det til.</w:t>
      </w:r>
    </w:p>
    <w:p w14:paraId="2CBA153A" w14:textId="77777777" w:rsidR="006D00ED" w:rsidRPr="004B4025" w:rsidRDefault="006D00ED" w:rsidP="004B4025">
      <w:r w:rsidRPr="004B4025">
        <w:t>Budsjettpolitikken er nærmere omtalt i avsnitt 3.1.</w:t>
      </w:r>
    </w:p>
    <w:p w14:paraId="79CD2C48" w14:textId="77777777" w:rsidR="006D00ED" w:rsidRPr="004B4025" w:rsidRDefault="006D00ED" w:rsidP="004B4025">
      <w:pPr>
        <w:pStyle w:val="avsnitt-undertittel"/>
      </w:pPr>
      <w:r w:rsidRPr="004B4025">
        <w:t>Kommuneøkonomien</w:t>
      </w:r>
    </w:p>
    <w:p w14:paraId="4F28BAAB" w14:textId="77777777" w:rsidR="006D00ED" w:rsidRPr="004B4025" w:rsidRDefault="006D00ED" w:rsidP="004B4025">
      <w:r w:rsidRPr="004B4025">
        <w:t>Regjeringen er opptatt av at kommunene har en forutsigbar økonomi som sikrer felles velferd, og som bidrar til trygghet, vekst og bosetting i hele landet.</w:t>
      </w:r>
    </w:p>
    <w:p w14:paraId="688E1D57" w14:textId="77777777" w:rsidR="006D00ED" w:rsidRPr="004B4025" w:rsidRDefault="006D00ED" w:rsidP="004B4025">
      <w:r w:rsidRPr="004B4025">
        <w:t>Over flere år har kommunesektoren fått høyere vekst i frie inntekter og større handlingsrom enn forutsatt i de fremlagte budsjettene, hovedsakelig som følge av betydelig merskattevekst. Dette har bidratt til en lang periode med høye netto driftsresultater, over det anbefalte nivå på 2,0 pst. fra Teknisk beregningsutvalg for kommuneøkonomi (TBU). Mange kommuner har kunnet spare betydelige midler i disposisjonsfond. God kommuneøkonomi gjenspeiles også ved at det er få kommuner i ROBEK-registeret.</w:t>
      </w:r>
    </w:p>
    <w:p w14:paraId="2F089009" w14:textId="77777777" w:rsidR="006D00ED" w:rsidRPr="004B4025" w:rsidRDefault="006D00ED" w:rsidP="004B4025">
      <w:r w:rsidRPr="004B4025">
        <w:t xml:space="preserve">Den samlede aktivitetsveksten i sektoren i 2023 er den sterkeste siden før pandemien, og gjenspeiles med fallende netto finansinvesteringer og økt gjeldsvekst. Foreløpige regnskapstall for 2023 viser et svakere netto driftsresultat for kommunene, på 1,3 pst. av driftsinntektene, samt en liten nedgang i disposisjonsfondene, men disse er fortsatt på et høyt nivå. TBU viser til at lavere netto </w:t>
      </w:r>
      <w:r w:rsidRPr="004B4025">
        <w:lastRenderedPageBreak/>
        <w:t>driftsresultater blant annet kan ses i sammenheng med at kommunene har trengt tid til å tilpasse seg høyere kostnader.</w:t>
      </w:r>
    </w:p>
    <w:p w14:paraId="768A85A7" w14:textId="77777777" w:rsidR="006D00ED" w:rsidRPr="004B4025" w:rsidRDefault="006D00ED" w:rsidP="004B4025">
      <w:r w:rsidRPr="004B4025">
        <w:t>I Kommuneproposisjonen 2025 signaliserer regjeringen en realvekst i kommunesektorens frie inntekter i 2025 på 6,4 mrd. kroner.</w:t>
      </w:r>
    </w:p>
    <w:p w14:paraId="3B365672" w14:textId="77777777" w:rsidR="006D00ED" w:rsidRPr="004B4025" w:rsidRDefault="006D00ED" w:rsidP="004B4025">
      <w:r w:rsidRPr="004B4025">
        <w:t>Kommuneøkonomien er nærmere omtalt i avsnitt 3.1.3.</w:t>
      </w:r>
    </w:p>
    <w:p w14:paraId="2E9F3A24" w14:textId="77777777" w:rsidR="006D00ED" w:rsidRPr="004B4025" w:rsidRDefault="006D00ED" w:rsidP="004B4025">
      <w:pPr>
        <w:pStyle w:val="avsnitt-undertittel"/>
      </w:pPr>
      <w:r w:rsidRPr="004B4025">
        <w:t>Skatte- og avgiftsopplegget</w:t>
      </w:r>
    </w:p>
    <w:p w14:paraId="2D86520B" w14:textId="77777777" w:rsidR="006D00ED" w:rsidRPr="004B4025" w:rsidRDefault="006D00ED" w:rsidP="004B4025">
      <w:r w:rsidRPr="004B4025">
        <w:t>Regjeringen foreslår enkelte endringer i skatte- og avgiftsreglene. Samlet anslås nye forslag til endringer i skatter og avgifter å øke provenyet med om lag 5 mill. kroner påløpt i 2024 sammenlignet med saldert budsjett for 2024. Den bokførte virkningen av forslagene er et provenytap på om lag 165 mill. kroner i 2024. Helårsvirkningen av forslagene er et merproveny på 5 mill. kroner.</w:t>
      </w:r>
    </w:p>
    <w:p w14:paraId="1506371B" w14:textId="77777777" w:rsidR="006D00ED" w:rsidRPr="004B4025" w:rsidRDefault="006D00ED" w:rsidP="004B4025">
      <w:r w:rsidRPr="004B4025">
        <w:t>Regjeringen foreslår å innføre mer nøytrale regler for tilbakeføring av fradragsført merverdiavgift på personkjøretøy. Merprovenyet brukes til å redusere den nye vektkomponenten i engangsavgiften som gjelder alle personbiler og fjerne engangsavgiften for rullestoldrosjer. Forslaget har vært på høring og følger opp Stortingets anmodningsvedtak om å «foreslå tiltak for å øke elbilandelen i leasingmarkedet». Fordi engangsavgiften og merverdiavgiften har ulik terminlengde, vil omleggingen gi et bokført provenytap på 20 mill. kroner i 2024.</w:t>
      </w:r>
    </w:p>
    <w:p w14:paraId="2A7CC8BF" w14:textId="77777777" w:rsidR="006D00ED" w:rsidRPr="004B4025" w:rsidRDefault="006D00ED" w:rsidP="004B4025">
      <w:r w:rsidRPr="004B4025">
        <w:t>Gjennomføringen av den reduserte satsen i CO</w:t>
      </w:r>
      <w:r w:rsidRPr="006D00ED">
        <w:rPr>
          <w:rStyle w:val="skrift-senket"/>
        </w:rPr>
        <w:t>2</w:t>
      </w:r>
      <w:r w:rsidRPr="004B4025">
        <w:t>-avgiften på mineralske produkter for kvotepliktig sjøfart blir endret fra årlig refusjon til direkte fritak ved kjøp fra registrerte virksomheter. Endringen ventes å gi et bokført provenytap i 2024 som er 150 mill. kroner høyere enn anslått i saldert budsjett. Over tid vil endringen være provenynøytral.</w:t>
      </w:r>
    </w:p>
    <w:p w14:paraId="102E1B3C" w14:textId="77777777" w:rsidR="006D00ED" w:rsidRPr="004B4025" w:rsidRDefault="006D00ED" w:rsidP="004B4025">
      <w:r w:rsidRPr="004B4025">
        <w:t>I tillegg foreslår regjeringen enkelte andre små endringer i skatte- og avgiftsreglene. Videre varsler regjeringen at den ekstra arbeidsgiveravgiften avvikles fra 1. januar 2025.</w:t>
      </w:r>
    </w:p>
    <w:p w14:paraId="53D78A16" w14:textId="77777777" w:rsidR="006D00ED" w:rsidRPr="004B4025" w:rsidRDefault="006D00ED" w:rsidP="004B4025">
      <w:r w:rsidRPr="004B4025">
        <w:t xml:space="preserve">Skatte- og avgiftspolitikken er nærmere omtalt i kapittel 4 i denne meldingen og i Prop. 103 LS (2023–2024) </w:t>
      </w:r>
      <w:r w:rsidRPr="006D00ED">
        <w:rPr>
          <w:rStyle w:val="kursiv"/>
        </w:rPr>
        <w:t>Endringar i skatte- og avgiftslovgivinga.</w:t>
      </w:r>
    </w:p>
    <w:p w14:paraId="0ED95E2A" w14:textId="77777777" w:rsidR="006D00ED" w:rsidRPr="004B4025" w:rsidRDefault="006D00ED" w:rsidP="004B4025">
      <w:pPr>
        <w:pStyle w:val="avsnitt-undertittel"/>
      </w:pPr>
      <w:r w:rsidRPr="004B4025">
        <w:t>Sårbarheter i det norske finansielle systemet</w:t>
      </w:r>
    </w:p>
    <w:p w14:paraId="43FE2183" w14:textId="77777777" w:rsidR="006D00ED" w:rsidRPr="004B4025" w:rsidRDefault="006D00ED" w:rsidP="004B4025">
      <w:r w:rsidRPr="004B4025">
        <w:t>Veksten i husholdningenes gjeld har avtatt i takt med økte renter, og gjelden vokser nå saktere enn husholdningenes inntekter. Dersom denne utviklingen vedvarer, vil det på sikt bidra til en nedgang i husholdningenes gjeldsbelastning, og dermed dempe husholdningenes sårbarhet. Samtidig er nivået på gjelden fortsatt høyt, og norske husholdninger bruker nå mer av inntekten sin på å betjene renter og avdrag enn noen gang tidligere. Flytende rente på mange boliglån innebærer at renteendringer slår raskt ut i lånekostnadene. Så langt i perioden med renteøkninger har likevel konsumet holdt seg bedre oppe enn forventet. Det tyder på at både husholdninger og banker har tatt høyde for at renten kan øke når det er inngått nye låneavtaler.</w:t>
      </w:r>
    </w:p>
    <w:p w14:paraId="07587789" w14:textId="77777777" w:rsidR="006D00ED" w:rsidRPr="004B4025" w:rsidRDefault="006D00ED" w:rsidP="004B4025">
      <w:r w:rsidRPr="004B4025">
        <w:t>Lån med pant i næringseiendom står for nesten halvparten av bankenes utlån til bedrifter, og har historisk gitt de største utlånstapene. Prisene på næringseiendom har falt med om lag 20 pst. siden våren 2022, etter kraftig vekst over mange år. Prisnedgangen må ses i sammenheng med økte renter, mens et sterkt leiemarked og inflasjonsjusteringer av leieutgifter trolig har dempet prisfallet. Bankenes tap på utlån til næringseiendom har økt noe, men er på lave nivåer.</w:t>
      </w:r>
    </w:p>
    <w:p w14:paraId="67EE672F" w14:textId="77777777" w:rsidR="006D00ED" w:rsidRPr="004B4025" w:rsidRDefault="006D00ED" w:rsidP="004B4025">
      <w:r w:rsidRPr="004B4025">
        <w:lastRenderedPageBreak/>
        <w:t>Regjeringen har de siste årene iverksatt tiltak for å bidra til en mer bærekraftig utvikling i boligmarkedet, dempe sårbarheten i husholdningene og gjøre det finansielle systemet bedre i stand til å tåle forstyrrelser. Systemrisikobufferkravet skal gjøre bankene mer solide og robuste overfor utlånstap og andre forstyrrelser som kan oppstå som følge av strukturelle sårbarheter i økonomien og annen systemrisiko av langvarig karakter. Finansdepartementet vurderer nivået på systemrisikobufferkravet annethvert år basert på råd fra Norges Bank. Norges Bank ga i mai i år departementet råd om å holde systemrisikobufferkravet uendret på 4,5 pst. Utlånsforskriften gjelder frem til 31. desember 2024. Finanstilsynet skal innen 23. august 2024 gi Finansdepartementet råd om innrettingen av utlånsforskriften etter 31. desember 2024. Som ledd i vurderingene skal Finanstilsynet innhente faktagrunnlag og analyser fra Norges Bank.</w:t>
      </w:r>
    </w:p>
    <w:p w14:paraId="3FF95A8E" w14:textId="77777777" w:rsidR="006D00ED" w:rsidRPr="004B4025" w:rsidRDefault="006D00ED" w:rsidP="004B4025">
      <w:r w:rsidRPr="004B4025">
        <w:t>Finansiell stabilitet er nærmere omtalt i avsnitt 3.3.</w:t>
      </w:r>
    </w:p>
    <w:p w14:paraId="5C13C350" w14:textId="77777777" w:rsidR="006D00ED" w:rsidRPr="004B4025" w:rsidRDefault="006D00ED" w:rsidP="004B4025">
      <w:pPr>
        <w:pStyle w:val="avsnitt-undertittel"/>
      </w:pPr>
      <w:r w:rsidRPr="004B4025">
        <w:t>Sysselsettingspolitikken og det inntektspolitiske samarbeidet</w:t>
      </w:r>
    </w:p>
    <w:p w14:paraId="7D38CA12" w14:textId="77777777" w:rsidR="006D00ED" w:rsidRPr="004B4025" w:rsidRDefault="006D00ED" w:rsidP="004B4025">
      <w:r w:rsidRPr="004B4025">
        <w:t xml:space="preserve">Regjeringen legger vekt på at alle som kan og vil jobbe, skal få mulighet til det. Arbeidskraften er vår viktigste ressurs. </w:t>
      </w:r>
      <w:r w:rsidRPr="006D00ED">
        <w:rPr>
          <w:rStyle w:val="kursiv"/>
        </w:rPr>
        <w:t>Sysselsettingspolitikken</w:t>
      </w:r>
      <w:r w:rsidRPr="004B4025">
        <w:t xml:space="preserve"> skal, sammen med den øvrige økonomiske politikken, sørge for høy sysselsetting og lav arbeidsledighet. Regjeringens mål er at enda flere skal i jobb og færre på trygd.</w:t>
      </w:r>
    </w:p>
    <w:p w14:paraId="06AD17F8" w14:textId="77777777" w:rsidR="006D00ED" w:rsidRPr="004B4025" w:rsidRDefault="006D00ED" w:rsidP="004B4025">
      <w:r w:rsidRPr="004B4025">
        <w:t>For å styrke innsatsen for å få flere utsatte grupper, herunder fordrevne fra Ukraina, raskere over i jobb, ble bevilgningen til arbeidsmarkedstiltak økt i forbindelse med behandlingen av Revidert nasjonalbudsjett 2023, og den høyere bevilgningen videreføres i Revidert nasjonalbudsjett 2024. Samtidig foreslår regjeringen å øke driftsbevilgningen til Nav med 75 mill. kroner i andre halvår i år, hvorav 25 mill. kroner rettes inn mot arbeidsrettet oppfølging av personer som står utenfor arbeidsmarkedet. Det skyldes blant annet et økt behov for å bistå et stort antall ukrainske fordrevne slik at de kan komme i jobb.</w:t>
      </w:r>
    </w:p>
    <w:p w14:paraId="397D2949" w14:textId="77777777" w:rsidR="006D00ED" w:rsidRPr="004B4025" w:rsidRDefault="006D00ED" w:rsidP="004B4025">
      <w:r w:rsidRPr="004B4025">
        <w:t>Yrkesdeltakelsen er lav i flere innvandrergrupper. Det gjelder særlig blant kvinner fra ikke-vestlige land. For å få flere innvandrerkvinner over i jobb foreslår regjeringen å øke bevilgningen til Jobbsjansen, som omfatter individuelt tilpassede tiltak, med 20 mill. kroner i andre halvår i år.</w:t>
      </w:r>
    </w:p>
    <w:p w14:paraId="11A5A519" w14:textId="77777777" w:rsidR="006D00ED" w:rsidRPr="004B4025" w:rsidRDefault="006D00ED" w:rsidP="004B4025">
      <w:r w:rsidRPr="004B4025">
        <w:t xml:space="preserve">En velfungerende lønnsdannelse og </w:t>
      </w:r>
      <w:r w:rsidRPr="006D00ED">
        <w:rPr>
          <w:rStyle w:val="kursiv"/>
        </w:rPr>
        <w:t>det inntektspolitiske samarbeidet</w:t>
      </w:r>
      <w:r w:rsidRPr="004B4025">
        <w:t xml:space="preserve"> mellom myndighetene og partene i arbeidslivet legger til rette for at vi over tid kan ha høy sysselsetting og lav arbeidsledighet, og samtidig en moderat lønnsvekst. Partene i arbeidslivet har ansvar for gjennomføringen av lønnsoppgjørene, mens myndighetene har ansvaret for at lover og regler legger til rette for et velfungerende arbeidsmarked. Det inntektspolitiske samarbeidet bidrar til at myndighetene og partene i arbeidslivet har en felles forståelse av den økonomiske situasjonen og hvilke utfordringer norsk økonomi står overfor.</w:t>
      </w:r>
    </w:p>
    <w:p w14:paraId="1ABB5FD0" w14:textId="77777777" w:rsidR="006D00ED" w:rsidRPr="004B4025" w:rsidRDefault="006D00ED" w:rsidP="004B4025">
      <w:r w:rsidRPr="004B4025">
        <w:t>Lønnsoppgjørene er lagt opp slik at sentrale tariffområder i konkurranseutsatt sektor (frontfaget) forhandler først, slik at lønnsveksten er tilpasset frontfagets konkurranseevne. Partene i frontfaget (Norsk Industri og Fellesforbundet) kom i årets oppgjør til enighet etter mekling. NHO anslår, i forståelse med LO, årslønnsveksten i industrien samlet (arbeidere og funksjonærer) i NHO-området til 5,2 pst. i 2024. Også andre etterfølgende tariffoppgjør er kommet til enighet innenfor den anslåtte frontfagsrammen. I denne meldingen anslås årslønnen å øke med 5,2 pst. i år.</w:t>
      </w:r>
    </w:p>
    <w:p w14:paraId="21577D17" w14:textId="77777777" w:rsidR="006D00ED" w:rsidRPr="004B4025" w:rsidRDefault="006D00ED" w:rsidP="004B4025">
      <w:r w:rsidRPr="004B4025">
        <w:t>Sysselsettingspolitikken og det inntektspolitiske samarbeidet er nærmere omtalt i kap. 3.4.</w:t>
      </w:r>
    </w:p>
    <w:p w14:paraId="34669C9E" w14:textId="77777777" w:rsidR="006D00ED" w:rsidRPr="004B4025" w:rsidRDefault="006D00ED" w:rsidP="004B4025">
      <w:pPr>
        <w:pStyle w:val="Overskrift1"/>
      </w:pPr>
      <w:r w:rsidRPr="004B4025">
        <w:lastRenderedPageBreak/>
        <w:t>De økonomiske utsiktene</w:t>
      </w:r>
    </w:p>
    <w:p w14:paraId="5F933B41" w14:textId="77777777" w:rsidR="006D00ED" w:rsidRPr="004B4025" w:rsidRDefault="006D00ED" w:rsidP="004B4025">
      <w:pPr>
        <w:pStyle w:val="Overskrift2"/>
      </w:pPr>
      <w:r w:rsidRPr="004B4025">
        <w:t>Norsk økonomi</w:t>
      </w:r>
    </w:p>
    <w:p w14:paraId="2E550EFF" w14:textId="77777777" w:rsidR="006D00ED" w:rsidRPr="004B4025" w:rsidRDefault="006D00ED" w:rsidP="004B4025">
      <w:r w:rsidRPr="004B4025">
        <w:t>Norsk økonomi har klart seg godt gjennom en usikker periode, og prisveksten har kommet ned sammenlignet med toppen i 2022. Den økonomiske veksten har avtatt, men arbeidsledigheten har holdt seg lav i et historisk perspektiv. Det fremstår nå som mer sannsynlig enn i høst at inflasjonen kommer ned uten noen vesentlig økning i arbeidsledigheten. At det ser ut til å gå slik, er langt bedre enn det mange fryktet på forhånd. Lønnsoppgjøret i frontfaget peker mot at lønningene vil stige mer enn prisene, slik at husholdningenes kjøpekraft igjen øker. Det vil bidra til at veksten i norsk økonomi tar seg opp gjennom i år og neste år.</w:t>
      </w:r>
    </w:p>
    <w:p w14:paraId="102D1313" w14:textId="77777777" w:rsidR="006D00ED" w:rsidRPr="004B4025" w:rsidRDefault="006D00ED" w:rsidP="004B4025">
      <w:pPr>
        <w:pStyle w:val="avsnitt-undertittel"/>
      </w:pPr>
      <w:r w:rsidRPr="004B4025">
        <w:t>Flat utvikling i norsk økonomi gjennom fjoråret, men veksten ventes å ta seg opp fremover</w:t>
      </w:r>
    </w:p>
    <w:p w14:paraId="2C41697D" w14:textId="77777777" w:rsidR="006D00ED" w:rsidRPr="004B4025" w:rsidRDefault="006D00ED" w:rsidP="004B4025">
      <w:r w:rsidRPr="004B4025">
        <w:t>Aktiviteten i norsk økonomi, målt ved fastlands-BNP, var tilnærmet uendret gjennom store deler av fjoråret. I motsetning til mange europeiske land unngikk Norge et tilbakeslag i økonomien. Ved å se på bevegelser i ulike etterspørselskomponenter kan man få et inntrykk av hva som påvirket aktiviteten mest. For eksempel sammenfalt den høye veksten i 2022 med høy vekst i konsum og bedriftsinvesteringer, se figur 2.1. Samtidig var vekstbidraget fra offentlig etterspørsel lavere enn normalt. I 2023 var det lavere konsum og boliginvesteringer som bidro til å trekke ned aktiviteten, men det ble delvis motsvart av vekst i offentlig etterspørsel. Samtidig satte bedriftsinvesteringene nye rekorder også i 2023 og var i fjor 45 pst. høyere enn gjennomsnittet i perioden 2013–2019. Samlet gjorde dette at vi gikk inn i 2024 med et noe høyere aktivitetsnivå enn lagt til grunn i nasjonalbudsjettet.</w:t>
      </w:r>
    </w:p>
    <w:p w14:paraId="6478B2FB" w14:textId="23E5656B" w:rsidR="006D00ED" w:rsidRPr="004B4025" w:rsidRDefault="0064571E" w:rsidP="004B4025">
      <w:r w:rsidRPr="0064571E">
        <w:rPr>
          <w:noProof/>
        </w:rPr>
        <w:drawing>
          <wp:inline distT="0" distB="0" distL="0" distR="0" wp14:anchorId="32708447" wp14:editId="218F596F">
            <wp:extent cx="4572000" cy="2428875"/>
            <wp:effectExtent l="0" t="0" r="0" b="9525"/>
            <wp:docPr id="184727783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77836" name=""/>
                    <pic:cNvPicPr/>
                  </pic:nvPicPr>
                  <pic:blipFill>
                    <a:blip r:embed="rId7">
                      <a:extLst>
                        <a:ext uri="{96DAC541-7B7A-43D3-8B79-37D633B846F1}">
                          <asvg:svgBlip xmlns:asvg="http://schemas.microsoft.com/office/drawing/2016/SVG/main" r:embed="rId8"/>
                        </a:ext>
                      </a:extLst>
                    </a:blip>
                    <a:stretch>
                      <a:fillRect/>
                    </a:stretch>
                  </pic:blipFill>
                  <pic:spPr>
                    <a:xfrm>
                      <a:off x="0" y="0"/>
                      <a:ext cx="4572000" cy="2428875"/>
                    </a:xfrm>
                    <a:prstGeom prst="rect">
                      <a:avLst/>
                    </a:prstGeom>
                  </pic:spPr>
                </pic:pic>
              </a:graphicData>
            </a:graphic>
          </wp:inline>
        </w:drawing>
      </w:r>
    </w:p>
    <w:p w14:paraId="05772778" w14:textId="77777777" w:rsidR="006D00ED" w:rsidRPr="004B4025" w:rsidRDefault="006D00ED" w:rsidP="004B4025">
      <w:pPr>
        <w:pStyle w:val="figur-tittel"/>
      </w:pPr>
      <w:r w:rsidRPr="004B4025">
        <w:t>Årsvekst i fastlands-BNP og bidrag fra etterspørselssiden.</w:t>
      </w:r>
      <w:r w:rsidRPr="004B4025">
        <w:rPr>
          <w:rStyle w:val="skrift-hevet"/>
        </w:rPr>
        <w:t>1</w:t>
      </w:r>
      <w:r w:rsidRPr="004B4025">
        <w:t xml:space="preserve"> Prosentenheter. 2019–2023</w:t>
      </w:r>
    </w:p>
    <w:p w14:paraId="4731E9BB" w14:textId="77777777" w:rsidR="006D00ED" w:rsidRPr="004B4025" w:rsidRDefault="006D00ED" w:rsidP="004B4025">
      <w:pPr>
        <w:pStyle w:val="figur-noter"/>
        <w:rPr>
          <w:rStyle w:val="skrift-hevet"/>
        </w:rPr>
      </w:pPr>
      <w:r w:rsidRPr="004B4025">
        <w:rPr>
          <w:rStyle w:val="skrift-hevet"/>
        </w:rPr>
        <w:t>1</w:t>
      </w:r>
      <w:r w:rsidRPr="004B4025">
        <w:tab/>
        <w:t>Oljevirksomhet og utenriks sjøfart beskriver etterspørselen fra disse næringene mot fastlandet.</w:t>
      </w:r>
    </w:p>
    <w:p w14:paraId="60E07B2E" w14:textId="77777777" w:rsidR="006D00ED" w:rsidRPr="004B4025" w:rsidRDefault="006D00ED" w:rsidP="004B4025">
      <w:pPr>
        <w:pStyle w:val="figur-noter"/>
        <w:rPr>
          <w:rStyle w:val="skrift-hevet"/>
        </w:rPr>
      </w:pPr>
      <w:r w:rsidRPr="004B4025">
        <w:rPr>
          <w:rStyle w:val="skrift-hevet"/>
        </w:rPr>
        <w:t>2</w:t>
      </w:r>
      <w:r w:rsidRPr="004B4025">
        <w:tab/>
        <w:t>Lagerendringer, kjedingsavvik og andre statistiske avvik.</w:t>
      </w:r>
    </w:p>
    <w:p w14:paraId="1EE28228" w14:textId="77777777" w:rsidR="006D00ED" w:rsidRPr="004B4025" w:rsidRDefault="006D00ED" w:rsidP="004B4025">
      <w:pPr>
        <w:pStyle w:val="Kilde"/>
      </w:pPr>
      <w:r w:rsidRPr="004B4025">
        <w:t>Kilder: Statistisk sentralbyrå og Finansdepartementet.</w:t>
      </w:r>
    </w:p>
    <w:p w14:paraId="72A80854" w14:textId="77777777" w:rsidR="006D00ED" w:rsidRPr="004B4025" w:rsidRDefault="006D00ED" w:rsidP="004B4025">
      <w:r w:rsidRPr="004B4025">
        <w:lastRenderedPageBreak/>
        <w:t>Antall konkurser i fastlandsøkonomien har normalisert seg etter de uvanlig lave nivåene i 2020 og 2021, og er nå på nivå med før pandemien. Selv om presset i norsk økonomi avtok gjennom fjoråret, anslås kapasitetsutnyttingen å ha vært over et normalt nivå i hele 2023, se nærmere omtale i boks 2.1. Særlig har utviklingen i arbeidsmarkedet holdt seg godt oppe. Vi venter fortsatt at vi unngår resesjon, og at norsk økonomi vokser litt i 2024. Det innebærer at produksjonen trolig vil være nær et normalt nivå i år. Samtidig ventes den registrerte arbeidsledigheten å forbli lav i en historisk sammenheng.</w:t>
      </w:r>
    </w:p>
    <w:p w14:paraId="33546984" w14:textId="77777777" w:rsidR="006D00ED" w:rsidRPr="004B4025" w:rsidRDefault="006D00ED" w:rsidP="004B4025">
      <w:r w:rsidRPr="004B4025">
        <w:t>Mot slutten av året og inn i 2025 venter vi at veksten i norsk økonomi igjen kommer opp, og til noe i overkant av en normal veksttakt, se tabell 2.1. Det skyldes i hovedsak utsikter til bedret kjøpekraft for husholdningene, som vil trekke opp konsumet og etter hvert også boliginvesteringene. I år vil økt offentlig etterspørsel også være en viktig bidragsyter til høyere aktivitet. I sum ventes fastlandsøkonomien å vokse med 0,9 pst. i år og 1,9 pst. i 2025.</w:t>
      </w:r>
    </w:p>
    <w:p w14:paraId="4860AF1D" w14:textId="77777777" w:rsidR="006D00ED" w:rsidRPr="004B4025" w:rsidRDefault="006D00ED" w:rsidP="004B4025">
      <w:pPr>
        <w:pStyle w:val="avsnitt-undertittel"/>
      </w:pPr>
      <w:r w:rsidRPr="004B4025">
        <w:t>Sysselsettingsveksten har vært sterkere enn ventet</w:t>
      </w:r>
    </w:p>
    <w:p w14:paraId="402AD449" w14:textId="77777777" w:rsidR="006D00ED" w:rsidRPr="004B4025" w:rsidRDefault="006D00ED" w:rsidP="004B4025">
      <w:r w:rsidRPr="004B4025">
        <w:t>Sysselsettingen har fortsatt å øke det siste halvåret, og vi gikk inn i 2024 med flere sysselsatte enn ventet i nasjonalbudsjettet. Veksten de siste månedene har likevel vært klart lavere enn i 2022, da sysselsettingen økte betydelig i etterkant av pandemien, se figur 2.2. Den registrerte arbeidsledigheten har holdt seg lav på 1,9 pst. av arbeidsstyrken siden august, se figur 2.3, men er noe høyere enn det svært lave nivået sommeren 2022. Hittil i år (januar-april) er det registrert vel 30 000 helt ledige innvandrere. Det er i overkant av 5 000 flere enn i samme periode i fjor, og forklarer om lag ¾ av den samlede oppgangen i antallet helt ledige i denne perioden. Flere ukrainske fordrevne kommer nå inn i arbeidsstyrken etter å ha fullført introduksjonsprogrammet. Det vil trolig bidra til å trekke opp både sysselsettingen og antallet arbeidsledige fremover. På årsbasis anslås sysselsettingen å øke med 0,5 pst. både i år og neste år, og den registrerte arbeidsledigheten ventes å forbli rundt 2 pst. av arbeidsstyrken. Arbeidsledigheten målt ved Arbeidskraftundersøkelsen (AKU) har økt noe mer enn den registrerte ledigheten siden 2022. Dette ledighetsmålet fanger opp andre arbeidssøkere enn de som registrerer seg som helt ledige ved Nav-kontorene. Mesteparten av oppgangen i AKU-ledigheten i 2023 skyldes personer som søker deltidsjobb ved siden av skolegang og studier.</w:t>
      </w:r>
    </w:p>
    <w:p w14:paraId="461ECBD0" w14:textId="23AF3919" w:rsidR="006D00ED" w:rsidRPr="004B4025" w:rsidRDefault="0064571E" w:rsidP="004B4025">
      <w:r w:rsidRPr="0064571E">
        <w:rPr>
          <w:noProof/>
        </w:rPr>
        <w:drawing>
          <wp:inline distT="0" distB="0" distL="0" distR="0" wp14:anchorId="142E2D41" wp14:editId="4A8AE0CB">
            <wp:extent cx="2190750" cy="2162175"/>
            <wp:effectExtent l="0" t="0" r="0" b="9525"/>
            <wp:docPr id="10782839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396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190750" cy="2162175"/>
                    </a:xfrm>
                    <a:prstGeom prst="rect">
                      <a:avLst/>
                    </a:prstGeom>
                  </pic:spPr>
                </pic:pic>
              </a:graphicData>
            </a:graphic>
          </wp:inline>
        </w:drawing>
      </w:r>
    </w:p>
    <w:p w14:paraId="267DB57E" w14:textId="77777777" w:rsidR="006D00ED" w:rsidRPr="004B4025" w:rsidRDefault="006D00ED" w:rsidP="004B4025">
      <w:pPr>
        <w:pStyle w:val="figur-tittel"/>
      </w:pPr>
      <w:r w:rsidRPr="004B4025">
        <w:t>Utvikling i fastlands-BNP og sysselsetting. Indeks. 4. kv. 2019 = 100. Sesongjustert. 1. kv. 2019 – 4. kv. 2023</w:t>
      </w:r>
    </w:p>
    <w:p w14:paraId="3FA86ED3" w14:textId="77777777" w:rsidR="006D00ED" w:rsidRPr="004B4025" w:rsidRDefault="006D00ED" w:rsidP="004B4025">
      <w:pPr>
        <w:pStyle w:val="Kilde"/>
      </w:pPr>
      <w:r w:rsidRPr="004B4025">
        <w:lastRenderedPageBreak/>
        <w:t>Kilde: Statistisk sentralbyrå.</w:t>
      </w:r>
    </w:p>
    <w:p w14:paraId="3BB07C81" w14:textId="4374CECA" w:rsidR="006D00ED" w:rsidRPr="004B4025" w:rsidRDefault="0064571E" w:rsidP="004B4025">
      <w:r w:rsidRPr="0064571E">
        <w:rPr>
          <w:noProof/>
        </w:rPr>
        <w:drawing>
          <wp:inline distT="0" distB="0" distL="0" distR="0" wp14:anchorId="732E03C1" wp14:editId="4753044A">
            <wp:extent cx="2190750" cy="2162175"/>
            <wp:effectExtent l="0" t="0" r="0" b="9525"/>
            <wp:docPr id="19970284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2849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190750" cy="2162175"/>
                    </a:xfrm>
                    <a:prstGeom prst="rect">
                      <a:avLst/>
                    </a:prstGeom>
                  </pic:spPr>
                </pic:pic>
              </a:graphicData>
            </a:graphic>
          </wp:inline>
        </w:drawing>
      </w:r>
    </w:p>
    <w:p w14:paraId="7CA53142" w14:textId="77777777" w:rsidR="006D00ED" w:rsidRPr="004B4025" w:rsidRDefault="006D00ED" w:rsidP="004B4025">
      <w:pPr>
        <w:pStyle w:val="figur-tittel"/>
      </w:pPr>
      <w:r w:rsidRPr="004B4025">
        <w:t>Arbeidsledighet i prosent av arbeidsstyrken. Sesongjustert. Feb. 2006 – apr. 2024</w:t>
      </w:r>
      <w:r w:rsidRPr="004B4025">
        <w:rPr>
          <w:rStyle w:val="skrift-hevet"/>
        </w:rPr>
        <w:t>1</w:t>
      </w:r>
    </w:p>
    <w:p w14:paraId="685FAD5B" w14:textId="77777777" w:rsidR="006D00ED" w:rsidRPr="004B4025" w:rsidRDefault="006D00ED" w:rsidP="004B4025">
      <w:pPr>
        <w:pStyle w:val="figur-noter"/>
        <w:rPr>
          <w:rStyle w:val="skrift-hevet"/>
        </w:rPr>
      </w:pPr>
      <w:r w:rsidRPr="004B4025">
        <w:rPr>
          <w:rStyle w:val="skrift-hevet"/>
        </w:rPr>
        <w:t>1</w:t>
      </w:r>
      <w:r w:rsidRPr="004B4025">
        <w:tab/>
        <w:t>Tall for arbeidsledigheten i 2020 og 2021 er utelatt fra gjennomsnittet fordi arbeidsmarkedet var sterkt preget av nedstenginger som følge av smitteverntiltak i disse årene.</w:t>
      </w:r>
    </w:p>
    <w:p w14:paraId="398A69FB" w14:textId="77777777" w:rsidR="006D00ED" w:rsidRPr="004B4025" w:rsidRDefault="006D00ED" w:rsidP="004B4025">
      <w:pPr>
        <w:pStyle w:val="Kilde"/>
      </w:pPr>
      <w:r w:rsidRPr="004B4025">
        <w:t>Kilder: Nav og Statistisk sentralbyrå.</w:t>
      </w:r>
    </w:p>
    <w:p w14:paraId="0E108792" w14:textId="77777777" w:rsidR="006D00ED" w:rsidRPr="004B4025" w:rsidRDefault="006D00ED" w:rsidP="004B4025">
      <w:pPr>
        <w:pStyle w:val="tittel-ramme"/>
      </w:pPr>
      <w:r w:rsidRPr="004B4025">
        <w:t>Kapasitetsutnyttelsen i norsk økonomi</w:t>
      </w:r>
    </w:p>
    <w:p w14:paraId="2B2DA729" w14:textId="77777777" w:rsidR="006D00ED" w:rsidRPr="004B4025" w:rsidRDefault="006D00ED" w:rsidP="004B4025">
      <w:r w:rsidRPr="004B4025">
        <w:t>For å vurdere konjunktursituasjonen ser Finansdepartementet på et bredt sett av indikatorer som belyser hvordan ressursutnyttelsen, tilgangen på ledige ressurser og pris- og lønnsveksten er sammenlignet med en normalsituasjon. Dette er vanlig også i andre prognosemiljøer. I USA anslår National Bureau of Economic Research (NBER) konjunkturfaser i amerikansk økonomi ved å se på utviklingen i en rekke størrelser, deriblant BNP, sysselsetting, privat forbruk og industriproduksjon. Tilsvarende anvender Center for Economic Policy Research (CEPR) et bredt sett av indikatorer når de anslår konjunkturfasene i euroområdet.</w:t>
      </w:r>
    </w:p>
    <w:p w14:paraId="11728F70" w14:textId="77777777" w:rsidR="006D00ED" w:rsidRPr="004B4025" w:rsidRDefault="006D00ED" w:rsidP="004B4025">
      <w:r w:rsidRPr="004B4025">
        <w:t>En samlet vurdering av indikatorer tyder på at norsk økonomi etter pandemien gikk raskt inn i en oppgangskonjunktur, med stadig høyere kapasitetsutnyttelse, se figur 2.4. Det kommer særlig til syne i ulike indikatorer for arbeidsmarkedet, der utviklingen i særlig stor grad anses å gi informasjon om hvor vi er i konjunkturforløpet. Sysselsettingen økte markert, arbeidsledigheten falt til svært lave nivåer, og lønns- og prisveksten økte. Også utviklingen i BNP for Fastlands-Norge tilsier at kapasitetsutnyttelsen har vært høy hvis nivået sammenlignes med en enkel trend, som er ment å representere et normalt produksjonsnivå.</w:t>
      </w:r>
    </w:p>
    <w:p w14:paraId="72F5705C" w14:textId="77777777" w:rsidR="006D00ED" w:rsidRPr="004B4025" w:rsidRDefault="006D00ED" w:rsidP="004B4025">
      <w:r w:rsidRPr="004B4025">
        <w:t xml:space="preserve">Veksten i norsk økonomi dempet seg gjennom fjoråret. I motsetning til flere europeiske land unngikk likevel Norge et tilbakeslag i økonomien, ettersom kvartalsveksten i fastlands-BNP holdt seg positiv. Den sterke oppgangskonjunkturen ble i 2023 avløst av en mild konjunkturnedgang med gradvis lavere kapasitetsutnyttelse. Det gjenspeiles i mindre markert rødfarge i figur 2.4. Gjennom fjoråret meldte færre bedrifter om knapphet på arbeidskraft, og arbeidsledigheten økte litt. Selv om presset i norsk økonomi har avtatt, vurderes kapasitetsutnyttelsen å ha vært over et normalt nivå gjennom hele 2023. Den registrerte arbeidsledigheten er på et historisk lavt nivå, etterspørselen </w:t>
      </w:r>
      <w:r w:rsidRPr="004B4025">
        <w:lastRenderedPageBreak/>
        <w:t>etter arbeidskraft er høy, og både lønns- og prisveksten er høyere enn normalt. I figuren reflekteres høy kapasitetsutnyttelse ved at indikatorene i all hovedsak tar røde farger.</w:t>
      </w:r>
    </w:p>
    <w:p w14:paraId="4CE46DDC" w14:textId="77777777" w:rsidR="006D00ED" w:rsidRPr="004B4025" w:rsidRDefault="006D00ED" w:rsidP="004B4025"/>
    <w:p w14:paraId="72577540" w14:textId="7392E058" w:rsidR="006D00ED" w:rsidRPr="004B4025" w:rsidRDefault="0064571E" w:rsidP="004B4025">
      <w:r>
        <w:rPr>
          <w:noProof/>
        </w:rPr>
        <w:drawing>
          <wp:inline distT="0" distB="0" distL="0" distR="0" wp14:anchorId="1AC2ED2B" wp14:editId="6658B133">
            <wp:extent cx="6076950" cy="3414395"/>
            <wp:effectExtent l="0" t="0" r="0" b="0"/>
            <wp:docPr id="181747450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414395"/>
                    </a:xfrm>
                    <a:prstGeom prst="rect">
                      <a:avLst/>
                    </a:prstGeom>
                    <a:noFill/>
                    <a:ln>
                      <a:noFill/>
                    </a:ln>
                  </pic:spPr>
                </pic:pic>
              </a:graphicData>
            </a:graphic>
          </wp:inline>
        </w:drawing>
      </w:r>
    </w:p>
    <w:p w14:paraId="2039FA69" w14:textId="77777777" w:rsidR="006D00ED" w:rsidRPr="004B4025" w:rsidRDefault="006D00ED" w:rsidP="004B4025">
      <w:pPr>
        <w:pStyle w:val="figur-tittel"/>
      </w:pPr>
      <w:r w:rsidRPr="004B4025">
        <w:t>Utvalgte indikatorer for kapasitetsutnyttelsen i norsk økonomi.</w:t>
      </w:r>
      <w:r w:rsidRPr="004B4025">
        <w:rPr>
          <w:rStyle w:val="skrift-hevet"/>
        </w:rPr>
        <w:t>1</w:t>
      </w:r>
      <w:r w:rsidRPr="004B4025">
        <w:t xml:space="preserve"> 1. kv. 2005 – 4. kv. 2023</w:t>
      </w:r>
    </w:p>
    <w:p w14:paraId="6B483FD2" w14:textId="77777777" w:rsidR="006D00ED" w:rsidRPr="004B4025" w:rsidRDefault="006D00ED" w:rsidP="004B4025">
      <w:pPr>
        <w:pStyle w:val="figur-noter"/>
        <w:rPr>
          <w:rStyle w:val="skrift-hevet"/>
        </w:rPr>
      </w:pPr>
      <w:r w:rsidRPr="004B4025">
        <w:rPr>
          <w:rStyle w:val="skrift-hevet"/>
        </w:rPr>
        <w:t>1</w:t>
      </w:r>
      <w:r w:rsidRPr="004B4025">
        <w:tab/>
        <w:t>Røde farger er et tegn på høykonjunktur med press i økonomien, mens blå farger er et tegn på lavkonjunktur og ledig kapasitet. Fargeskalaen reflekterer hvor stort gapet er, eller hvor stort avviket fra gjennomsnittet for den aktuelle indikatoren er. De mørkeste fargene representerer den tredjedelen av observasjonene med størst positivt og negativt avvik. Indikatorene er målt som avviket fra gjennomsnittet i perioden 2005–2023, der observasjoner fra pandemiårene 2020 og 2021 er tatt ut. Unntaket er prisveksten, som er målt som avvik fra inflasjonsmålet og BNP som er målt som avviket fra en enkel trend, som innebærer at vi ikke har justert for den unormalt lave aktivitetsutviklingen gjennom pandemien. Trenden er estimert ved hjelp av Hodrick-Prescott-filter, der glattingsparameteren er satt til 6400, som tilsvarer 400 på årsbasis.</w:t>
      </w:r>
    </w:p>
    <w:p w14:paraId="4DC54589" w14:textId="77777777" w:rsidR="006D00ED" w:rsidRPr="004B4025" w:rsidRDefault="006D00ED" w:rsidP="004B4025">
      <w:pPr>
        <w:pStyle w:val="figur-noter"/>
        <w:rPr>
          <w:rStyle w:val="skrift-hevet"/>
        </w:rPr>
      </w:pPr>
      <w:r w:rsidRPr="004B4025">
        <w:rPr>
          <w:rStyle w:val="skrift-hevet"/>
        </w:rPr>
        <w:t>2</w:t>
      </w:r>
      <w:r w:rsidRPr="004B4025">
        <w:tab/>
        <w:t>Kapasitetsproblemer viser til andelen av kontaktbedriftene i Norges Banks regionale nettverk som vil ha henholdsvis noen eller betydelige problemer med å øke produksjonen/salget uten å sette inn flere ressurser.</w:t>
      </w:r>
    </w:p>
    <w:p w14:paraId="2409887D" w14:textId="77777777" w:rsidR="006D00ED" w:rsidRPr="004B4025" w:rsidRDefault="006D00ED" w:rsidP="004B4025">
      <w:pPr>
        <w:pStyle w:val="figur-noter"/>
        <w:rPr>
          <w:rStyle w:val="skrift-hevet"/>
        </w:rPr>
      </w:pPr>
      <w:r w:rsidRPr="004B4025">
        <w:rPr>
          <w:rStyle w:val="skrift-hevet"/>
        </w:rPr>
        <w:t>3</w:t>
      </w:r>
      <w:r w:rsidRPr="004B4025">
        <w:tab/>
        <w:t>Knapphet på arbeidskraft viser til andelen av kontaktbedriftene i Norges Banks regionale nettverk som svarer at knapphet på arbeidskraft begrenser produksjonen/salget.</w:t>
      </w:r>
    </w:p>
    <w:p w14:paraId="1CC5F695" w14:textId="77777777" w:rsidR="006D00ED" w:rsidRPr="004B4025" w:rsidRDefault="006D00ED" w:rsidP="004B4025">
      <w:pPr>
        <w:pStyle w:val="Kilde"/>
      </w:pPr>
      <w:r w:rsidRPr="004B4025">
        <w:t>Kilder: Norges Bank, Statistisk sentralbyrå, Nav og Finansdepartementet.</w:t>
      </w:r>
    </w:p>
    <w:p w14:paraId="71917D6E" w14:textId="77777777" w:rsidR="006D00ED" w:rsidRPr="004B4025" w:rsidRDefault="006D00ED" w:rsidP="004B4025">
      <w:pPr>
        <w:pStyle w:val="Ramme-slutt"/>
      </w:pPr>
      <w:r w:rsidRPr="004B4025">
        <w:t>[Boks slutt]</w:t>
      </w:r>
    </w:p>
    <w:p w14:paraId="7585D3DA" w14:textId="77777777" w:rsidR="006D00ED" w:rsidRPr="004B4025" w:rsidRDefault="006D00ED" w:rsidP="004B4025">
      <w:pPr>
        <w:pStyle w:val="avsnitt-undertittel"/>
      </w:pPr>
      <w:r w:rsidRPr="004B4025">
        <w:t>Lønnsveksten holder seg høy</w:t>
      </w:r>
    </w:p>
    <w:p w14:paraId="2A1D4BCE" w14:textId="77777777" w:rsidR="006D00ED" w:rsidRPr="004B4025" w:rsidRDefault="006D00ED" w:rsidP="004B4025">
      <w:r w:rsidRPr="004B4025">
        <w:t xml:space="preserve">Lav arbeidsledighet og god inntjening i store deler av industrien gir grunnlag for høy lønnsvekst. Årslønnsveksten i 2023 på 5,2 pst. var den høyeste siden høykonjunkturen før finanskrisen. Sett over en lengre periode har den kostnadsmessige konkurranseevnen bedret seg, noe som forsterkes av den siste tids utvikling i kronekursen, se figur 2.5. Siden 2017 har timelønnskostnadene i Norge sammenlignet med handelspartnerne vært relativt like når de måles i felles valuta, men svakere krone har likevel styrket den kostnadsmessige konkurranseevnen betydelig. Det har lagt til rette for </w:t>
      </w:r>
      <w:r w:rsidRPr="004B4025">
        <w:lastRenderedPageBreak/>
        <w:t>økt aktivitet og høyere lønnsomhet i deler av næringslivet som konkurrerer med utlandet. I tråd med enigheten i tariffoppgjøret mellom Norsk Industri og Fellesforbundet (frontfaget) har vi lagt til grunn en årslønnsvekst på 5,2 pst. også i år. I andre etterfølgende tariffoppgjør har det blitt enighet om en lønnsramme som er i tråd med frontfagsoppgjøret.</w:t>
      </w:r>
    </w:p>
    <w:p w14:paraId="40F1F02F" w14:textId="1B453C63" w:rsidR="006D00ED" w:rsidRPr="004B4025" w:rsidRDefault="0064571E" w:rsidP="004B4025">
      <w:r w:rsidRPr="0064571E">
        <w:rPr>
          <w:noProof/>
        </w:rPr>
        <w:drawing>
          <wp:inline distT="0" distB="0" distL="0" distR="0" wp14:anchorId="4A2A6E77" wp14:editId="58DCB687">
            <wp:extent cx="2190750" cy="2162175"/>
            <wp:effectExtent l="0" t="0" r="0" b="9525"/>
            <wp:docPr id="15935700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7005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190750" cy="2162175"/>
                    </a:xfrm>
                    <a:prstGeom prst="rect">
                      <a:avLst/>
                    </a:prstGeom>
                  </pic:spPr>
                </pic:pic>
              </a:graphicData>
            </a:graphic>
          </wp:inline>
        </w:drawing>
      </w:r>
    </w:p>
    <w:p w14:paraId="1C980674" w14:textId="77777777" w:rsidR="006D00ED" w:rsidRPr="004B4025" w:rsidRDefault="006D00ED" w:rsidP="004B4025">
      <w:pPr>
        <w:pStyle w:val="figur-tittel"/>
      </w:pPr>
      <w:r w:rsidRPr="004B4025">
        <w:t>Timelønnskostnader i industrien i Norge i forhold til industrien hos handelspartnerne i EU og Storbritannia. Handelspartnerne i figuren = 100. 2000–2023</w:t>
      </w:r>
      <w:r w:rsidRPr="004B4025">
        <w:rPr>
          <w:rStyle w:val="skrift-hevet"/>
        </w:rPr>
        <w:t>1</w:t>
      </w:r>
    </w:p>
    <w:p w14:paraId="0F3C5FA5" w14:textId="77777777" w:rsidR="006D00ED" w:rsidRPr="004B4025" w:rsidRDefault="006D00ED" w:rsidP="004B4025">
      <w:pPr>
        <w:pStyle w:val="figur-noter"/>
        <w:rPr>
          <w:rStyle w:val="skrift-hevet"/>
        </w:rPr>
      </w:pPr>
      <w:r w:rsidRPr="004B4025">
        <w:rPr>
          <w:rStyle w:val="skrift-hevet"/>
        </w:rPr>
        <w:t>1</w:t>
      </w:r>
      <w:r w:rsidRPr="004B4025">
        <w:tab/>
        <w:t>Stolpene i figuren er beregnet i felles valuta, mens linjen viser utviklingen hvor det er lagt til grunn valutakurser i 2016.</w:t>
      </w:r>
    </w:p>
    <w:p w14:paraId="1A2DE5B4" w14:textId="77777777" w:rsidR="006D00ED" w:rsidRPr="004B4025" w:rsidRDefault="006D00ED" w:rsidP="004B4025">
      <w:pPr>
        <w:pStyle w:val="Kilde"/>
      </w:pPr>
      <w:r w:rsidRPr="004B4025">
        <w:t>Kilde: Det tekniske beregningsutvalget for inntektsoppgjørene.</w:t>
      </w:r>
    </w:p>
    <w:p w14:paraId="6DD1FD09" w14:textId="77777777" w:rsidR="006D00ED" w:rsidRPr="004B4025" w:rsidRDefault="006D00ED" w:rsidP="004B4025">
      <w:pPr>
        <w:pStyle w:val="avsnitt-undertittel"/>
      </w:pPr>
      <w:r w:rsidRPr="004B4025">
        <w:t>Kronen har svekket seg igjen</w:t>
      </w:r>
    </w:p>
    <w:p w14:paraId="2BE52986" w14:textId="77777777" w:rsidR="006D00ED" w:rsidRPr="004B4025" w:rsidRDefault="006D00ED" w:rsidP="004B4025">
      <w:r w:rsidRPr="004B4025">
        <w:t>Kronekursen har svekket seg mer enn lagt til grunn i nasjonalbudsjettet, og vi anslår nå en kronekurs som er nær 5 pst. svakere enn vi anslo i høst. Etter at kronen styrket seg betydelig på tampen av fjoråret, har den svekket seg igjen i år, se figur 2.6. Flere mindre valutaer, blant annet den svenske kronen, har også svekket seg i samme periode. Denne utviklingen må særlig ses i sammenheng med en sterkere dollar. Det er høy vekst i amerikansk økonomi, og sterke makroøkonomiske nøkkeltall har bidratt til å dempe forventningene til når og hvor mye den amerikanske sentralbanken vil sette ned renten. I perioder med uro er det også vanlig at små valutaer, som den norske kronen, svekker seg. Den seneste tiden har trolig geopolitisk uro og frykten for en eskalering av situasjonen i Midtøsten bidratt til at investorer har søkt seg til større valutaer, som dollaren. Samtidig er svekkelsen av mindre valutaer mot dollaren noe som har vedvart over en lengre periode. Ved inngangen til 2014 kostet en dollar 6,1 norske kroner og 6,5 svenske kroner, mens kursen i dag ligger på om lag 11 kroner for begge valutaene. Det er usikkerhet om utviklingen i kronekursen fremover. I denne meldingen er det beregningsteknisk lagt til grunn at kronekursen vil holde seg uendret fra dagens nivå ut prognoseperioden. Det innebærer en kronesvekkelse på 1,1 pst. i 2024 og 0,6 pst. i 2025, se tabell 2.1.</w:t>
      </w:r>
    </w:p>
    <w:p w14:paraId="1176B8D9" w14:textId="1272E098" w:rsidR="006D00ED" w:rsidRPr="004B4025" w:rsidRDefault="0064571E" w:rsidP="004B4025">
      <w:r w:rsidRPr="0064571E">
        <w:rPr>
          <w:noProof/>
        </w:rPr>
        <w:lastRenderedPageBreak/>
        <w:drawing>
          <wp:inline distT="0" distB="0" distL="0" distR="0" wp14:anchorId="5C1EE003" wp14:editId="2784C728">
            <wp:extent cx="2190750" cy="2162175"/>
            <wp:effectExtent l="0" t="0" r="0" b="9525"/>
            <wp:docPr id="923558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82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190750" cy="2162175"/>
                    </a:xfrm>
                    <a:prstGeom prst="rect">
                      <a:avLst/>
                    </a:prstGeom>
                  </pic:spPr>
                </pic:pic>
              </a:graphicData>
            </a:graphic>
          </wp:inline>
        </w:drawing>
      </w:r>
    </w:p>
    <w:p w14:paraId="129E1508" w14:textId="77777777" w:rsidR="006D00ED" w:rsidRPr="004B4025" w:rsidRDefault="006D00ED" w:rsidP="004B4025">
      <w:pPr>
        <w:pStyle w:val="figur-tittel"/>
      </w:pPr>
      <w:r w:rsidRPr="004B4025">
        <w:t>Importveid kronekurs (I-44</w:t>
      </w:r>
      <w:r w:rsidRPr="004B4025">
        <w:rPr>
          <w:rStyle w:val="skrift-hevet"/>
        </w:rPr>
        <w:t>1</w:t>
      </w:r>
      <w:r w:rsidRPr="004B4025">
        <w:t>)</w:t>
      </w:r>
      <w:r w:rsidRPr="004B4025">
        <w:rPr>
          <w:rStyle w:val="skrift-hevet"/>
        </w:rPr>
        <w:t>2</w:t>
      </w:r>
      <w:r w:rsidRPr="004B4025">
        <w:t>. Indeks. 1995 = 100. Jan. 2014 – apr. 2024</w:t>
      </w:r>
    </w:p>
    <w:p w14:paraId="55999039" w14:textId="77777777" w:rsidR="006D00ED" w:rsidRPr="004B4025" w:rsidRDefault="006D00ED" w:rsidP="004B4025">
      <w:pPr>
        <w:pStyle w:val="figur-noter"/>
        <w:rPr>
          <w:rStyle w:val="skrift-hevet"/>
        </w:rPr>
      </w:pPr>
      <w:r w:rsidRPr="004B4025">
        <w:rPr>
          <w:rStyle w:val="skrift-hevet"/>
        </w:rPr>
        <w:t>1</w:t>
      </w:r>
      <w:r w:rsidRPr="004B4025">
        <w:tab/>
        <w:t>I-44 er en valutakursindeks beregnet av Norges Bank på grunnlag av kursene på NOK mot valutaene for Norges 44 viktigste handelspartnere målt i importverdi.</w:t>
      </w:r>
    </w:p>
    <w:p w14:paraId="7F3EBD02" w14:textId="77777777" w:rsidR="006D00ED" w:rsidRPr="004B4025" w:rsidRDefault="006D00ED" w:rsidP="004B4025">
      <w:pPr>
        <w:pStyle w:val="figur-noter"/>
        <w:rPr>
          <w:rStyle w:val="skrift-hevet"/>
        </w:rPr>
      </w:pPr>
      <w:r w:rsidRPr="004B4025">
        <w:rPr>
          <w:rStyle w:val="skrift-hevet"/>
        </w:rPr>
        <w:t>2</w:t>
      </w:r>
      <w:r w:rsidRPr="004B4025">
        <w:rPr>
          <w:rStyle w:val="skrift-hevet"/>
        </w:rPr>
        <w:tab/>
      </w:r>
      <w:r w:rsidRPr="004B4025">
        <w:t>Høyere tall angir svakere krone. I figuren er aksene snudd slik at fallende kurve betyr svakere krone.</w:t>
      </w:r>
    </w:p>
    <w:p w14:paraId="24E601EB" w14:textId="77777777" w:rsidR="006D00ED" w:rsidRPr="004B4025" w:rsidRDefault="006D00ED" w:rsidP="004B4025">
      <w:pPr>
        <w:pStyle w:val="Kilde"/>
      </w:pPr>
      <w:r w:rsidRPr="004B4025">
        <w:t>Kilde: Norges Bank.</w:t>
      </w:r>
    </w:p>
    <w:p w14:paraId="26E46884" w14:textId="77777777" w:rsidR="006D00ED" w:rsidRPr="004B4025" w:rsidRDefault="006D00ED" w:rsidP="004B4025">
      <w:pPr>
        <w:pStyle w:val="avsnitt-undertittel"/>
      </w:pPr>
      <w:r w:rsidRPr="004B4025">
        <w:t>Prisveksten har kommet klart ned fra toppen</w:t>
      </w:r>
    </w:p>
    <w:p w14:paraId="238A691F" w14:textId="77777777" w:rsidR="006D00ED" w:rsidRDefault="006D00ED" w:rsidP="004B4025">
      <w:r w:rsidRPr="004B4025">
        <w:t>Konsumprisveksten har kommet godt ned fra sitt toppnivå høsten 2022, men er fortsatt høy. I april var tolvmånedersveksten i konsumprisindeksen (KPI) på 3,6 pst. Også den underliggende prisveksten, målt ved KPI justert for avgiftsendringer og uten energivarer (KPI-JAE), har falt fra toppen i juni i fjor, se figur 2.7.</w:t>
      </w:r>
    </w:p>
    <w:p w14:paraId="1AE150C6" w14:textId="50E488E1" w:rsidR="00124807" w:rsidRPr="004B4025" w:rsidRDefault="00124807" w:rsidP="00124807">
      <w:pPr>
        <w:pStyle w:val="tabell-tittel"/>
      </w:pPr>
      <w:r w:rsidRPr="004B4025">
        <w:t>Hovedtall for norsk økonomi. Prosentvis volumendring fra året før, der ikke annet er angitt</w:t>
      </w:r>
    </w:p>
    <w:p w14:paraId="0FEF8396" w14:textId="77777777" w:rsidR="006D00ED" w:rsidRPr="004B4025" w:rsidRDefault="006D00ED" w:rsidP="004B4025">
      <w:pPr>
        <w:pStyle w:val="Tabellnavn"/>
      </w:pPr>
      <w:r w:rsidRPr="004B402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20"/>
        <w:gridCol w:w="1380"/>
        <w:gridCol w:w="1040"/>
        <w:gridCol w:w="1040"/>
        <w:gridCol w:w="1040"/>
      </w:tblGrid>
      <w:tr w:rsidR="00524BEC" w:rsidRPr="004B4025" w14:paraId="5429976C" w14:textId="77777777">
        <w:trPr>
          <w:trHeight w:val="360"/>
        </w:trPr>
        <w:tc>
          <w:tcPr>
            <w:tcW w:w="5020" w:type="dxa"/>
            <w:tcBorders>
              <w:top w:val="single" w:sz="4" w:space="0" w:color="000000"/>
              <w:left w:val="nil"/>
              <w:bottom w:val="nil"/>
              <w:right w:val="nil"/>
            </w:tcBorders>
            <w:tcMar>
              <w:top w:w="128" w:type="dxa"/>
              <w:left w:w="43" w:type="dxa"/>
              <w:bottom w:w="43" w:type="dxa"/>
              <w:right w:w="43" w:type="dxa"/>
            </w:tcMar>
            <w:vAlign w:val="bottom"/>
          </w:tcPr>
          <w:p w14:paraId="401DC82F" w14:textId="77777777" w:rsidR="006D00ED" w:rsidRPr="004B4025" w:rsidRDefault="006D00ED" w:rsidP="004B4025"/>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57FA6" w14:textId="77777777" w:rsidR="006D00ED" w:rsidRPr="004B4025" w:rsidRDefault="006D00ED" w:rsidP="004B4025">
            <w:r w:rsidRPr="004B4025">
              <w:t>Mrd. kroner</w:t>
            </w:r>
            <w:r w:rsidRPr="006D00ED">
              <w:rPr>
                <w:rStyle w:val="skrift-hevet"/>
              </w:rPr>
              <w:t>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EF591" w14:textId="77777777" w:rsidR="006D00ED" w:rsidRPr="004B4025" w:rsidRDefault="006D00ED" w:rsidP="004B4025"/>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FBBF4" w14:textId="77777777" w:rsidR="006D00ED" w:rsidRPr="004B4025" w:rsidRDefault="006D00ED" w:rsidP="004B4025"/>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A5849" w14:textId="77777777" w:rsidR="006D00ED" w:rsidRPr="004B4025" w:rsidRDefault="006D00ED" w:rsidP="004B4025"/>
        </w:tc>
      </w:tr>
      <w:tr w:rsidR="00524BEC" w:rsidRPr="004B4025" w14:paraId="1E2BAABA" w14:textId="77777777">
        <w:trPr>
          <w:trHeight w:val="380"/>
        </w:trPr>
        <w:tc>
          <w:tcPr>
            <w:tcW w:w="5020" w:type="dxa"/>
            <w:tcBorders>
              <w:top w:val="single" w:sz="4" w:space="0" w:color="000000"/>
              <w:left w:val="nil"/>
              <w:bottom w:val="single" w:sz="4" w:space="0" w:color="000000"/>
              <w:right w:val="nil"/>
            </w:tcBorders>
            <w:tcMar>
              <w:top w:w="128" w:type="dxa"/>
              <w:left w:w="43" w:type="dxa"/>
              <w:bottom w:w="43" w:type="dxa"/>
              <w:right w:w="43" w:type="dxa"/>
            </w:tcMar>
          </w:tcPr>
          <w:p w14:paraId="5AA2FF32" w14:textId="77777777" w:rsidR="006D00ED" w:rsidRPr="004B4025" w:rsidRDefault="006D00ED" w:rsidP="004B4025"/>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50FC2" w14:textId="77777777" w:rsidR="006D00ED" w:rsidRPr="004B4025" w:rsidRDefault="006D00ED" w:rsidP="004B4025">
            <w:r w:rsidRPr="004B4025">
              <w:t>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DA6336" w14:textId="77777777" w:rsidR="006D00ED" w:rsidRPr="004B4025" w:rsidRDefault="006D00ED" w:rsidP="004B4025">
            <w:r w:rsidRPr="004B4025">
              <w:t>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CF15F" w14:textId="77777777" w:rsidR="006D00ED" w:rsidRPr="004B4025" w:rsidRDefault="006D00ED" w:rsidP="004B4025">
            <w:r w:rsidRPr="004B4025">
              <w:t>2024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4B2C9" w14:textId="77777777" w:rsidR="006D00ED" w:rsidRPr="004B4025" w:rsidRDefault="006D00ED" w:rsidP="004B4025">
            <w:r w:rsidRPr="004B4025">
              <w:t>2025</w:t>
            </w:r>
          </w:p>
        </w:tc>
      </w:tr>
      <w:tr w:rsidR="00524BEC" w:rsidRPr="004B4025" w14:paraId="7A378005" w14:textId="77777777">
        <w:trPr>
          <w:trHeight w:val="380"/>
        </w:trPr>
        <w:tc>
          <w:tcPr>
            <w:tcW w:w="5020" w:type="dxa"/>
            <w:tcBorders>
              <w:top w:val="nil"/>
              <w:left w:val="nil"/>
              <w:bottom w:val="nil"/>
              <w:right w:val="nil"/>
            </w:tcBorders>
            <w:tcMar>
              <w:top w:w="128" w:type="dxa"/>
              <w:left w:w="43" w:type="dxa"/>
              <w:bottom w:w="43" w:type="dxa"/>
              <w:right w:w="43" w:type="dxa"/>
            </w:tcMar>
          </w:tcPr>
          <w:p w14:paraId="0C417605" w14:textId="77777777" w:rsidR="006D00ED" w:rsidRPr="004B4025" w:rsidRDefault="006D00ED" w:rsidP="004B4025">
            <w:r w:rsidRPr="004B4025">
              <w:t>Privat konsum</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46594621" w14:textId="77777777" w:rsidR="006D00ED" w:rsidRPr="004B4025" w:rsidRDefault="006D00ED" w:rsidP="004B4025">
            <w:r w:rsidRPr="004B4025">
              <w:t>1 924,1</w:t>
            </w:r>
          </w:p>
        </w:tc>
        <w:tc>
          <w:tcPr>
            <w:tcW w:w="1040" w:type="dxa"/>
            <w:tcBorders>
              <w:top w:val="nil"/>
              <w:left w:val="nil"/>
              <w:bottom w:val="nil"/>
              <w:right w:val="nil"/>
            </w:tcBorders>
            <w:tcMar>
              <w:top w:w="128" w:type="dxa"/>
              <w:left w:w="43" w:type="dxa"/>
              <w:bottom w:w="43" w:type="dxa"/>
              <w:right w:w="43" w:type="dxa"/>
            </w:tcMar>
            <w:vAlign w:val="bottom"/>
          </w:tcPr>
          <w:p w14:paraId="69E42F2F" w14:textId="77777777" w:rsidR="006D00ED" w:rsidRPr="004B4025" w:rsidRDefault="006D00ED" w:rsidP="004B4025">
            <w:r w:rsidRPr="004B4025">
              <w:t>-0,7</w:t>
            </w:r>
          </w:p>
        </w:tc>
        <w:tc>
          <w:tcPr>
            <w:tcW w:w="1040" w:type="dxa"/>
            <w:tcBorders>
              <w:top w:val="nil"/>
              <w:left w:val="nil"/>
              <w:bottom w:val="nil"/>
              <w:right w:val="nil"/>
            </w:tcBorders>
            <w:tcMar>
              <w:top w:w="128" w:type="dxa"/>
              <w:left w:w="43" w:type="dxa"/>
              <w:bottom w:w="43" w:type="dxa"/>
              <w:right w:w="43" w:type="dxa"/>
            </w:tcMar>
            <w:vAlign w:val="bottom"/>
          </w:tcPr>
          <w:p w14:paraId="71F31E0D" w14:textId="77777777" w:rsidR="006D00ED" w:rsidRPr="004B4025" w:rsidRDefault="006D00ED" w:rsidP="004B4025">
            <w:r w:rsidRPr="004B4025">
              <w:t>1,0</w:t>
            </w:r>
          </w:p>
        </w:tc>
        <w:tc>
          <w:tcPr>
            <w:tcW w:w="1040" w:type="dxa"/>
            <w:tcBorders>
              <w:top w:val="nil"/>
              <w:left w:val="nil"/>
              <w:bottom w:val="nil"/>
              <w:right w:val="nil"/>
            </w:tcBorders>
            <w:tcMar>
              <w:top w:w="128" w:type="dxa"/>
              <w:left w:w="43" w:type="dxa"/>
              <w:bottom w:w="43" w:type="dxa"/>
              <w:right w:w="43" w:type="dxa"/>
            </w:tcMar>
            <w:vAlign w:val="bottom"/>
          </w:tcPr>
          <w:p w14:paraId="16D4BBDB" w14:textId="77777777" w:rsidR="006D00ED" w:rsidRPr="004B4025" w:rsidRDefault="006D00ED" w:rsidP="004B4025">
            <w:r w:rsidRPr="004B4025">
              <w:t>2,0</w:t>
            </w:r>
          </w:p>
        </w:tc>
      </w:tr>
      <w:tr w:rsidR="00524BEC" w:rsidRPr="004B4025" w14:paraId="186B7494" w14:textId="77777777">
        <w:trPr>
          <w:trHeight w:val="380"/>
        </w:trPr>
        <w:tc>
          <w:tcPr>
            <w:tcW w:w="5020" w:type="dxa"/>
            <w:tcBorders>
              <w:top w:val="nil"/>
              <w:left w:val="nil"/>
              <w:bottom w:val="nil"/>
              <w:right w:val="nil"/>
            </w:tcBorders>
            <w:tcMar>
              <w:top w:w="128" w:type="dxa"/>
              <w:left w:w="43" w:type="dxa"/>
              <w:bottom w:w="43" w:type="dxa"/>
              <w:right w:w="43" w:type="dxa"/>
            </w:tcMar>
          </w:tcPr>
          <w:p w14:paraId="3E373A40" w14:textId="77777777" w:rsidR="006D00ED" w:rsidRPr="004B4025" w:rsidRDefault="006D00ED" w:rsidP="004B4025">
            <w:r w:rsidRPr="004B4025">
              <w:t>Offentlig konsum</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67C27B98" w14:textId="77777777" w:rsidR="006D00ED" w:rsidRPr="004B4025" w:rsidRDefault="006D00ED" w:rsidP="004B4025">
            <w:r w:rsidRPr="004B4025">
              <w:t>1 124,8</w:t>
            </w:r>
          </w:p>
        </w:tc>
        <w:tc>
          <w:tcPr>
            <w:tcW w:w="1040" w:type="dxa"/>
            <w:tcBorders>
              <w:top w:val="nil"/>
              <w:left w:val="nil"/>
              <w:bottom w:val="nil"/>
              <w:right w:val="nil"/>
            </w:tcBorders>
            <w:tcMar>
              <w:top w:w="128" w:type="dxa"/>
              <w:left w:w="43" w:type="dxa"/>
              <w:bottom w:w="43" w:type="dxa"/>
              <w:right w:w="43" w:type="dxa"/>
            </w:tcMar>
            <w:vAlign w:val="bottom"/>
          </w:tcPr>
          <w:p w14:paraId="2B0C67F6" w14:textId="77777777" w:rsidR="006D00ED" w:rsidRPr="004B4025" w:rsidRDefault="006D00ED" w:rsidP="004B4025">
            <w:r w:rsidRPr="004B4025">
              <w:t>3,6</w:t>
            </w:r>
          </w:p>
        </w:tc>
        <w:tc>
          <w:tcPr>
            <w:tcW w:w="1040" w:type="dxa"/>
            <w:tcBorders>
              <w:top w:val="nil"/>
              <w:left w:val="nil"/>
              <w:bottom w:val="nil"/>
              <w:right w:val="nil"/>
            </w:tcBorders>
            <w:tcMar>
              <w:top w:w="128" w:type="dxa"/>
              <w:left w:w="43" w:type="dxa"/>
              <w:bottom w:w="43" w:type="dxa"/>
              <w:right w:w="43" w:type="dxa"/>
            </w:tcMar>
            <w:vAlign w:val="bottom"/>
          </w:tcPr>
          <w:p w14:paraId="15FD17DE" w14:textId="77777777" w:rsidR="006D00ED" w:rsidRPr="004B4025" w:rsidRDefault="006D00ED" w:rsidP="004B4025">
            <w:r w:rsidRPr="004B4025">
              <w:t>2,2</w:t>
            </w:r>
          </w:p>
        </w:tc>
        <w:tc>
          <w:tcPr>
            <w:tcW w:w="1040" w:type="dxa"/>
            <w:tcBorders>
              <w:top w:val="nil"/>
              <w:left w:val="nil"/>
              <w:bottom w:val="nil"/>
              <w:right w:val="nil"/>
            </w:tcBorders>
            <w:tcMar>
              <w:top w:w="128" w:type="dxa"/>
              <w:left w:w="43" w:type="dxa"/>
              <w:bottom w:w="43" w:type="dxa"/>
              <w:right w:w="43" w:type="dxa"/>
            </w:tcMar>
            <w:vAlign w:val="bottom"/>
          </w:tcPr>
          <w:p w14:paraId="29896EC6" w14:textId="77777777" w:rsidR="006D00ED" w:rsidRPr="004B4025" w:rsidRDefault="006D00ED" w:rsidP="004B4025">
            <w:r w:rsidRPr="004B4025">
              <w:t>.</w:t>
            </w:r>
          </w:p>
        </w:tc>
      </w:tr>
      <w:tr w:rsidR="00524BEC" w:rsidRPr="004B4025" w14:paraId="07BF6FDD" w14:textId="77777777">
        <w:trPr>
          <w:trHeight w:val="380"/>
        </w:trPr>
        <w:tc>
          <w:tcPr>
            <w:tcW w:w="5020" w:type="dxa"/>
            <w:tcBorders>
              <w:top w:val="nil"/>
              <w:left w:val="nil"/>
              <w:bottom w:val="nil"/>
              <w:right w:val="nil"/>
            </w:tcBorders>
            <w:tcMar>
              <w:top w:w="128" w:type="dxa"/>
              <w:left w:w="43" w:type="dxa"/>
              <w:bottom w:w="43" w:type="dxa"/>
              <w:right w:w="43" w:type="dxa"/>
            </w:tcMar>
          </w:tcPr>
          <w:p w14:paraId="6D6412A7" w14:textId="77777777" w:rsidR="006D00ED" w:rsidRPr="004B4025" w:rsidRDefault="006D00ED" w:rsidP="004B4025">
            <w:r w:rsidRPr="004B4025">
              <w:t>Bruttoinvesteringer i fast kapital</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332C760C" w14:textId="77777777" w:rsidR="006D00ED" w:rsidRPr="004B4025" w:rsidRDefault="006D00ED" w:rsidP="004B4025">
            <w:r w:rsidRPr="004B4025">
              <w:t>1 199,9</w:t>
            </w:r>
          </w:p>
        </w:tc>
        <w:tc>
          <w:tcPr>
            <w:tcW w:w="1040" w:type="dxa"/>
            <w:tcBorders>
              <w:top w:val="nil"/>
              <w:left w:val="nil"/>
              <w:bottom w:val="nil"/>
              <w:right w:val="nil"/>
            </w:tcBorders>
            <w:tcMar>
              <w:top w:w="128" w:type="dxa"/>
              <w:left w:w="43" w:type="dxa"/>
              <w:bottom w:w="43" w:type="dxa"/>
              <w:right w:w="43" w:type="dxa"/>
            </w:tcMar>
            <w:vAlign w:val="bottom"/>
          </w:tcPr>
          <w:p w14:paraId="4BB97B0F" w14:textId="77777777" w:rsidR="006D00ED" w:rsidRPr="004B4025" w:rsidRDefault="006D00ED" w:rsidP="004B4025">
            <w:r w:rsidRPr="004B4025">
              <w:t>0,3</w:t>
            </w:r>
          </w:p>
        </w:tc>
        <w:tc>
          <w:tcPr>
            <w:tcW w:w="1040" w:type="dxa"/>
            <w:tcBorders>
              <w:top w:val="nil"/>
              <w:left w:val="nil"/>
              <w:bottom w:val="nil"/>
              <w:right w:val="nil"/>
            </w:tcBorders>
            <w:tcMar>
              <w:top w:w="128" w:type="dxa"/>
              <w:left w:w="43" w:type="dxa"/>
              <w:bottom w:w="43" w:type="dxa"/>
              <w:right w:w="43" w:type="dxa"/>
            </w:tcMar>
            <w:vAlign w:val="bottom"/>
          </w:tcPr>
          <w:p w14:paraId="25B2B9FB" w14:textId="77777777" w:rsidR="006D00ED" w:rsidRPr="004B4025" w:rsidRDefault="006D00ED" w:rsidP="004B4025">
            <w:r w:rsidRPr="004B4025">
              <w:t>-1,7</w:t>
            </w:r>
          </w:p>
        </w:tc>
        <w:tc>
          <w:tcPr>
            <w:tcW w:w="1040" w:type="dxa"/>
            <w:tcBorders>
              <w:top w:val="nil"/>
              <w:left w:val="nil"/>
              <w:bottom w:val="nil"/>
              <w:right w:val="nil"/>
            </w:tcBorders>
            <w:tcMar>
              <w:top w:w="128" w:type="dxa"/>
              <w:left w:w="43" w:type="dxa"/>
              <w:bottom w:w="43" w:type="dxa"/>
              <w:right w:w="43" w:type="dxa"/>
            </w:tcMar>
            <w:vAlign w:val="bottom"/>
          </w:tcPr>
          <w:p w14:paraId="54958941" w14:textId="77777777" w:rsidR="006D00ED" w:rsidRPr="004B4025" w:rsidRDefault="006D00ED" w:rsidP="004B4025">
            <w:r w:rsidRPr="004B4025">
              <w:t>0,4</w:t>
            </w:r>
          </w:p>
        </w:tc>
      </w:tr>
      <w:tr w:rsidR="00524BEC" w:rsidRPr="004B4025" w14:paraId="6A590FBE" w14:textId="77777777">
        <w:trPr>
          <w:trHeight w:val="380"/>
        </w:trPr>
        <w:tc>
          <w:tcPr>
            <w:tcW w:w="5020" w:type="dxa"/>
            <w:tcBorders>
              <w:top w:val="nil"/>
              <w:left w:val="nil"/>
              <w:bottom w:val="nil"/>
              <w:right w:val="nil"/>
            </w:tcBorders>
            <w:tcMar>
              <w:top w:w="128" w:type="dxa"/>
              <w:left w:w="43" w:type="dxa"/>
              <w:bottom w:w="43" w:type="dxa"/>
              <w:right w:w="43" w:type="dxa"/>
            </w:tcMar>
          </w:tcPr>
          <w:p w14:paraId="56331E51" w14:textId="77777777" w:rsidR="006D00ED" w:rsidRPr="004B4025" w:rsidRDefault="006D00ED" w:rsidP="004B4025">
            <w:r w:rsidRPr="004B4025">
              <w:t>Herav: Oljeutvinning og rørtransport</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021EE9A3" w14:textId="77777777" w:rsidR="006D00ED" w:rsidRPr="004B4025" w:rsidRDefault="006D00ED" w:rsidP="004B4025">
            <w:r w:rsidRPr="004B4025">
              <w:t>215,9</w:t>
            </w:r>
          </w:p>
        </w:tc>
        <w:tc>
          <w:tcPr>
            <w:tcW w:w="1040" w:type="dxa"/>
            <w:tcBorders>
              <w:top w:val="nil"/>
              <w:left w:val="nil"/>
              <w:bottom w:val="nil"/>
              <w:right w:val="nil"/>
            </w:tcBorders>
            <w:tcMar>
              <w:top w:w="128" w:type="dxa"/>
              <w:left w:w="43" w:type="dxa"/>
              <w:bottom w:w="43" w:type="dxa"/>
              <w:right w:w="43" w:type="dxa"/>
            </w:tcMar>
            <w:vAlign w:val="bottom"/>
          </w:tcPr>
          <w:p w14:paraId="76F5CE61" w14:textId="77777777" w:rsidR="006D00ED" w:rsidRPr="004B4025" w:rsidRDefault="006D00ED" w:rsidP="004B4025">
            <w:r w:rsidRPr="004B4025">
              <w:t>10,5</w:t>
            </w:r>
          </w:p>
        </w:tc>
        <w:tc>
          <w:tcPr>
            <w:tcW w:w="1040" w:type="dxa"/>
            <w:tcBorders>
              <w:top w:val="nil"/>
              <w:left w:val="nil"/>
              <w:bottom w:val="nil"/>
              <w:right w:val="nil"/>
            </w:tcBorders>
            <w:tcMar>
              <w:top w:w="128" w:type="dxa"/>
              <w:left w:w="43" w:type="dxa"/>
              <w:bottom w:w="43" w:type="dxa"/>
              <w:right w:w="43" w:type="dxa"/>
            </w:tcMar>
            <w:vAlign w:val="bottom"/>
          </w:tcPr>
          <w:p w14:paraId="4EFB59F9" w14:textId="77777777" w:rsidR="006D00ED" w:rsidRPr="004B4025" w:rsidRDefault="006D00ED" w:rsidP="004B4025">
            <w:r w:rsidRPr="004B4025">
              <w:t>7,3</w:t>
            </w:r>
          </w:p>
        </w:tc>
        <w:tc>
          <w:tcPr>
            <w:tcW w:w="1040" w:type="dxa"/>
            <w:tcBorders>
              <w:top w:val="nil"/>
              <w:left w:val="nil"/>
              <w:bottom w:val="nil"/>
              <w:right w:val="nil"/>
            </w:tcBorders>
            <w:tcMar>
              <w:top w:w="128" w:type="dxa"/>
              <w:left w:w="43" w:type="dxa"/>
              <w:bottom w:w="43" w:type="dxa"/>
              <w:right w:w="43" w:type="dxa"/>
            </w:tcMar>
            <w:vAlign w:val="bottom"/>
          </w:tcPr>
          <w:p w14:paraId="1BB7843E" w14:textId="77777777" w:rsidR="006D00ED" w:rsidRPr="004B4025" w:rsidRDefault="006D00ED" w:rsidP="004B4025">
            <w:r w:rsidRPr="004B4025">
              <w:t>-4,0</w:t>
            </w:r>
          </w:p>
        </w:tc>
      </w:tr>
      <w:tr w:rsidR="00524BEC" w:rsidRPr="004B4025" w14:paraId="72EF07B6" w14:textId="77777777">
        <w:trPr>
          <w:trHeight w:val="380"/>
        </w:trPr>
        <w:tc>
          <w:tcPr>
            <w:tcW w:w="5020" w:type="dxa"/>
            <w:tcBorders>
              <w:top w:val="nil"/>
              <w:left w:val="nil"/>
              <w:bottom w:val="nil"/>
              <w:right w:val="nil"/>
            </w:tcBorders>
            <w:tcMar>
              <w:top w:w="128" w:type="dxa"/>
              <w:left w:w="43" w:type="dxa"/>
              <w:bottom w:w="43" w:type="dxa"/>
              <w:right w:w="43" w:type="dxa"/>
            </w:tcMar>
          </w:tcPr>
          <w:p w14:paraId="75BDE854" w14:textId="77777777" w:rsidR="006D00ED" w:rsidRPr="004B4025" w:rsidRDefault="006D00ED" w:rsidP="004B4025">
            <w:r w:rsidRPr="004B4025">
              <w:tab/>
              <w:t>Bedrifter i Fastlands-Norge</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1186C578" w14:textId="77777777" w:rsidR="006D00ED" w:rsidRPr="004B4025" w:rsidRDefault="006D00ED" w:rsidP="004B4025">
            <w:r w:rsidRPr="004B4025">
              <w:t>503,4</w:t>
            </w:r>
          </w:p>
        </w:tc>
        <w:tc>
          <w:tcPr>
            <w:tcW w:w="1040" w:type="dxa"/>
            <w:tcBorders>
              <w:top w:val="nil"/>
              <w:left w:val="nil"/>
              <w:bottom w:val="nil"/>
              <w:right w:val="nil"/>
            </w:tcBorders>
            <w:tcMar>
              <w:top w:w="128" w:type="dxa"/>
              <w:left w:w="43" w:type="dxa"/>
              <w:bottom w:w="43" w:type="dxa"/>
              <w:right w:w="43" w:type="dxa"/>
            </w:tcMar>
            <w:vAlign w:val="bottom"/>
          </w:tcPr>
          <w:p w14:paraId="7A52563F" w14:textId="77777777" w:rsidR="006D00ED" w:rsidRPr="004B4025" w:rsidRDefault="006D00ED" w:rsidP="004B4025">
            <w:r w:rsidRPr="004B4025">
              <w:t>4,9</w:t>
            </w:r>
          </w:p>
        </w:tc>
        <w:tc>
          <w:tcPr>
            <w:tcW w:w="1040" w:type="dxa"/>
            <w:tcBorders>
              <w:top w:val="nil"/>
              <w:left w:val="nil"/>
              <w:bottom w:val="nil"/>
              <w:right w:val="nil"/>
            </w:tcBorders>
            <w:tcMar>
              <w:top w:w="128" w:type="dxa"/>
              <w:left w:w="43" w:type="dxa"/>
              <w:bottom w:w="43" w:type="dxa"/>
              <w:right w:w="43" w:type="dxa"/>
            </w:tcMar>
            <w:vAlign w:val="bottom"/>
          </w:tcPr>
          <w:p w14:paraId="43C39DEE" w14:textId="77777777" w:rsidR="006D00ED" w:rsidRPr="004B4025" w:rsidRDefault="006D00ED" w:rsidP="004B4025">
            <w:r w:rsidRPr="004B4025">
              <w:t>-2,6</w:t>
            </w:r>
          </w:p>
        </w:tc>
        <w:tc>
          <w:tcPr>
            <w:tcW w:w="1040" w:type="dxa"/>
            <w:tcBorders>
              <w:top w:val="nil"/>
              <w:left w:val="nil"/>
              <w:bottom w:val="nil"/>
              <w:right w:val="nil"/>
            </w:tcBorders>
            <w:tcMar>
              <w:top w:w="128" w:type="dxa"/>
              <w:left w:w="43" w:type="dxa"/>
              <w:bottom w:w="43" w:type="dxa"/>
              <w:right w:w="43" w:type="dxa"/>
            </w:tcMar>
            <w:vAlign w:val="bottom"/>
          </w:tcPr>
          <w:p w14:paraId="428E94CB" w14:textId="77777777" w:rsidR="006D00ED" w:rsidRPr="004B4025" w:rsidRDefault="006D00ED" w:rsidP="004B4025">
            <w:r w:rsidRPr="004B4025">
              <w:t>-3,4</w:t>
            </w:r>
          </w:p>
        </w:tc>
      </w:tr>
      <w:tr w:rsidR="00524BEC" w:rsidRPr="004B4025" w14:paraId="217FCB59" w14:textId="77777777">
        <w:trPr>
          <w:trHeight w:val="380"/>
        </w:trPr>
        <w:tc>
          <w:tcPr>
            <w:tcW w:w="5020" w:type="dxa"/>
            <w:tcBorders>
              <w:top w:val="nil"/>
              <w:left w:val="nil"/>
              <w:bottom w:val="nil"/>
              <w:right w:val="nil"/>
            </w:tcBorders>
            <w:tcMar>
              <w:top w:w="128" w:type="dxa"/>
              <w:left w:w="43" w:type="dxa"/>
              <w:bottom w:w="43" w:type="dxa"/>
              <w:right w:w="43" w:type="dxa"/>
            </w:tcMar>
          </w:tcPr>
          <w:p w14:paraId="5707B465" w14:textId="77777777" w:rsidR="006D00ED" w:rsidRPr="004B4025" w:rsidRDefault="006D00ED" w:rsidP="004B4025">
            <w:r w:rsidRPr="004B4025">
              <w:tab/>
              <w:t>Boliger</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5DA07A74" w14:textId="77777777" w:rsidR="006D00ED" w:rsidRPr="004B4025" w:rsidRDefault="006D00ED" w:rsidP="004B4025">
            <w:r w:rsidRPr="004B4025">
              <w:t>207,7</w:t>
            </w:r>
          </w:p>
        </w:tc>
        <w:tc>
          <w:tcPr>
            <w:tcW w:w="1040" w:type="dxa"/>
            <w:tcBorders>
              <w:top w:val="nil"/>
              <w:left w:val="nil"/>
              <w:bottom w:val="nil"/>
              <w:right w:val="nil"/>
            </w:tcBorders>
            <w:tcMar>
              <w:top w:w="128" w:type="dxa"/>
              <w:left w:w="43" w:type="dxa"/>
              <w:bottom w:w="43" w:type="dxa"/>
              <w:right w:w="43" w:type="dxa"/>
            </w:tcMar>
            <w:vAlign w:val="bottom"/>
          </w:tcPr>
          <w:p w14:paraId="7086A654" w14:textId="77777777" w:rsidR="006D00ED" w:rsidRPr="004B4025" w:rsidRDefault="006D00ED" w:rsidP="004B4025">
            <w:r w:rsidRPr="004B4025">
              <w:t>-15,6</w:t>
            </w:r>
          </w:p>
        </w:tc>
        <w:tc>
          <w:tcPr>
            <w:tcW w:w="1040" w:type="dxa"/>
            <w:tcBorders>
              <w:top w:val="nil"/>
              <w:left w:val="nil"/>
              <w:bottom w:val="nil"/>
              <w:right w:val="nil"/>
            </w:tcBorders>
            <w:tcMar>
              <w:top w:w="128" w:type="dxa"/>
              <w:left w:w="43" w:type="dxa"/>
              <w:bottom w:w="43" w:type="dxa"/>
              <w:right w:w="43" w:type="dxa"/>
            </w:tcMar>
            <w:vAlign w:val="bottom"/>
          </w:tcPr>
          <w:p w14:paraId="78A7DDD2" w14:textId="77777777" w:rsidR="006D00ED" w:rsidRPr="004B4025" w:rsidRDefault="006D00ED" w:rsidP="004B4025">
            <w:r w:rsidRPr="004B4025">
              <w:t>-16,1</w:t>
            </w:r>
          </w:p>
        </w:tc>
        <w:tc>
          <w:tcPr>
            <w:tcW w:w="1040" w:type="dxa"/>
            <w:tcBorders>
              <w:top w:val="nil"/>
              <w:left w:val="nil"/>
              <w:bottom w:val="nil"/>
              <w:right w:val="nil"/>
            </w:tcBorders>
            <w:tcMar>
              <w:top w:w="128" w:type="dxa"/>
              <w:left w:w="43" w:type="dxa"/>
              <w:bottom w:w="43" w:type="dxa"/>
              <w:right w:w="43" w:type="dxa"/>
            </w:tcMar>
            <w:vAlign w:val="bottom"/>
          </w:tcPr>
          <w:p w14:paraId="5AF5C47D" w14:textId="77777777" w:rsidR="006D00ED" w:rsidRPr="004B4025" w:rsidRDefault="006D00ED" w:rsidP="004B4025">
            <w:r w:rsidRPr="004B4025">
              <w:t>13,0</w:t>
            </w:r>
          </w:p>
        </w:tc>
      </w:tr>
      <w:tr w:rsidR="00524BEC" w:rsidRPr="004B4025" w14:paraId="4956B3D2" w14:textId="77777777">
        <w:trPr>
          <w:trHeight w:val="380"/>
        </w:trPr>
        <w:tc>
          <w:tcPr>
            <w:tcW w:w="5020" w:type="dxa"/>
            <w:tcBorders>
              <w:top w:val="nil"/>
              <w:left w:val="nil"/>
              <w:bottom w:val="nil"/>
              <w:right w:val="nil"/>
            </w:tcBorders>
            <w:tcMar>
              <w:top w:w="128" w:type="dxa"/>
              <w:left w:w="43" w:type="dxa"/>
              <w:bottom w:w="43" w:type="dxa"/>
              <w:right w:w="43" w:type="dxa"/>
            </w:tcMar>
          </w:tcPr>
          <w:p w14:paraId="3EA8EA4D" w14:textId="77777777" w:rsidR="006D00ED" w:rsidRPr="004B4025" w:rsidRDefault="006D00ED" w:rsidP="004B4025">
            <w:r w:rsidRPr="004B4025">
              <w:lastRenderedPageBreak/>
              <w:tab/>
              <w:t>Offentlig forvaltning</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7131650F" w14:textId="77777777" w:rsidR="006D00ED" w:rsidRPr="004B4025" w:rsidRDefault="006D00ED" w:rsidP="004B4025">
            <w:r w:rsidRPr="004B4025">
              <w:t>261,5</w:t>
            </w:r>
          </w:p>
        </w:tc>
        <w:tc>
          <w:tcPr>
            <w:tcW w:w="1040" w:type="dxa"/>
            <w:tcBorders>
              <w:top w:val="nil"/>
              <w:left w:val="nil"/>
              <w:bottom w:val="nil"/>
              <w:right w:val="nil"/>
            </w:tcBorders>
            <w:tcMar>
              <w:top w:w="128" w:type="dxa"/>
              <w:left w:w="43" w:type="dxa"/>
              <w:bottom w:w="43" w:type="dxa"/>
              <w:right w:w="43" w:type="dxa"/>
            </w:tcMar>
            <w:vAlign w:val="bottom"/>
          </w:tcPr>
          <w:p w14:paraId="0EFEEF88" w14:textId="77777777" w:rsidR="006D00ED" w:rsidRPr="004B4025" w:rsidRDefault="006D00ED" w:rsidP="004B4025">
            <w:r w:rsidRPr="004B4025">
              <w:t>2,8</w:t>
            </w:r>
          </w:p>
        </w:tc>
        <w:tc>
          <w:tcPr>
            <w:tcW w:w="1040" w:type="dxa"/>
            <w:tcBorders>
              <w:top w:val="nil"/>
              <w:left w:val="nil"/>
              <w:bottom w:val="nil"/>
              <w:right w:val="nil"/>
            </w:tcBorders>
            <w:tcMar>
              <w:top w:w="128" w:type="dxa"/>
              <w:left w:w="43" w:type="dxa"/>
              <w:bottom w:w="43" w:type="dxa"/>
              <w:right w:w="43" w:type="dxa"/>
            </w:tcMar>
            <w:vAlign w:val="bottom"/>
          </w:tcPr>
          <w:p w14:paraId="6537EA47" w14:textId="77777777" w:rsidR="006D00ED" w:rsidRPr="004B4025" w:rsidRDefault="006D00ED" w:rsidP="004B4025">
            <w:r w:rsidRPr="004B4025">
              <w:t>4,1</w:t>
            </w:r>
          </w:p>
        </w:tc>
        <w:tc>
          <w:tcPr>
            <w:tcW w:w="1040" w:type="dxa"/>
            <w:tcBorders>
              <w:top w:val="nil"/>
              <w:left w:val="nil"/>
              <w:bottom w:val="nil"/>
              <w:right w:val="nil"/>
            </w:tcBorders>
            <w:tcMar>
              <w:top w:w="128" w:type="dxa"/>
              <w:left w:w="43" w:type="dxa"/>
              <w:bottom w:w="43" w:type="dxa"/>
              <w:right w:w="43" w:type="dxa"/>
            </w:tcMar>
            <w:vAlign w:val="bottom"/>
          </w:tcPr>
          <w:p w14:paraId="2D2396A3" w14:textId="77777777" w:rsidR="006D00ED" w:rsidRPr="004B4025" w:rsidRDefault="006D00ED" w:rsidP="004B4025">
            <w:r w:rsidRPr="004B4025">
              <w:t>.</w:t>
            </w:r>
          </w:p>
        </w:tc>
      </w:tr>
      <w:tr w:rsidR="00524BEC" w:rsidRPr="004B4025" w14:paraId="49090316" w14:textId="77777777">
        <w:trPr>
          <w:trHeight w:val="380"/>
        </w:trPr>
        <w:tc>
          <w:tcPr>
            <w:tcW w:w="5020" w:type="dxa"/>
            <w:tcBorders>
              <w:top w:val="nil"/>
              <w:left w:val="nil"/>
              <w:bottom w:val="nil"/>
              <w:right w:val="nil"/>
            </w:tcBorders>
            <w:tcMar>
              <w:top w:w="128" w:type="dxa"/>
              <w:left w:w="43" w:type="dxa"/>
              <w:bottom w:w="43" w:type="dxa"/>
              <w:right w:w="43" w:type="dxa"/>
            </w:tcMar>
          </w:tcPr>
          <w:p w14:paraId="1E3D5981" w14:textId="77777777" w:rsidR="006D00ED" w:rsidRPr="004B4025" w:rsidRDefault="006D00ED" w:rsidP="004B4025">
            <w:r w:rsidRPr="004B4025">
              <w:t>Etterspørsel fra Fastlands-Norge</w:t>
            </w:r>
            <w:r w:rsidRPr="006D00ED">
              <w:rPr>
                <w:rStyle w:val="skrift-hevet"/>
              </w:rPr>
              <w:t>2</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329F7804" w14:textId="77777777" w:rsidR="006D00ED" w:rsidRPr="004B4025" w:rsidRDefault="006D00ED" w:rsidP="004B4025">
            <w:r w:rsidRPr="004B4025">
              <w:t>4 021,5</w:t>
            </w:r>
          </w:p>
        </w:tc>
        <w:tc>
          <w:tcPr>
            <w:tcW w:w="1040" w:type="dxa"/>
            <w:tcBorders>
              <w:top w:val="nil"/>
              <w:left w:val="nil"/>
              <w:bottom w:val="nil"/>
              <w:right w:val="nil"/>
            </w:tcBorders>
            <w:tcMar>
              <w:top w:w="128" w:type="dxa"/>
              <w:left w:w="43" w:type="dxa"/>
              <w:bottom w:w="43" w:type="dxa"/>
              <w:right w:w="43" w:type="dxa"/>
            </w:tcMar>
            <w:vAlign w:val="bottom"/>
          </w:tcPr>
          <w:p w14:paraId="2ACBF63D" w14:textId="77777777" w:rsidR="006D00ED" w:rsidRPr="004B4025" w:rsidRDefault="006D00ED" w:rsidP="004B4025">
            <w:r w:rsidRPr="004B4025">
              <w:t>0,5</w:t>
            </w:r>
          </w:p>
        </w:tc>
        <w:tc>
          <w:tcPr>
            <w:tcW w:w="1040" w:type="dxa"/>
            <w:tcBorders>
              <w:top w:val="nil"/>
              <w:left w:val="nil"/>
              <w:bottom w:val="nil"/>
              <w:right w:val="nil"/>
            </w:tcBorders>
            <w:tcMar>
              <w:top w:w="128" w:type="dxa"/>
              <w:left w:w="43" w:type="dxa"/>
              <w:bottom w:w="43" w:type="dxa"/>
              <w:right w:w="43" w:type="dxa"/>
            </w:tcMar>
            <w:vAlign w:val="bottom"/>
          </w:tcPr>
          <w:p w14:paraId="6DB25242" w14:textId="77777777" w:rsidR="006D00ED" w:rsidRPr="004B4025" w:rsidRDefault="006D00ED" w:rsidP="004B4025">
            <w:r w:rsidRPr="004B4025">
              <w:t>0,2</w:t>
            </w:r>
          </w:p>
        </w:tc>
        <w:tc>
          <w:tcPr>
            <w:tcW w:w="1040" w:type="dxa"/>
            <w:tcBorders>
              <w:top w:val="nil"/>
              <w:left w:val="nil"/>
              <w:bottom w:val="nil"/>
              <w:right w:val="nil"/>
            </w:tcBorders>
            <w:tcMar>
              <w:top w:w="128" w:type="dxa"/>
              <w:left w:w="43" w:type="dxa"/>
              <w:bottom w:w="43" w:type="dxa"/>
              <w:right w:w="43" w:type="dxa"/>
            </w:tcMar>
            <w:vAlign w:val="bottom"/>
          </w:tcPr>
          <w:p w14:paraId="6D0A8E7B" w14:textId="77777777" w:rsidR="006D00ED" w:rsidRPr="004B4025" w:rsidRDefault="006D00ED" w:rsidP="004B4025">
            <w:r w:rsidRPr="004B4025">
              <w:t>1,8</w:t>
            </w:r>
          </w:p>
        </w:tc>
      </w:tr>
      <w:tr w:rsidR="00524BEC" w:rsidRPr="004B4025" w14:paraId="54A8D205" w14:textId="77777777">
        <w:trPr>
          <w:trHeight w:val="380"/>
        </w:trPr>
        <w:tc>
          <w:tcPr>
            <w:tcW w:w="5020" w:type="dxa"/>
            <w:tcBorders>
              <w:top w:val="nil"/>
              <w:left w:val="nil"/>
              <w:bottom w:val="nil"/>
              <w:right w:val="nil"/>
            </w:tcBorders>
            <w:tcMar>
              <w:top w:w="128" w:type="dxa"/>
              <w:left w:w="43" w:type="dxa"/>
              <w:bottom w:w="43" w:type="dxa"/>
              <w:right w:w="43" w:type="dxa"/>
            </w:tcMar>
          </w:tcPr>
          <w:p w14:paraId="79C84D50" w14:textId="77777777" w:rsidR="006D00ED" w:rsidRPr="004B4025" w:rsidRDefault="006D00ED" w:rsidP="004B4025">
            <w:r w:rsidRPr="004B4025">
              <w:t>Eksport</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144AEC9A" w14:textId="77777777" w:rsidR="006D00ED" w:rsidRPr="004B4025" w:rsidRDefault="006D00ED" w:rsidP="004B4025">
            <w:r w:rsidRPr="004B4025">
              <w:t>2 419,6</w:t>
            </w:r>
          </w:p>
        </w:tc>
        <w:tc>
          <w:tcPr>
            <w:tcW w:w="1040" w:type="dxa"/>
            <w:tcBorders>
              <w:top w:val="nil"/>
              <w:left w:val="nil"/>
              <w:bottom w:val="nil"/>
              <w:right w:val="nil"/>
            </w:tcBorders>
            <w:tcMar>
              <w:top w:w="128" w:type="dxa"/>
              <w:left w:w="43" w:type="dxa"/>
              <w:bottom w:w="43" w:type="dxa"/>
              <w:right w:w="43" w:type="dxa"/>
            </w:tcMar>
            <w:vAlign w:val="bottom"/>
          </w:tcPr>
          <w:p w14:paraId="19639136" w14:textId="77777777" w:rsidR="006D00ED" w:rsidRPr="004B4025" w:rsidRDefault="006D00ED" w:rsidP="004B4025">
            <w:r w:rsidRPr="004B4025">
              <w:t>1,4</w:t>
            </w:r>
          </w:p>
        </w:tc>
        <w:tc>
          <w:tcPr>
            <w:tcW w:w="1040" w:type="dxa"/>
            <w:tcBorders>
              <w:top w:val="nil"/>
              <w:left w:val="nil"/>
              <w:bottom w:val="nil"/>
              <w:right w:val="nil"/>
            </w:tcBorders>
            <w:tcMar>
              <w:top w:w="128" w:type="dxa"/>
              <w:left w:w="43" w:type="dxa"/>
              <w:bottom w:w="43" w:type="dxa"/>
              <w:right w:w="43" w:type="dxa"/>
            </w:tcMar>
            <w:vAlign w:val="bottom"/>
          </w:tcPr>
          <w:p w14:paraId="1BC6801D" w14:textId="77777777" w:rsidR="006D00ED" w:rsidRPr="004B4025" w:rsidRDefault="006D00ED" w:rsidP="004B4025">
            <w:r w:rsidRPr="004B4025">
              <w:t>2,4</w:t>
            </w:r>
          </w:p>
        </w:tc>
        <w:tc>
          <w:tcPr>
            <w:tcW w:w="1040" w:type="dxa"/>
            <w:tcBorders>
              <w:top w:val="nil"/>
              <w:left w:val="nil"/>
              <w:bottom w:val="nil"/>
              <w:right w:val="nil"/>
            </w:tcBorders>
            <w:tcMar>
              <w:top w:w="128" w:type="dxa"/>
              <w:left w:w="43" w:type="dxa"/>
              <w:bottom w:w="43" w:type="dxa"/>
              <w:right w:w="43" w:type="dxa"/>
            </w:tcMar>
            <w:vAlign w:val="bottom"/>
          </w:tcPr>
          <w:p w14:paraId="292D948E" w14:textId="77777777" w:rsidR="006D00ED" w:rsidRPr="004B4025" w:rsidRDefault="006D00ED" w:rsidP="004B4025">
            <w:r w:rsidRPr="004B4025">
              <w:t>4,5</w:t>
            </w:r>
          </w:p>
        </w:tc>
      </w:tr>
      <w:tr w:rsidR="00524BEC" w:rsidRPr="004B4025" w14:paraId="38F5384B" w14:textId="77777777">
        <w:trPr>
          <w:trHeight w:val="380"/>
        </w:trPr>
        <w:tc>
          <w:tcPr>
            <w:tcW w:w="5020" w:type="dxa"/>
            <w:tcBorders>
              <w:top w:val="nil"/>
              <w:left w:val="nil"/>
              <w:bottom w:val="nil"/>
              <w:right w:val="nil"/>
            </w:tcBorders>
            <w:tcMar>
              <w:top w:w="128" w:type="dxa"/>
              <w:left w:w="43" w:type="dxa"/>
              <w:bottom w:w="43" w:type="dxa"/>
              <w:right w:w="43" w:type="dxa"/>
            </w:tcMar>
          </w:tcPr>
          <w:p w14:paraId="6B8DD9C3" w14:textId="77777777" w:rsidR="006D00ED" w:rsidRPr="004B4025" w:rsidRDefault="006D00ED" w:rsidP="004B4025">
            <w:r w:rsidRPr="004B4025">
              <w:t>Herav: Råolje og naturgass</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3BE806C6" w14:textId="77777777" w:rsidR="006D00ED" w:rsidRPr="004B4025" w:rsidRDefault="006D00ED" w:rsidP="004B4025">
            <w:r w:rsidRPr="004B4025">
              <w:t>1 194,1</w:t>
            </w:r>
          </w:p>
        </w:tc>
        <w:tc>
          <w:tcPr>
            <w:tcW w:w="1040" w:type="dxa"/>
            <w:tcBorders>
              <w:top w:val="nil"/>
              <w:left w:val="nil"/>
              <w:bottom w:val="nil"/>
              <w:right w:val="nil"/>
            </w:tcBorders>
            <w:tcMar>
              <w:top w:w="128" w:type="dxa"/>
              <w:left w:w="43" w:type="dxa"/>
              <w:bottom w:w="43" w:type="dxa"/>
              <w:right w:w="43" w:type="dxa"/>
            </w:tcMar>
            <w:vAlign w:val="bottom"/>
          </w:tcPr>
          <w:p w14:paraId="4F58BA5D" w14:textId="77777777" w:rsidR="006D00ED" w:rsidRPr="004B4025" w:rsidRDefault="006D00ED" w:rsidP="004B4025">
            <w:r w:rsidRPr="004B4025">
              <w:t>-1,1</w:t>
            </w:r>
          </w:p>
        </w:tc>
        <w:tc>
          <w:tcPr>
            <w:tcW w:w="1040" w:type="dxa"/>
            <w:tcBorders>
              <w:top w:val="nil"/>
              <w:left w:val="nil"/>
              <w:bottom w:val="nil"/>
              <w:right w:val="nil"/>
            </w:tcBorders>
            <w:tcMar>
              <w:top w:w="128" w:type="dxa"/>
              <w:left w:w="43" w:type="dxa"/>
              <w:bottom w:w="43" w:type="dxa"/>
              <w:right w:w="43" w:type="dxa"/>
            </w:tcMar>
            <w:vAlign w:val="bottom"/>
          </w:tcPr>
          <w:p w14:paraId="19F252DC" w14:textId="77777777" w:rsidR="006D00ED" w:rsidRPr="004B4025" w:rsidRDefault="006D00ED" w:rsidP="004B4025">
            <w:r w:rsidRPr="004B4025">
              <w:t>-0,2</w:t>
            </w:r>
          </w:p>
        </w:tc>
        <w:tc>
          <w:tcPr>
            <w:tcW w:w="1040" w:type="dxa"/>
            <w:tcBorders>
              <w:top w:val="nil"/>
              <w:left w:val="nil"/>
              <w:bottom w:val="nil"/>
              <w:right w:val="nil"/>
            </w:tcBorders>
            <w:tcMar>
              <w:top w:w="128" w:type="dxa"/>
              <w:left w:w="43" w:type="dxa"/>
              <w:bottom w:w="43" w:type="dxa"/>
              <w:right w:w="43" w:type="dxa"/>
            </w:tcMar>
            <w:vAlign w:val="bottom"/>
          </w:tcPr>
          <w:p w14:paraId="006189EF" w14:textId="77777777" w:rsidR="006D00ED" w:rsidRPr="004B4025" w:rsidRDefault="006D00ED" w:rsidP="004B4025">
            <w:r w:rsidRPr="004B4025">
              <w:t>4,4</w:t>
            </w:r>
          </w:p>
        </w:tc>
      </w:tr>
      <w:tr w:rsidR="00524BEC" w:rsidRPr="004B4025" w14:paraId="4D91E48D" w14:textId="77777777">
        <w:trPr>
          <w:trHeight w:val="380"/>
        </w:trPr>
        <w:tc>
          <w:tcPr>
            <w:tcW w:w="5020" w:type="dxa"/>
            <w:tcBorders>
              <w:top w:val="nil"/>
              <w:left w:val="nil"/>
              <w:bottom w:val="nil"/>
              <w:right w:val="nil"/>
            </w:tcBorders>
            <w:tcMar>
              <w:top w:w="128" w:type="dxa"/>
              <w:left w:w="43" w:type="dxa"/>
              <w:bottom w:w="43" w:type="dxa"/>
              <w:right w:w="43" w:type="dxa"/>
            </w:tcMar>
          </w:tcPr>
          <w:p w14:paraId="327D5E01" w14:textId="77777777" w:rsidR="006D00ED" w:rsidRPr="004B4025" w:rsidRDefault="006D00ED" w:rsidP="004B4025">
            <w:r w:rsidRPr="004B4025">
              <w:tab/>
              <w:t xml:space="preserve">Varer og tjenester fra fastlandet </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0E8C1C8A" w14:textId="77777777" w:rsidR="006D00ED" w:rsidRPr="004B4025" w:rsidRDefault="006D00ED" w:rsidP="004B4025">
            <w:r w:rsidRPr="004B4025">
              <w:t>1 045,9</w:t>
            </w:r>
          </w:p>
        </w:tc>
        <w:tc>
          <w:tcPr>
            <w:tcW w:w="1040" w:type="dxa"/>
            <w:tcBorders>
              <w:top w:val="nil"/>
              <w:left w:val="nil"/>
              <w:bottom w:val="nil"/>
              <w:right w:val="nil"/>
            </w:tcBorders>
            <w:tcMar>
              <w:top w:w="128" w:type="dxa"/>
              <w:left w:w="43" w:type="dxa"/>
              <w:bottom w:w="43" w:type="dxa"/>
              <w:right w:w="43" w:type="dxa"/>
            </w:tcMar>
            <w:vAlign w:val="bottom"/>
          </w:tcPr>
          <w:p w14:paraId="302F9B3F" w14:textId="77777777" w:rsidR="006D00ED" w:rsidRPr="004B4025" w:rsidRDefault="006D00ED" w:rsidP="004B4025">
            <w:r w:rsidRPr="004B4025">
              <w:t>6,5</w:t>
            </w:r>
          </w:p>
        </w:tc>
        <w:tc>
          <w:tcPr>
            <w:tcW w:w="1040" w:type="dxa"/>
            <w:tcBorders>
              <w:top w:val="nil"/>
              <w:left w:val="nil"/>
              <w:bottom w:val="nil"/>
              <w:right w:val="nil"/>
            </w:tcBorders>
            <w:tcMar>
              <w:top w:w="128" w:type="dxa"/>
              <w:left w:w="43" w:type="dxa"/>
              <w:bottom w:w="43" w:type="dxa"/>
              <w:right w:w="43" w:type="dxa"/>
            </w:tcMar>
            <w:vAlign w:val="bottom"/>
          </w:tcPr>
          <w:p w14:paraId="2D6393CF" w14:textId="77777777" w:rsidR="006D00ED" w:rsidRPr="004B4025" w:rsidRDefault="006D00ED" w:rsidP="004B4025">
            <w:r w:rsidRPr="004B4025">
              <w:t>3,6</w:t>
            </w:r>
          </w:p>
        </w:tc>
        <w:tc>
          <w:tcPr>
            <w:tcW w:w="1040" w:type="dxa"/>
            <w:tcBorders>
              <w:top w:val="nil"/>
              <w:left w:val="nil"/>
              <w:bottom w:val="nil"/>
              <w:right w:val="nil"/>
            </w:tcBorders>
            <w:tcMar>
              <w:top w:w="128" w:type="dxa"/>
              <w:left w:w="43" w:type="dxa"/>
              <w:bottom w:w="43" w:type="dxa"/>
              <w:right w:w="43" w:type="dxa"/>
            </w:tcMar>
            <w:vAlign w:val="bottom"/>
          </w:tcPr>
          <w:p w14:paraId="602A3075" w14:textId="77777777" w:rsidR="006D00ED" w:rsidRPr="004B4025" w:rsidRDefault="006D00ED" w:rsidP="004B4025">
            <w:r w:rsidRPr="004B4025">
              <w:t>2,9</w:t>
            </w:r>
          </w:p>
        </w:tc>
      </w:tr>
      <w:tr w:rsidR="00524BEC" w:rsidRPr="004B4025" w14:paraId="7662785F" w14:textId="77777777">
        <w:trPr>
          <w:trHeight w:val="380"/>
        </w:trPr>
        <w:tc>
          <w:tcPr>
            <w:tcW w:w="5020" w:type="dxa"/>
            <w:tcBorders>
              <w:top w:val="nil"/>
              <w:left w:val="nil"/>
              <w:bottom w:val="nil"/>
              <w:right w:val="nil"/>
            </w:tcBorders>
            <w:tcMar>
              <w:top w:w="128" w:type="dxa"/>
              <w:left w:w="43" w:type="dxa"/>
              <w:bottom w:w="43" w:type="dxa"/>
              <w:right w:w="43" w:type="dxa"/>
            </w:tcMar>
          </w:tcPr>
          <w:p w14:paraId="70F9CC36" w14:textId="77777777" w:rsidR="006D00ED" w:rsidRPr="004B4025" w:rsidRDefault="006D00ED" w:rsidP="004B4025">
            <w:r w:rsidRPr="004B4025">
              <w:t>Import</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3A1C2F66" w14:textId="77777777" w:rsidR="006D00ED" w:rsidRPr="004B4025" w:rsidRDefault="006D00ED" w:rsidP="004B4025">
            <w:r w:rsidRPr="004B4025">
              <w:t>1 665,2</w:t>
            </w:r>
          </w:p>
        </w:tc>
        <w:tc>
          <w:tcPr>
            <w:tcW w:w="1040" w:type="dxa"/>
            <w:tcBorders>
              <w:top w:val="nil"/>
              <w:left w:val="nil"/>
              <w:bottom w:val="nil"/>
              <w:right w:val="nil"/>
            </w:tcBorders>
            <w:tcMar>
              <w:top w:w="128" w:type="dxa"/>
              <w:left w:w="43" w:type="dxa"/>
              <w:bottom w:w="43" w:type="dxa"/>
              <w:right w:w="43" w:type="dxa"/>
            </w:tcMar>
            <w:vAlign w:val="bottom"/>
          </w:tcPr>
          <w:p w14:paraId="66533897" w14:textId="77777777" w:rsidR="006D00ED" w:rsidRPr="004B4025" w:rsidRDefault="006D00ED" w:rsidP="004B4025">
            <w:r w:rsidRPr="004B4025">
              <w:t>0,7</w:t>
            </w:r>
          </w:p>
        </w:tc>
        <w:tc>
          <w:tcPr>
            <w:tcW w:w="1040" w:type="dxa"/>
            <w:tcBorders>
              <w:top w:val="nil"/>
              <w:left w:val="nil"/>
              <w:bottom w:val="nil"/>
              <w:right w:val="nil"/>
            </w:tcBorders>
            <w:tcMar>
              <w:top w:w="128" w:type="dxa"/>
              <w:left w:w="43" w:type="dxa"/>
              <w:bottom w:w="43" w:type="dxa"/>
              <w:right w:w="43" w:type="dxa"/>
            </w:tcMar>
            <w:vAlign w:val="bottom"/>
          </w:tcPr>
          <w:p w14:paraId="21AEDF36" w14:textId="77777777" w:rsidR="006D00ED" w:rsidRPr="004B4025" w:rsidRDefault="006D00ED" w:rsidP="004B4025">
            <w:r w:rsidRPr="004B4025">
              <w:t>2,7</w:t>
            </w:r>
          </w:p>
        </w:tc>
        <w:tc>
          <w:tcPr>
            <w:tcW w:w="1040" w:type="dxa"/>
            <w:tcBorders>
              <w:top w:val="nil"/>
              <w:left w:val="nil"/>
              <w:bottom w:val="nil"/>
              <w:right w:val="nil"/>
            </w:tcBorders>
            <w:tcMar>
              <w:top w:w="128" w:type="dxa"/>
              <w:left w:w="43" w:type="dxa"/>
              <w:bottom w:w="43" w:type="dxa"/>
              <w:right w:w="43" w:type="dxa"/>
            </w:tcMar>
            <w:vAlign w:val="bottom"/>
          </w:tcPr>
          <w:p w14:paraId="4CB5D2BD" w14:textId="77777777" w:rsidR="006D00ED" w:rsidRPr="004B4025" w:rsidRDefault="006D00ED" w:rsidP="004B4025">
            <w:r w:rsidRPr="004B4025">
              <w:t>2,7</w:t>
            </w:r>
          </w:p>
        </w:tc>
      </w:tr>
      <w:tr w:rsidR="00524BEC" w:rsidRPr="004B4025" w14:paraId="57E035FA" w14:textId="77777777">
        <w:trPr>
          <w:trHeight w:val="380"/>
        </w:trPr>
        <w:tc>
          <w:tcPr>
            <w:tcW w:w="5020" w:type="dxa"/>
            <w:tcBorders>
              <w:top w:val="nil"/>
              <w:left w:val="nil"/>
              <w:bottom w:val="nil"/>
              <w:right w:val="nil"/>
            </w:tcBorders>
            <w:tcMar>
              <w:top w:w="128" w:type="dxa"/>
              <w:left w:w="43" w:type="dxa"/>
              <w:bottom w:w="43" w:type="dxa"/>
              <w:right w:w="43" w:type="dxa"/>
            </w:tcMar>
          </w:tcPr>
          <w:p w14:paraId="3AB0BAF0" w14:textId="77777777" w:rsidR="006D00ED" w:rsidRPr="004B4025" w:rsidRDefault="006D00ED" w:rsidP="004B4025">
            <w:r w:rsidRPr="004B4025">
              <w:t>Bruttonasjonalprodukt</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29006EB8" w14:textId="77777777" w:rsidR="006D00ED" w:rsidRPr="004B4025" w:rsidRDefault="006D00ED" w:rsidP="004B4025">
            <w:r w:rsidRPr="004B4025">
              <w:t>5 128,6</w:t>
            </w:r>
          </w:p>
        </w:tc>
        <w:tc>
          <w:tcPr>
            <w:tcW w:w="1040" w:type="dxa"/>
            <w:tcBorders>
              <w:top w:val="nil"/>
              <w:left w:val="nil"/>
              <w:bottom w:val="nil"/>
              <w:right w:val="nil"/>
            </w:tcBorders>
            <w:tcMar>
              <w:top w:w="128" w:type="dxa"/>
              <w:left w:w="43" w:type="dxa"/>
              <w:bottom w:w="43" w:type="dxa"/>
              <w:right w:w="43" w:type="dxa"/>
            </w:tcMar>
            <w:vAlign w:val="bottom"/>
          </w:tcPr>
          <w:p w14:paraId="10A4410B" w14:textId="77777777" w:rsidR="006D00ED" w:rsidRPr="004B4025" w:rsidRDefault="006D00ED" w:rsidP="004B4025">
            <w:r w:rsidRPr="004B4025">
              <w:t>0,5</w:t>
            </w:r>
          </w:p>
        </w:tc>
        <w:tc>
          <w:tcPr>
            <w:tcW w:w="1040" w:type="dxa"/>
            <w:tcBorders>
              <w:top w:val="nil"/>
              <w:left w:val="nil"/>
              <w:bottom w:val="nil"/>
              <w:right w:val="nil"/>
            </w:tcBorders>
            <w:tcMar>
              <w:top w:w="128" w:type="dxa"/>
              <w:left w:w="43" w:type="dxa"/>
              <w:bottom w:w="43" w:type="dxa"/>
              <w:right w:w="43" w:type="dxa"/>
            </w:tcMar>
            <w:vAlign w:val="bottom"/>
          </w:tcPr>
          <w:p w14:paraId="085FFF51" w14:textId="77777777" w:rsidR="006D00ED" w:rsidRPr="004B4025" w:rsidRDefault="006D00ED" w:rsidP="004B4025">
            <w:r w:rsidRPr="004B4025">
              <w:t>0,7</w:t>
            </w:r>
          </w:p>
        </w:tc>
        <w:tc>
          <w:tcPr>
            <w:tcW w:w="1040" w:type="dxa"/>
            <w:tcBorders>
              <w:top w:val="nil"/>
              <w:left w:val="nil"/>
              <w:bottom w:val="nil"/>
              <w:right w:val="nil"/>
            </w:tcBorders>
            <w:tcMar>
              <w:top w:w="128" w:type="dxa"/>
              <w:left w:w="43" w:type="dxa"/>
              <w:bottom w:w="43" w:type="dxa"/>
              <w:right w:w="43" w:type="dxa"/>
            </w:tcMar>
            <w:vAlign w:val="bottom"/>
          </w:tcPr>
          <w:p w14:paraId="65D2825E" w14:textId="77777777" w:rsidR="006D00ED" w:rsidRPr="004B4025" w:rsidRDefault="006D00ED" w:rsidP="004B4025">
            <w:r w:rsidRPr="004B4025">
              <w:t>2,4</w:t>
            </w:r>
          </w:p>
        </w:tc>
      </w:tr>
      <w:tr w:rsidR="00524BEC" w:rsidRPr="004B4025" w14:paraId="3C3DCAAB" w14:textId="77777777">
        <w:trPr>
          <w:trHeight w:val="380"/>
        </w:trPr>
        <w:tc>
          <w:tcPr>
            <w:tcW w:w="5020" w:type="dxa"/>
            <w:tcBorders>
              <w:top w:val="nil"/>
              <w:left w:val="nil"/>
              <w:bottom w:val="nil"/>
              <w:right w:val="nil"/>
            </w:tcBorders>
            <w:tcMar>
              <w:top w:w="128" w:type="dxa"/>
              <w:left w:w="43" w:type="dxa"/>
              <w:bottom w:w="43" w:type="dxa"/>
              <w:right w:w="43" w:type="dxa"/>
            </w:tcMar>
          </w:tcPr>
          <w:p w14:paraId="4F838BE4" w14:textId="77777777" w:rsidR="006D00ED" w:rsidRPr="004B4025" w:rsidRDefault="006D00ED" w:rsidP="004B4025">
            <w:r w:rsidRPr="004B4025">
              <w:t>Herav: Fastlands-Norge</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049A7C07" w14:textId="77777777" w:rsidR="006D00ED" w:rsidRPr="004B4025" w:rsidRDefault="006D00ED" w:rsidP="004B4025">
            <w:r w:rsidRPr="004B4025">
              <w:t>3 857,5</w:t>
            </w:r>
          </w:p>
        </w:tc>
        <w:tc>
          <w:tcPr>
            <w:tcW w:w="1040" w:type="dxa"/>
            <w:tcBorders>
              <w:top w:val="nil"/>
              <w:left w:val="nil"/>
              <w:bottom w:val="nil"/>
              <w:right w:val="nil"/>
            </w:tcBorders>
            <w:tcMar>
              <w:top w:w="128" w:type="dxa"/>
              <w:left w:w="43" w:type="dxa"/>
              <w:bottom w:w="43" w:type="dxa"/>
              <w:right w:w="43" w:type="dxa"/>
            </w:tcMar>
            <w:vAlign w:val="bottom"/>
          </w:tcPr>
          <w:p w14:paraId="3594D5FC" w14:textId="77777777" w:rsidR="006D00ED" w:rsidRPr="004B4025" w:rsidRDefault="006D00ED" w:rsidP="004B4025">
            <w:r w:rsidRPr="004B4025">
              <w:t>0,7</w:t>
            </w:r>
          </w:p>
        </w:tc>
        <w:tc>
          <w:tcPr>
            <w:tcW w:w="1040" w:type="dxa"/>
            <w:tcBorders>
              <w:top w:val="nil"/>
              <w:left w:val="nil"/>
              <w:bottom w:val="nil"/>
              <w:right w:val="nil"/>
            </w:tcBorders>
            <w:tcMar>
              <w:top w:w="128" w:type="dxa"/>
              <w:left w:w="43" w:type="dxa"/>
              <w:bottom w:w="43" w:type="dxa"/>
              <w:right w:w="43" w:type="dxa"/>
            </w:tcMar>
            <w:vAlign w:val="bottom"/>
          </w:tcPr>
          <w:p w14:paraId="29E1FC4A" w14:textId="77777777" w:rsidR="006D00ED" w:rsidRPr="004B4025" w:rsidRDefault="006D00ED" w:rsidP="004B4025">
            <w:r w:rsidRPr="004B4025">
              <w:t>0,9</w:t>
            </w:r>
          </w:p>
        </w:tc>
        <w:tc>
          <w:tcPr>
            <w:tcW w:w="1040" w:type="dxa"/>
            <w:tcBorders>
              <w:top w:val="nil"/>
              <w:left w:val="nil"/>
              <w:bottom w:val="nil"/>
              <w:right w:val="nil"/>
            </w:tcBorders>
            <w:tcMar>
              <w:top w:w="128" w:type="dxa"/>
              <w:left w:w="43" w:type="dxa"/>
              <w:bottom w:w="43" w:type="dxa"/>
              <w:right w:w="43" w:type="dxa"/>
            </w:tcMar>
            <w:vAlign w:val="bottom"/>
          </w:tcPr>
          <w:p w14:paraId="5D987142" w14:textId="77777777" w:rsidR="006D00ED" w:rsidRPr="004B4025" w:rsidRDefault="006D00ED" w:rsidP="004B4025">
            <w:r w:rsidRPr="004B4025">
              <w:t>1,9</w:t>
            </w:r>
          </w:p>
        </w:tc>
      </w:tr>
      <w:tr w:rsidR="00524BEC" w:rsidRPr="004B4025" w14:paraId="37112659" w14:textId="77777777">
        <w:trPr>
          <w:trHeight w:val="380"/>
        </w:trPr>
        <w:tc>
          <w:tcPr>
            <w:tcW w:w="5020" w:type="dxa"/>
            <w:tcBorders>
              <w:top w:val="nil"/>
              <w:left w:val="nil"/>
              <w:bottom w:val="nil"/>
              <w:right w:val="nil"/>
            </w:tcBorders>
            <w:tcMar>
              <w:top w:w="128" w:type="dxa"/>
              <w:left w:w="43" w:type="dxa"/>
              <w:bottom w:w="43" w:type="dxa"/>
              <w:right w:w="43" w:type="dxa"/>
            </w:tcMar>
          </w:tcPr>
          <w:p w14:paraId="2994C5DC" w14:textId="77777777" w:rsidR="006D00ED" w:rsidRPr="004B4025" w:rsidRDefault="006D00ED" w:rsidP="004B4025">
            <w:r w:rsidRPr="004B4025">
              <w:t>Andre nøkkeltall:</w:t>
            </w:r>
          </w:p>
        </w:tc>
        <w:tc>
          <w:tcPr>
            <w:tcW w:w="1380" w:type="dxa"/>
            <w:tcBorders>
              <w:top w:val="nil"/>
              <w:left w:val="nil"/>
              <w:bottom w:val="nil"/>
              <w:right w:val="nil"/>
            </w:tcBorders>
            <w:tcMar>
              <w:top w:w="128" w:type="dxa"/>
              <w:left w:w="43" w:type="dxa"/>
              <w:bottom w:w="43" w:type="dxa"/>
              <w:right w:w="43" w:type="dxa"/>
            </w:tcMar>
            <w:vAlign w:val="bottom"/>
          </w:tcPr>
          <w:p w14:paraId="4B774431"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397FD947"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78BF4B96"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5DC3AEAE" w14:textId="77777777" w:rsidR="006D00ED" w:rsidRPr="004B4025" w:rsidRDefault="006D00ED" w:rsidP="004B4025"/>
        </w:tc>
      </w:tr>
      <w:tr w:rsidR="00524BEC" w:rsidRPr="004B4025" w14:paraId="324C0B50" w14:textId="77777777">
        <w:trPr>
          <w:trHeight w:val="380"/>
        </w:trPr>
        <w:tc>
          <w:tcPr>
            <w:tcW w:w="5020" w:type="dxa"/>
            <w:tcBorders>
              <w:top w:val="nil"/>
              <w:left w:val="nil"/>
              <w:bottom w:val="nil"/>
              <w:right w:val="nil"/>
            </w:tcBorders>
            <w:tcMar>
              <w:top w:w="128" w:type="dxa"/>
              <w:left w:w="43" w:type="dxa"/>
              <w:bottom w:w="43" w:type="dxa"/>
              <w:right w:w="43" w:type="dxa"/>
            </w:tcMar>
          </w:tcPr>
          <w:p w14:paraId="27F8F5B5" w14:textId="77777777" w:rsidR="006D00ED" w:rsidRPr="004B4025" w:rsidRDefault="006D00ED" w:rsidP="004B4025">
            <w:r w:rsidRPr="004B4025">
              <w:tab/>
              <w:t>Sysselsetting</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14F6DE46"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5DB9DBC6" w14:textId="77777777" w:rsidR="006D00ED" w:rsidRPr="004B4025" w:rsidRDefault="006D00ED" w:rsidP="004B4025">
            <w:r w:rsidRPr="004B4025">
              <w:t>1,3</w:t>
            </w:r>
          </w:p>
        </w:tc>
        <w:tc>
          <w:tcPr>
            <w:tcW w:w="1040" w:type="dxa"/>
            <w:tcBorders>
              <w:top w:val="nil"/>
              <w:left w:val="nil"/>
              <w:bottom w:val="nil"/>
              <w:right w:val="nil"/>
            </w:tcBorders>
            <w:tcMar>
              <w:top w:w="128" w:type="dxa"/>
              <w:left w:w="43" w:type="dxa"/>
              <w:bottom w:w="43" w:type="dxa"/>
              <w:right w:w="43" w:type="dxa"/>
            </w:tcMar>
            <w:vAlign w:val="bottom"/>
          </w:tcPr>
          <w:p w14:paraId="3E312B8C" w14:textId="77777777" w:rsidR="006D00ED" w:rsidRPr="004B4025" w:rsidRDefault="006D00ED" w:rsidP="004B4025">
            <w:r w:rsidRPr="004B4025">
              <w:t>0,5</w:t>
            </w:r>
          </w:p>
        </w:tc>
        <w:tc>
          <w:tcPr>
            <w:tcW w:w="1040" w:type="dxa"/>
            <w:tcBorders>
              <w:top w:val="nil"/>
              <w:left w:val="nil"/>
              <w:bottom w:val="nil"/>
              <w:right w:val="nil"/>
            </w:tcBorders>
            <w:tcMar>
              <w:top w:w="128" w:type="dxa"/>
              <w:left w:w="43" w:type="dxa"/>
              <w:bottom w:w="43" w:type="dxa"/>
              <w:right w:w="43" w:type="dxa"/>
            </w:tcMar>
            <w:vAlign w:val="bottom"/>
          </w:tcPr>
          <w:p w14:paraId="7F6073EB" w14:textId="77777777" w:rsidR="006D00ED" w:rsidRPr="004B4025" w:rsidRDefault="006D00ED" w:rsidP="004B4025">
            <w:r w:rsidRPr="004B4025">
              <w:t>0,5</w:t>
            </w:r>
          </w:p>
        </w:tc>
      </w:tr>
      <w:tr w:rsidR="00524BEC" w:rsidRPr="004B4025" w14:paraId="2CE99BA8" w14:textId="77777777">
        <w:trPr>
          <w:trHeight w:val="380"/>
        </w:trPr>
        <w:tc>
          <w:tcPr>
            <w:tcW w:w="5020" w:type="dxa"/>
            <w:tcBorders>
              <w:top w:val="nil"/>
              <w:left w:val="nil"/>
              <w:bottom w:val="nil"/>
              <w:right w:val="nil"/>
            </w:tcBorders>
            <w:tcMar>
              <w:top w:w="128" w:type="dxa"/>
              <w:left w:w="43" w:type="dxa"/>
              <w:bottom w:w="43" w:type="dxa"/>
              <w:right w:w="43" w:type="dxa"/>
            </w:tcMar>
          </w:tcPr>
          <w:p w14:paraId="2A5AC92A" w14:textId="77777777" w:rsidR="006D00ED" w:rsidRPr="004B4025" w:rsidRDefault="006D00ED" w:rsidP="004B4025">
            <w:r w:rsidRPr="004B4025">
              <w:tab/>
              <w:t>Arbeidsledighetsrate, AKU (nivå)</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77E42692"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06A8B8D6" w14:textId="77777777" w:rsidR="006D00ED" w:rsidRPr="004B4025" w:rsidRDefault="006D00ED" w:rsidP="004B4025">
            <w:r w:rsidRPr="004B4025">
              <w:t>3,6</w:t>
            </w:r>
          </w:p>
        </w:tc>
        <w:tc>
          <w:tcPr>
            <w:tcW w:w="1040" w:type="dxa"/>
            <w:tcBorders>
              <w:top w:val="nil"/>
              <w:left w:val="nil"/>
              <w:bottom w:val="nil"/>
              <w:right w:val="nil"/>
            </w:tcBorders>
            <w:tcMar>
              <w:top w:w="128" w:type="dxa"/>
              <w:left w:w="43" w:type="dxa"/>
              <w:bottom w:w="43" w:type="dxa"/>
              <w:right w:w="43" w:type="dxa"/>
            </w:tcMar>
            <w:vAlign w:val="bottom"/>
          </w:tcPr>
          <w:p w14:paraId="11C79EB8" w14:textId="77777777" w:rsidR="006D00ED" w:rsidRPr="004B4025" w:rsidRDefault="006D00ED" w:rsidP="004B4025">
            <w:r w:rsidRPr="004B4025">
              <w:t>3,8</w:t>
            </w:r>
          </w:p>
        </w:tc>
        <w:tc>
          <w:tcPr>
            <w:tcW w:w="1040" w:type="dxa"/>
            <w:tcBorders>
              <w:top w:val="nil"/>
              <w:left w:val="nil"/>
              <w:bottom w:val="nil"/>
              <w:right w:val="nil"/>
            </w:tcBorders>
            <w:tcMar>
              <w:top w:w="128" w:type="dxa"/>
              <w:left w:w="43" w:type="dxa"/>
              <w:bottom w:w="43" w:type="dxa"/>
              <w:right w:w="43" w:type="dxa"/>
            </w:tcMar>
            <w:vAlign w:val="bottom"/>
          </w:tcPr>
          <w:p w14:paraId="3220BC6E" w14:textId="77777777" w:rsidR="006D00ED" w:rsidRPr="004B4025" w:rsidRDefault="006D00ED" w:rsidP="004B4025">
            <w:r w:rsidRPr="004B4025">
              <w:t>3,9</w:t>
            </w:r>
          </w:p>
        </w:tc>
      </w:tr>
      <w:tr w:rsidR="00524BEC" w:rsidRPr="004B4025" w14:paraId="3D82AC62" w14:textId="77777777">
        <w:trPr>
          <w:trHeight w:val="380"/>
        </w:trPr>
        <w:tc>
          <w:tcPr>
            <w:tcW w:w="5020" w:type="dxa"/>
            <w:tcBorders>
              <w:top w:val="nil"/>
              <w:left w:val="nil"/>
              <w:bottom w:val="nil"/>
              <w:right w:val="nil"/>
            </w:tcBorders>
            <w:tcMar>
              <w:top w:w="128" w:type="dxa"/>
              <w:left w:w="43" w:type="dxa"/>
              <w:bottom w:w="43" w:type="dxa"/>
              <w:right w:w="43" w:type="dxa"/>
            </w:tcMar>
          </w:tcPr>
          <w:p w14:paraId="190551C0" w14:textId="77777777" w:rsidR="006D00ED" w:rsidRPr="004B4025" w:rsidRDefault="006D00ED" w:rsidP="004B4025">
            <w:r w:rsidRPr="004B4025">
              <w:tab/>
              <w:t>Arbeidsledighetsrate, registrert (nivå)</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7C1E04CB"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26AADBFB" w14:textId="77777777" w:rsidR="006D00ED" w:rsidRPr="004B4025" w:rsidRDefault="006D00ED" w:rsidP="004B4025">
            <w:r w:rsidRPr="004B4025">
              <w:t>1,8</w:t>
            </w:r>
          </w:p>
        </w:tc>
        <w:tc>
          <w:tcPr>
            <w:tcW w:w="1040" w:type="dxa"/>
            <w:tcBorders>
              <w:top w:val="nil"/>
              <w:left w:val="nil"/>
              <w:bottom w:val="nil"/>
              <w:right w:val="nil"/>
            </w:tcBorders>
            <w:tcMar>
              <w:top w:w="128" w:type="dxa"/>
              <w:left w:w="43" w:type="dxa"/>
              <w:bottom w:w="43" w:type="dxa"/>
              <w:right w:w="43" w:type="dxa"/>
            </w:tcMar>
            <w:vAlign w:val="bottom"/>
          </w:tcPr>
          <w:p w14:paraId="03C5E5F5" w14:textId="77777777" w:rsidR="006D00ED" w:rsidRPr="004B4025" w:rsidRDefault="006D00ED" w:rsidP="004B4025">
            <w:r w:rsidRPr="004B4025">
              <w:t>2,0</w:t>
            </w:r>
          </w:p>
        </w:tc>
        <w:tc>
          <w:tcPr>
            <w:tcW w:w="1040" w:type="dxa"/>
            <w:tcBorders>
              <w:top w:val="nil"/>
              <w:left w:val="nil"/>
              <w:bottom w:val="nil"/>
              <w:right w:val="nil"/>
            </w:tcBorders>
            <w:tcMar>
              <w:top w:w="128" w:type="dxa"/>
              <w:left w:w="43" w:type="dxa"/>
              <w:bottom w:w="43" w:type="dxa"/>
              <w:right w:w="43" w:type="dxa"/>
            </w:tcMar>
            <w:vAlign w:val="bottom"/>
          </w:tcPr>
          <w:p w14:paraId="5A139D34" w14:textId="77777777" w:rsidR="006D00ED" w:rsidRPr="004B4025" w:rsidRDefault="006D00ED" w:rsidP="004B4025">
            <w:r w:rsidRPr="004B4025">
              <w:t>2,1</w:t>
            </w:r>
          </w:p>
        </w:tc>
      </w:tr>
      <w:tr w:rsidR="00524BEC" w:rsidRPr="004B4025" w14:paraId="796F6CB9" w14:textId="77777777">
        <w:trPr>
          <w:trHeight w:val="380"/>
        </w:trPr>
        <w:tc>
          <w:tcPr>
            <w:tcW w:w="5020" w:type="dxa"/>
            <w:tcBorders>
              <w:top w:val="nil"/>
              <w:left w:val="nil"/>
              <w:bottom w:val="nil"/>
              <w:right w:val="nil"/>
            </w:tcBorders>
            <w:tcMar>
              <w:top w:w="128" w:type="dxa"/>
              <w:left w:w="43" w:type="dxa"/>
              <w:bottom w:w="43" w:type="dxa"/>
              <w:right w:w="43" w:type="dxa"/>
            </w:tcMar>
          </w:tcPr>
          <w:p w14:paraId="591BF2EF" w14:textId="77777777" w:rsidR="006D00ED" w:rsidRPr="004B4025" w:rsidRDefault="006D00ED" w:rsidP="004B4025">
            <w:r w:rsidRPr="004B4025">
              <w:tab/>
              <w:t>Årslønn</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204391AB"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5B38149A" w14:textId="77777777" w:rsidR="006D00ED" w:rsidRPr="004B4025" w:rsidRDefault="006D00ED" w:rsidP="004B4025">
            <w:r w:rsidRPr="004B4025">
              <w:t>5,2</w:t>
            </w:r>
          </w:p>
        </w:tc>
        <w:tc>
          <w:tcPr>
            <w:tcW w:w="1040" w:type="dxa"/>
            <w:tcBorders>
              <w:top w:val="nil"/>
              <w:left w:val="nil"/>
              <w:bottom w:val="nil"/>
              <w:right w:val="nil"/>
            </w:tcBorders>
            <w:tcMar>
              <w:top w:w="128" w:type="dxa"/>
              <w:left w:w="43" w:type="dxa"/>
              <w:bottom w:w="43" w:type="dxa"/>
              <w:right w:w="43" w:type="dxa"/>
            </w:tcMar>
            <w:vAlign w:val="bottom"/>
          </w:tcPr>
          <w:p w14:paraId="117B3CBA" w14:textId="77777777" w:rsidR="006D00ED" w:rsidRPr="004B4025" w:rsidRDefault="006D00ED" w:rsidP="004B4025">
            <w:r w:rsidRPr="004B4025">
              <w:t xml:space="preserve">5,2 </w:t>
            </w:r>
          </w:p>
        </w:tc>
        <w:tc>
          <w:tcPr>
            <w:tcW w:w="1040" w:type="dxa"/>
            <w:tcBorders>
              <w:top w:val="nil"/>
              <w:left w:val="nil"/>
              <w:bottom w:val="nil"/>
              <w:right w:val="nil"/>
            </w:tcBorders>
            <w:tcMar>
              <w:top w:w="128" w:type="dxa"/>
              <w:left w:w="43" w:type="dxa"/>
              <w:bottom w:w="43" w:type="dxa"/>
              <w:right w:w="43" w:type="dxa"/>
            </w:tcMar>
            <w:vAlign w:val="bottom"/>
          </w:tcPr>
          <w:p w14:paraId="3FD56ACF" w14:textId="77777777" w:rsidR="006D00ED" w:rsidRPr="004B4025" w:rsidRDefault="006D00ED" w:rsidP="004B4025">
            <w:r w:rsidRPr="004B4025">
              <w:t>.</w:t>
            </w:r>
          </w:p>
        </w:tc>
      </w:tr>
      <w:tr w:rsidR="00524BEC" w:rsidRPr="004B4025" w14:paraId="76A4690D" w14:textId="77777777">
        <w:trPr>
          <w:trHeight w:val="380"/>
        </w:trPr>
        <w:tc>
          <w:tcPr>
            <w:tcW w:w="5020" w:type="dxa"/>
            <w:tcBorders>
              <w:top w:val="nil"/>
              <w:left w:val="nil"/>
              <w:bottom w:val="nil"/>
              <w:right w:val="nil"/>
            </w:tcBorders>
            <w:tcMar>
              <w:top w:w="128" w:type="dxa"/>
              <w:left w:w="43" w:type="dxa"/>
              <w:bottom w:w="43" w:type="dxa"/>
              <w:right w:w="43" w:type="dxa"/>
            </w:tcMar>
          </w:tcPr>
          <w:p w14:paraId="42AAFA21" w14:textId="77777777" w:rsidR="006D00ED" w:rsidRPr="004B4025" w:rsidRDefault="006D00ED" w:rsidP="004B4025">
            <w:r w:rsidRPr="004B4025">
              <w:tab/>
              <w:t>KPI</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344AA6D2"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2EEE902B" w14:textId="77777777" w:rsidR="006D00ED" w:rsidRPr="004B4025" w:rsidRDefault="006D00ED" w:rsidP="004B4025">
            <w:r w:rsidRPr="004B4025">
              <w:t>5,5</w:t>
            </w:r>
          </w:p>
        </w:tc>
        <w:tc>
          <w:tcPr>
            <w:tcW w:w="1040" w:type="dxa"/>
            <w:tcBorders>
              <w:top w:val="nil"/>
              <w:left w:val="nil"/>
              <w:bottom w:val="nil"/>
              <w:right w:val="nil"/>
            </w:tcBorders>
            <w:tcMar>
              <w:top w:w="128" w:type="dxa"/>
              <w:left w:w="43" w:type="dxa"/>
              <w:bottom w:w="43" w:type="dxa"/>
              <w:right w:w="43" w:type="dxa"/>
            </w:tcMar>
            <w:vAlign w:val="bottom"/>
          </w:tcPr>
          <w:p w14:paraId="111D9F36" w14:textId="77777777" w:rsidR="006D00ED" w:rsidRPr="004B4025" w:rsidRDefault="006D00ED" w:rsidP="004B4025">
            <w:r w:rsidRPr="004B4025">
              <w:t>3,9</w:t>
            </w:r>
          </w:p>
        </w:tc>
        <w:tc>
          <w:tcPr>
            <w:tcW w:w="1040" w:type="dxa"/>
            <w:tcBorders>
              <w:top w:val="nil"/>
              <w:left w:val="nil"/>
              <w:bottom w:val="nil"/>
              <w:right w:val="nil"/>
            </w:tcBorders>
            <w:tcMar>
              <w:top w:w="128" w:type="dxa"/>
              <w:left w:w="43" w:type="dxa"/>
              <w:bottom w:w="43" w:type="dxa"/>
              <w:right w:w="43" w:type="dxa"/>
            </w:tcMar>
            <w:vAlign w:val="bottom"/>
          </w:tcPr>
          <w:p w14:paraId="38718913" w14:textId="77777777" w:rsidR="006D00ED" w:rsidRPr="004B4025" w:rsidRDefault="006D00ED" w:rsidP="004B4025">
            <w:r w:rsidRPr="004B4025">
              <w:t>2,8</w:t>
            </w:r>
          </w:p>
        </w:tc>
      </w:tr>
      <w:tr w:rsidR="00524BEC" w:rsidRPr="004B4025" w14:paraId="5241AA44" w14:textId="77777777">
        <w:trPr>
          <w:trHeight w:val="380"/>
        </w:trPr>
        <w:tc>
          <w:tcPr>
            <w:tcW w:w="5020" w:type="dxa"/>
            <w:tcBorders>
              <w:top w:val="nil"/>
              <w:left w:val="nil"/>
              <w:bottom w:val="nil"/>
              <w:right w:val="nil"/>
            </w:tcBorders>
            <w:tcMar>
              <w:top w:w="128" w:type="dxa"/>
              <w:left w:w="43" w:type="dxa"/>
              <w:bottom w:w="43" w:type="dxa"/>
              <w:right w:w="43" w:type="dxa"/>
            </w:tcMar>
          </w:tcPr>
          <w:p w14:paraId="1C5F1F0C" w14:textId="77777777" w:rsidR="006D00ED" w:rsidRPr="004B4025" w:rsidRDefault="006D00ED" w:rsidP="004B4025">
            <w:r w:rsidRPr="004B4025">
              <w:tab/>
              <w:t>KPI-JAE</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0836C4A3"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38225A50" w14:textId="77777777" w:rsidR="006D00ED" w:rsidRPr="004B4025" w:rsidRDefault="006D00ED" w:rsidP="004B4025">
            <w:r w:rsidRPr="004B4025">
              <w:t>6,2</w:t>
            </w:r>
          </w:p>
        </w:tc>
        <w:tc>
          <w:tcPr>
            <w:tcW w:w="1040" w:type="dxa"/>
            <w:tcBorders>
              <w:top w:val="nil"/>
              <w:left w:val="nil"/>
              <w:bottom w:val="nil"/>
              <w:right w:val="nil"/>
            </w:tcBorders>
            <w:tcMar>
              <w:top w:w="128" w:type="dxa"/>
              <w:left w:w="43" w:type="dxa"/>
              <w:bottom w:w="43" w:type="dxa"/>
              <w:right w:w="43" w:type="dxa"/>
            </w:tcMar>
            <w:vAlign w:val="bottom"/>
          </w:tcPr>
          <w:p w14:paraId="18EF7247" w14:textId="77777777" w:rsidR="006D00ED" w:rsidRPr="004B4025" w:rsidRDefault="006D00ED" w:rsidP="004B4025">
            <w:r w:rsidRPr="004B4025">
              <w:t>4,3</w:t>
            </w:r>
          </w:p>
        </w:tc>
        <w:tc>
          <w:tcPr>
            <w:tcW w:w="1040" w:type="dxa"/>
            <w:tcBorders>
              <w:top w:val="nil"/>
              <w:left w:val="nil"/>
              <w:bottom w:val="nil"/>
              <w:right w:val="nil"/>
            </w:tcBorders>
            <w:tcMar>
              <w:top w:w="128" w:type="dxa"/>
              <w:left w:w="43" w:type="dxa"/>
              <w:bottom w:w="43" w:type="dxa"/>
              <w:right w:w="43" w:type="dxa"/>
            </w:tcMar>
            <w:vAlign w:val="bottom"/>
          </w:tcPr>
          <w:p w14:paraId="34FFBEA6" w14:textId="77777777" w:rsidR="006D00ED" w:rsidRPr="004B4025" w:rsidRDefault="006D00ED" w:rsidP="004B4025">
            <w:r w:rsidRPr="004B4025">
              <w:t>3,0</w:t>
            </w:r>
          </w:p>
        </w:tc>
      </w:tr>
      <w:tr w:rsidR="00524BEC" w:rsidRPr="004B4025" w14:paraId="0BEAAEC3" w14:textId="77777777">
        <w:trPr>
          <w:trHeight w:val="380"/>
        </w:trPr>
        <w:tc>
          <w:tcPr>
            <w:tcW w:w="5020" w:type="dxa"/>
            <w:tcBorders>
              <w:top w:val="nil"/>
              <w:left w:val="nil"/>
              <w:bottom w:val="nil"/>
              <w:right w:val="nil"/>
            </w:tcBorders>
            <w:tcMar>
              <w:top w:w="128" w:type="dxa"/>
              <w:left w:w="43" w:type="dxa"/>
              <w:bottom w:w="43" w:type="dxa"/>
              <w:right w:w="43" w:type="dxa"/>
            </w:tcMar>
          </w:tcPr>
          <w:p w14:paraId="3C2DC2E1" w14:textId="77777777" w:rsidR="006D00ED" w:rsidRPr="004B4025" w:rsidRDefault="006D00ED" w:rsidP="004B4025">
            <w:r w:rsidRPr="004B4025">
              <w:tab/>
              <w:t>Råoljepris, USD per fat (løpende priser, nivå)</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4299F2DA"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2706691E" w14:textId="77777777" w:rsidR="006D00ED" w:rsidRPr="004B4025" w:rsidRDefault="006D00ED" w:rsidP="004B4025">
            <w:r w:rsidRPr="004B4025">
              <w:t>82</w:t>
            </w:r>
          </w:p>
        </w:tc>
        <w:tc>
          <w:tcPr>
            <w:tcW w:w="1040" w:type="dxa"/>
            <w:tcBorders>
              <w:top w:val="nil"/>
              <w:left w:val="nil"/>
              <w:bottom w:val="nil"/>
              <w:right w:val="nil"/>
            </w:tcBorders>
            <w:tcMar>
              <w:top w:w="128" w:type="dxa"/>
              <w:left w:w="43" w:type="dxa"/>
              <w:bottom w:w="43" w:type="dxa"/>
              <w:right w:w="43" w:type="dxa"/>
            </w:tcMar>
            <w:vAlign w:val="bottom"/>
          </w:tcPr>
          <w:p w14:paraId="3BFB6829" w14:textId="77777777" w:rsidR="006D00ED" w:rsidRPr="004B4025" w:rsidRDefault="006D00ED" w:rsidP="004B4025">
            <w:r w:rsidRPr="004B4025">
              <w:t>83</w:t>
            </w:r>
          </w:p>
        </w:tc>
        <w:tc>
          <w:tcPr>
            <w:tcW w:w="1040" w:type="dxa"/>
            <w:tcBorders>
              <w:top w:val="nil"/>
              <w:left w:val="nil"/>
              <w:bottom w:val="nil"/>
              <w:right w:val="nil"/>
            </w:tcBorders>
            <w:tcMar>
              <w:top w:w="128" w:type="dxa"/>
              <w:left w:w="43" w:type="dxa"/>
              <w:bottom w:w="43" w:type="dxa"/>
              <w:right w:w="43" w:type="dxa"/>
            </w:tcMar>
            <w:vAlign w:val="bottom"/>
          </w:tcPr>
          <w:p w14:paraId="36D7B294" w14:textId="77777777" w:rsidR="006D00ED" w:rsidRPr="004B4025" w:rsidRDefault="006D00ED" w:rsidP="004B4025">
            <w:r w:rsidRPr="004B4025">
              <w:t>78</w:t>
            </w:r>
          </w:p>
        </w:tc>
      </w:tr>
      <w:tr w:rsidR="00524BEC" w:rsidRPr="004B4025" w14:paraId="0A7ECA84" w14:textId="77777777">
        <w:trPr>
          <w:trHeight w:val="380"/>
        </w:trPr>
        <w:tc>
          <w:tcPr>
            <w:tcW w:w="5020" w:type="dxa"/>
            <w:tcBorders>
              <w:top w:val="nil"/>
              <w:left w:val="nil"/>
              <w:bottom w:val="nil"/>
              <w:right w:val="nil"/>
            </w:tcBorders>
            <w:tcMar>
              <w:top w:w="128" w:type="dxa"/>
              <w:left w:w="43" w:type="dxa"/>
              <w:bottom w:w="43" w:type="dxa"/>
              <w:right w:w="43" w:type="dxa"/>
            </w:tcMar>
          </w:tcPr>
          <w:p w14:paraId="453F1DE5" w14:textId="77777777" w:rsidR="006D00ED" w:rsidRPr="004B4025" w:rsidRDefault="006D00ED" w:rsidP="004B4025">
            <w:r w:rsidRPr="004B4025">
              <w:tab/>
              <w:t>Gasspris, USD per MMBtu (løpende priser, nivå)</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216AB6BB"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15F0E3ED" w14:textId="77777777" w:rsidR="006D00ED" w:rsidRPr="004B4025" w:rsidRDefault="006D00ED" w:rsidP="004B4025">
            <w:r w:rsidRPr="004B4025">
              <w:t>13,6</w:t>
            </w:r>
          </w:p>
        </w:tc>
        <w:tc>
          <w:tcPr>
            <w:tcW w:w="1040" w:type="dxa"/>
            <w:tcBorders>
              <w:top w:val="nil"/>
              <w:left w:val="nil"/>
              <w:bottom w:val="nil"/>
              <w:right w:val="nil"/>
            </w:tcBorders>
            <w:tcMar>
              <w:top w:w="128" w:type="dxa"/>
              <w:left w:w="43" w:type="dxa"/>
              <w:bottom w:w="43" w:type="dxa"/>
              <w:right w:w="43" w:type="dxa"/>
            </w:tcMar>
            <w:vAlign w:val="bottom"/>
          </w:tcPr>
          <w:p w14:paraId="5564B338" w14:textId="77777777" w:rsidR="006D00ED" w:rsidRPr="004B4025" w:rsidRDefault="006D00ED" w:rsidP="004B4025">
            <w:r w:rsidRPr="004B4025">
              <w:t xml:space="preserve">10,0 </w:t>
            </w:r>
          </w:p>
        </w:tc>
        <w:tc>
          <w:tcPr>
            <w:tcW w:w="1040" w:type="dxa"/>
            <w:tcBorders>
              <w:top w:val="nil"/>
              <w:left w:val="nil"/>
              <w:bottom w:val="nil"/>
              <w:right w:val="nil"/>
            </w:tcBorders>
            <w:tcMar>
              <w:top w:w="128" w:type="dxa"/>
              <w:left w:w="43" w:type="dxa"/>
              <w:bottom w:w="43" w:type="dxa"/>
              <w:right w:w="43" w:type="dxa"/>
            </w:tcMar>
            <w:vAlign w:val="bottom"/>
          </w:tcPr>
          <w:p w14:paraId="133C470F" w14:textId="77777777" w:rsidR="006D00ED" w:rsidRPr="004B4025" w:rsidRDefault="006D00ED" w:rsidP="004B4025">
            <w:r w:rsidRPr="004B4025">
              <w:t>11,2</w:t>
            </w:r>
          </w:p>
        </w:tc>
      </w:tr>
      <w:tr w:rsidR="00524BEC" w:rsidRPr="004B4025" w14:paraId="7A433E7C" w14:textId="77777777">
        <w:trPr>
          <w:trHeight w:val="380"/>
        </w:trPr>
        <w:tc>
          <w:tcPr>
            <w:tcW w:w="5020" w:type="dxa"/>
            <w:tcBorders>
              <w:top w:val="nil"/>
              <w:left w:val="nil"/>
              <w:bottom w:val="nil"/>
              <w:right w:val="nil"/>
            </w:tcBorders>
            <w:tcMar>
              <w:top w:w="128" w:type="dxa"/>
              <w:left w:w="43" w:type="dxa"/>
              <w:bottom w:w="43" w:type="dxa"/>
              <w:right w:w="43" w:type="dxa"/>
            </w:tcMar>
          </w:tcPr>
          <w:p w14:paraId="3D2BE90B" w14:textId="77777777" w:rsidR="006D00ED" w:rsidRPr="004B4025" w:rsidRDefault="006D00ED" w:rsidP="004B4025">
            <w:r w:rsidRPr="004B4025">
              <w:tab/>
              <w:t>Tremåneders pengemarkedsrente (nivå)</w:t>
            </w:r>
            <w:r w:rsidRPr="006D00ED">
              <w:rPr>
                <w:rStyle w:val="skrift-hevet"/>
              </w:rPr>
              <w:t>3</w:t>
            </w:r>
            <w:r w:rsidRPr="004B4025">
              <w:t>.</w:t>
            </w:r>
            <w:r w:rsidRPr="004B4025">
              <w:tab/>
            </w:r>
          </w:p>
        </w:tc>
        <w:tc>
          <w:tcPr>
            <w:tcW w:w="1380" w:type="dxa"/>
            <w:tcBorders>
              <w:top w:val="nil"/>
              <w:left w:val="nil"/>
              <w:bottom w:val="nil"/>
              <w:right w:val="nil"/>
            </w:tcBorders>
            <w:tcMar>
              <w:top w:w="128" w:type="dxa"/>
              <w:left w:w="43" w:type="dxa"/>
              <w:bottom w:w="43" w:type="dxa"/>
              <w:right w:w="43" w:type="dxa"/>
            </w:tcMar>
            <w:vAlign w:val="bottom"/>
          </w:tcPr>
          <w:p w14:paraId="58982296" w14:textId="77777777" w:rsidR="006D00ED" w:rsidRPr="004B4025" w:rsidRDefault="006D00ED" w:rsidP="004B4025"/>
        </w:tc>
        <w:tc>
          <w:tcPr>
            <w:tcW w:w="1040" w:type="dxa"/>
            <w:tcBorders>
              <w:top w:val="nil"/>
              <w:left w:val="nil"/>
              <w:bottom w:val="nil"/>
              <w:right w:val="nil"/>
            </w:tcBorders>
            <w:tcMar>
              <w:top w:w="128" w:type="dxa"/>
              <w:left w:w="43" w:type="dxa"/>
              <w:bottom w:w="43" w:type="dxa"/>
              <w:right w:w="43" w:type="dxa"/>
            </w:tcMar>
            <w:vAlign w:val="bottom"/>
          </w:tcPr>
          <w:p w14:paraId="5F73BB4B" w14:textId="77777777" w:rsidR="006D00ED" w:rsidRPr="004B4025" w:rsidRDefault="006D00ED" w:rsidP="004B4025">
            <w:r w:rsidRPr="004B4025">
              <w:t>4,2</w:t>
            </w:r>
          </w:p>
        </w:tc>
        <w:tc>
          <w:tcPr>
            <w:tcW w:w="1040" w:type="dxa"/>
            <w:tcBorders>
              <w:top w:val="nil"/>
              <w:left w:val="nil"/>
              <w:bottom w:val="nil"/>
              <w:right w:val="nil"/>
            </w:tcBorders>
            <w:tcMar>
              <w:top w:w="128" w:type="dxa"/>
              <w:left w:w="43" w:type="dxa"/>
              <w:bottom w:w="43" w:type="dxa"/>
              <w:right w:w="43" w:type="dxa"/>
            </w:tcMar>
            <w:vAlign w:val="bottom"/>
          </w:tcPr>
          <w:p w14:paraId="75E50E2D" w14:textId="77777777" w:rsidR="006D00ED" w:rsidRPr="004B4025" w:rsidRDefault="006D00ED" w:rsidP="004B4025">
            <w:r w:rsidRPr="004B4025">
              <w:t>4,7</w:t>
            </w:r>
          </w:p>
        </w:tc>
        <w:tc>
          <w:tcPr>
            <w:tcW w:w="1040" w:type="dxa"/>
            <w:tcBorders>
              <w:top w:val="nil"/>
              <w:left w:val="nil"/>
              <w:bottom w:val="nil"/>
              <w:right w:val="nil"/>
            </w:tcBorders>
            <w:tcMar>
              <w:top w:w="128" w:type="dxa"/>
              <w:left w:w="43" w:type="dxa"/>
              <w:bottom w:w="43" w:type="dxa"/>
              <w:right w:w="43" w:type="dxa"/>
            </w:tcMar>
            <w:vAlign w:val="bottom"/>
          </w:tcPr>
          <w:p w14:paraId="6F5DBDB2" w14:textId="77777777" w:rsidR="006D00ED" w:rsidRPr="004B4025" w:rsidRDefault="006D00ED" w:rsidP="004B4025">
            <w:r w:rsidRPr="004B4025">
              <w:t>4,2</w:t>
            </w:r>
          </w:p>
        </w:tc>
      </w:tr>
      <w:tr w:rsidR="00524BEC" w:rsidRPr="004B4025" w14:paraId="437A8308" w14:textId="77777777">
        <w:trPr>
          <w:trHeight w:val="380"/>
        </w:trPr>
        <w:tc>
          <w:tcPr>
            <w:tcW w:w="5020" w:type="dxa"/>
            <w:tcBorders>
              <w:top w:val="nil"/>
              <w:left w:val="nil"/>
              <w:bottom w:val="single" w:sz="4" w:space="0" w:color="000000"/>
              <w:right w:val="nil"/>
            </w:tcBorders>
            <w:tcMar>
              <w:top w:w="128" w:type="dxa"/>
              <w:left w:w="43" w:type="dxa"/>
              <w:bottom w:w="43" w:type="dxa"/>
              <w:right w:w="43" w:type="dxa"/>
            </w:tcMar>
          </w:tcPr>
          <w:p w14:paraId="00C11FC0" w14:textId="77777777" w:rsidR="006D00ED" w:rsidRPr="004B4025" w:rsidRDefault="006D00ED" w:rsidP="004B4025">
            <w:r w:rsidRPr="004B4025">
              <w:tab/>
              <w:t>Importveid kronekurs (I-44)</w:t>
            </w:r>
            <w:r w:rsidRPr="006D00ED">
              <w:rPr>
                <w:rStyle w:val="skrift-hevet"/>
              </w:rPr>
              <w:t>4</w:t>
            </w:r>
            <w:r w:rsidRPr="006D00ED">
              <w:rPr>
                <w:rStyle w:val="skrift-hevet"/>
              </w:rPr>
              <w:tab/>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BEBB03E" w14:textId="77777777" w:rsidR="006D00ED" w:rsidRPr="004B4025" w:rsidRDefault="006D00ED" w:rsidP="004B4025"/>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BD4E36F" w14:textId="77777777" w:rsidR="006D00ED" w:rsidRPr="004B4025" w:rsidRDefault="006D00ED" w:rsidP="004B4025">
            <w:r w:rsidRPr="004B4025">
              <w:t>7,9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1260568" w14:textId="77777777" w:rsidR="006D00ED" w:rsidRPr="004B4025" w:rsidRDefault="006D00ED" w:rsidP="004B4025">
            <w:r w:rsidRPr="004B4025">
              <w:t>1,1</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AAA548E" w14:textId="77777777" w:rsidR="006D00ED" w:rsidRPr="004B4025" w:rsidRDefault="006D00ED" w:rsidP="004B4025">
            <w:r w:rsidRPr="004B4025">
              <w:t>0,6</w:t>
            </w:r>
          </w:p>
        </w:tc>
      </w:tr>
    </w:tbl>
    <w:p w14:paraId="32550CA5" w14:textId="77777777" w:rsidR="006D00ED" w:rsidRPr="004B4025" w:rsidRDefault="006D00ED" w:rsidP="004B4025">
      <w:pPr>
        <w:pStyle w:val="tabell-noter"/>
        <w:rPr>
          <w:rStyle w:val="skrift-hevet"/>
        </w:rPr>
      </w:pPr>
      <w:r w:rsidRPr="004B4025">
        <w:rPr>
          <w:rStyle w:val="skrift-hevet"/>
        </w:rPr>
        <w:t>1</w:t>
      </w:r>
      <w:r w:rsidRPr="004B4025">
        <w:tab/>
        <w:t>Foreløpige nasjonalregnskapstall i løpende priser.</w:t>
      </w:r>
    </w:p>
    <w:p w14:paraId="03D2D1AA" w14:textId="77777777" w:rsidR="006D00ED" w:rsidRPr="004B4025" w:rsidRDefault="006D00ED" w:rsidP="004B4025">
      <w:pPr>
        <w:pStyle w:val="tabell-noter"/>
        <w:rPr>
          <w:rStyle w:val="skrift-hevet"/>
        </w:rPr>
      </w:pPr>
      <w:r w:rsidRPr="004B4025">
        <w:rPr>
          <w:rStyle w:val="skrift-hevet"/>
        </w:rPr>
        <w:t>2</w:t>
      </w:r>
      <w:r w:rsidRPr="004B4025">
        <w:tab/>
        <w:t>Utenom lagerendring.</w:t>
      </w:r>
    </w:p>
    <w:p w14:paraId="49C21151" w14:textId="77777777" w:rsidR="006D00ED" w:rsidRPr="004B4025" w:rsidRDefault="006D00ED" w:rsidP="004B4025">
      <w:pPr>
        <w:pStyle w:val="tabell-noter"/>
        <w:rPr>
          <w:rStyle w:val="skrift-hevet"/>
        </w:rPr>
      </w:pPr>
      <w:r w:rsidRPr="004B4025">
        <w:rPr>
          <w:rStyle w:val="skrift-hevet"/>
        </w:rPr>
        <w:t>3</w:t>
      </w:r>
      <w:r w:rsidRPr="004B4025">
        <w:tab/>
        <w:t>Beregningsteknisk forutsetning basert på terminpriser i mai.</w:t>
      </w:r>
    </w:p>
    <w:p w14:paraId="351F30DC" w14:textId="77777777" w:rsidR="006D00ED" w:rsidRPr="004B4025" w:rsidRDefault="006D00ED" w:rsidP="004B4025">
      <w:pPr>
        <w:pStyle w:val="tabell-noter"/>
        <w:rPr>
          <w:rStyle w:val="skrift-hevet"/>
        </w:rPr>
      </w:pPr>
      <w:r w:rsidRPr="004B4025">
        <w:rPr>
          <w:rStyle w:val="skrift-hevet"/>
        </w:rPr>
        <w:t>4</w:t>
      </w:r>
      <w:r w:rsidRPr="004B4025">
        <w:tab/>
        <w:t>Positivt tall angir svakere krone.</w:t>
      </w:r>
    </w:p>
    <w:p w14:paraId="08A238FF" w14:textId="77777777" w:rsidR="006D00ED" w:rsidRPr="004B4025" w:rsidRDefault="006D00ED" w:rsidP="004B4025">
      <w:pPr>
        <w:pStyle w:val="Kilde"/>
      </w:pPr>
      <w:r w:rsidRPr="004B4025">
        <w:lastRenderedPageBreak/>
        <w:t>Kilder: Statistisk sentralbyrå, Norges Bank, Nav, Thomson Reuters, ICE, Macrobond og Finansdepartementet.</w:t>
      </w:r>
    </w:p>
    <w:p w14:paraId="527156A4" w14:textId="169543C4" w:rsidR="006D00ED" w:rsidRPr="004B4025" w:rsidRDefault="0064571E" w:rsidP="004B4025">
      <w:r w:rsidRPr="0064571E">
        <w:rPr>
          <w:noProof/>
        </w:rPr>
        <w:drawing>
          <wp:inline distT="0" distB="0" distL="0" distR="0" wp14:anchorId="77556CAC" wp14:editId="233704B6">
            <wp:extent cx="2190750" cy="2162175"/>
            <wp:effectExtent l="0" t="0" r="0" b="9525"/>
            <wp:docPr id="3343967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9670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190750" cy="2162175"/>
                    </a:xfrm>
                    <a:prstGeom prst="rect">
                      <a:avLst/>
                    </a:prstGeom>
                  </pic:spPr>
                </pic:pic>
              </a:graphicData>
            </a:graphic>
          </wp:inline>
        </w:drawing>
      </w:r>
    </w:p>
    <w:p w14:paraId="6115C0C5" w14:textId="77777777" w:rsidR="006D00ED" w:rsidRPr="004B4025" w:rsidRDefault="006D00ED" w:rsidP="004B4025">
      <w:pPr>
        <w:pStyle w:val="figur-tittel"/>
      </w:pPr>
      <w:r w:rsidRPr="004B4025">
        <w:t>Tolvmånedersvekst i KPI og KPI-JAE. Jan. 2015 – apr. 2024</w:t>
      </w:r>
    </w:p>
    <w:p w14:paraId="1A9134B0" w14:textId="77777777" w:rsidR="006D00ED" w:rsidRPr="004B4025" w:rsidRDefault="006D00ED" w:rsidP="004B4025">
      <w:pPr>
        <w:pStyle w:val="Kilde"/>
      </w:pPr>
      <w:r w:rsidRPr="004B4025">
        <w:t>Kilde: Statistisk sentralbyrå.</w:t>
      </w:r>
    </w:p>
    <w:p w14:paraId="4F9F05B9" w14:textId="77777777" w:rsidR="006D00ED" w:rsidRPr="004B4025" w:rsidRDefault="006D00ED" w:rsidP="004B4025">
      <w:r w:rsidRPr="004B4025">
        <w:t>Prisveksten fortsetter å være bredt basert, med høy prisvekst både for varer og tjenester. Matvareprisene falt i februar, en måned der prisene normalt har pleid å stige. Aktører i næringen har signalisert at de ønsker å gå bort fra det særnorske forhandlingssystemet med forhandling av prisene i februar og juli og i større grad kunne justere prisene mer løpende. Også i mars falt matvareprisene mer enn normalt og bidro til å trekke ned den samlede konsumprisveksten. I april steg matvareprisene unormalt mye, noe som må ses i sammenheng med reversering av tilbudskampanjer fra måneden før.</w:t>
      </w:r>
    </w:p>
    <w:p w14:paraId="22AB767B" w14:textId="77777777" w:rsidR="006D00ED" w:rsidRPr="004B4025" w:rsidRDefault="006D00ED" w:rsidP="004B4025">
      <w:r w:rsidRPr="004B4025">
        <w:t>Vi venter at konsumprisveksten vil fortsette å avta, men fremdeles ligge over inflasjonsmålet på 2 pst. i 2024 og 2025. I denne meldingen anslås konsumprisveksten til 3,9 pst. i år og 2,8 pst. neste år. KPI-JAE anslås til 4,3 pst. i år og 3,0 pst. neste år. Inflasjonsanslaget er lite endret siden nasjonalbudsjettet. En svakere kronekurs og høyere lønnsvekst trekker anslaget opp. På den annen side har internasjonale prisimpulser avtatt, slik at prisveksten på varer vi importerer, faller. Fremover er det grunn til å tro at innenlandske prisforhold i større grad vil ta over som den viktigste driveren for prisveksten.</w:t>
      </w:r>
    </w:p>
    <w:p w14:paraId="26ED1238" w14:textId="3B3165A3" w:rsidR="006D00ED" w:rsidRPr="004B4025" w:rsidRDefault="0064571E" w:rsidP="004B4025">
      <w:r w:rsidRPr="0064571E">
        <w:rPr>
          <w:noProof/>
        </w:rPr>
        <w:drawing>
          <wp:inline distT="0" distB="0" distL="0" distR="0" wp14:anchorId="7114F08F" wp14:editId="4B5D8FB1">
            <wp:extent cx="2190750" cy="2162175"/>
            <wp:effectExtent l="0" t="0" r="0" b="9525"/>
            <wp:docPr id="18030947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472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190750" cy="2162175"/>
                    </a:xfrm>
                    <a:prstGeom prst="rect">
                      <a:avLst/>
                    </a:prstGeom>
                  </pic:spPr>
                </pic:pic>
              </a:graphicData>
            </a:graphic>
          </wp:inline>
        </w:drawing>
      </w:r>
    </w:p>
    <w:p w14:paraId="6FE0B765" w14:textId="77777777" w:rsidR="006D00ED" w:rsidRPr="004B4025" w:rsidRDefault="006D00ED" w:rsidP="004B4025">
      <w:pPr>
        <w:pStyle w:val="figur-tittel"/>
      </w:pPr>
      <w:r w:rsidRPr="004B4025">
        <w:t>Bruttoinvesteringer i fast realkapital. Fastlandsnæringer, petroleum og bolig. Mrd. 2021-kroner. 2000–2025. Anslag for 2024 og 2025</w:t>
      </w:r>
    </w:p>
    <w:p w14:paraId="1AE8A1B8" w14:textId="77777777" w:rsidR="006D00ED" w:rsidRPr="004B4025" w:rsidRDefault="006D00ED" w:rsidP="004B4025">
      <w:pPr>
        <w:pStyle w:val="Kilde"/>
      </w:pPr>
      <w:r w:rsidRPr="004B4025">
        <w:lastRenderedPageBreak/>
        <w:t>Kilder: Statistisk sentralbyrå og Finansdepartementet.</w:t>
      </w:r>
    </w:p>
    <w:p w14:paraId="6990C56A" w14:textId="77777777" w:rsidR="006D00ED" w:rsidRPr="004B4025" w:rsidRDefault="006D00ED" w:rsidP="004B4025">
      <w:pPr>
        <w:pStyle w:val="avsnitt-undertittel"/>
      </w:pPr>
      <w:r w:rsidRPr="004B4025">
        <w:t>Økt kjøpekraft gir gradvis oppgang i konsumet</w:t>
      </w:r>
    </w:p>
    <w:p w14:paraId="71F26ED6" w14:textId="77777777" w:rsidR="006D00ED" w:rsidRPr="004B4025" w:rsidRDefault="006D00ED" w:rsidP="004B4025">
      <w:r w:rsidRPr="004B4025">
        <w:t>Til tross for høy lønnsvekst falt husholdningenes disponible realinntekt med om lag 2 pst. i 2023, som følge av høy prisvekst og økte renter. I møte med lavere kjøpekraft har husholdningene holdt igjen på konsumet, men mindre enn ventet i nasjonalbudsjettet. Privat konsum utenom bilkjøp økte med 0,7 pst. i fjor. Rekordhøye bilkjøp mot slutten av 2022 og påfølgende lave bilkjøp i starten av fjoråret, førte likevel til nedgang i det samlede forbruket i 2023.</w:t>
      </w:r>
    </w:p>
    <w:p w14:paraId="7C930731" w14:textId="77777777" w:rsidR="006D00ED" w:rsidRPr="004B4025" w:rsidRDefault="006D00ED" w:rsidP="004B4025">
      <w:r w:rsidRPr="004B4025">
        <w:t>Oppsparte midler fra pandemien har lenge bidratt til å holde konsumet oppe i en tid med lav realinntektsvekst. Fremover venter vi at husholdningenes reallønninger igjen vil stige og gi rom for ny konsumvekst. Når renten etter hvert trolig settes ned, vil det også kunne løfte konsumet. Samtidig ventes både prisveksten og renten fortsatt å være på forholdsvis høye nivåer gjennom hele prognoseperioden. Vi venter at privat konsum vil øke med 1 pst. i år, før veksten tar seg opp til 2 pst. neste år.</w:t>
      </w:r>
    </w:p>
    <w:p w14:paraId="2F87E1F5" w14:textId="77777777" w:rsidR="006D00ED" w:rsidRPr="004B4025" w:rsidRDefault="006D00ED" w:rsidP="004B4025">
      <w:pPr>
        <w:pStyle w:val="avsnitt-undertittel"/>
      </w:pPr>
      <w:r w:rsidRPr="004B4025">
        <w:t>Markert fall og deretter oppgang i boliginvesteringene</w:t>
      </w:r>
    </w:p>
    <w:p w14:paraId="0AF430ED" w14:textId="77777777" w:rsidR="006D00ED" w:rsidRPr="004B4025" w:rsidRDefault="006D00ED" w:rsidP="004B4025">
      <w:r w:rsidRPr="004B4025">
        <w:t>Det siste halvannet året har boligmarkedet vært preget av høy rente og usikkerhet om fremtiden, og både salg og igangsetting av nye boliger har falt kraftig, se boks 2.2. Samtidig har renteoppgangen gitt mindre utslag i bruktboligmarkedet enn ventet, og bruktboligprisene har utviklet seg sterkt hittil i år. Nå viser også nyboligmarkedet tegn til bedring. Fallet i nyboligsalget har stoppet opp de siste månedene, og flere bedrifter i Norges Banks regionale nettverk melder at boligbyggingen kan løftes mot slutten av året. Igangsettingen av nye boliger ventes å holde seg lav i 2024 for så å vokse betydelig i 2025, drevet av lavere renter og mindre usikkerhet om den økonomiske utviklingen og husholdningenes inntekter, se figur 2.8.</w:t>
      </w:r>
    </w:p>
    <w:p w14:paraId="55059B0F" w14:textId="77777777" w:rsidR="006D00ED" w:rsidRPr="004B4025" w:rsidRDefault="006D00ED" w:rsidP="004B4025">
      <w:pPr>
        <w:pStyle w:val="avsnitt-undertittel"/>
      </w:pPr>
      <w:r w:rsidRPr="004B4025">
        <w:t>Høye investeringer i fastlandsbedriftene</w:t>
      </w:r>
    </w:p>
    <w:p w14:paraId="531A79AC" w14:textId="77777777" w:rsidR="006D00ED" w:rsidRPr="004B4025" w:rsidRDefault="006D00ED" w:rsidP="004B4025">
      <w:r w:rsidRPr="004B4025">
        <w:t>Fastlandsbedriftenes investeringer fortsatte å øke i 2023 etter en kraftig vekst i 2022 og har ikke blitt målt høyere siden målingene startet i 1970. Også som andel av bruttoproduktet i fastlandsøkonomien er investeringene høye, og vi må tilbake til 2008 for å finne tilsvarende nivåer. Ifølge Norges Banks regionale nettverk har oppgangen særlig vært drevet av kraftig investeringsvekst i oljeleverandørnæringen.</w:t>
      </w:r>
    </w:p>
    <w:p w14:paraId="39BA928D" w14:textId="77777777" w:rsidR="006D00ED" w:rsidRPr="004B4025" w:rsidRDefault="006D00ED" w:rsidP="004B4025">
      <w:r w:rsidRPr="004B4025">
        <w:t>Det er utsikter til at investeringene vil gå litt ned fremover, men fremdeles holde seg høye og vesentlig høyere enn gjennomsnittet i perioden 2013–2019, se figur 2.8. Nedgangen i investeringene må ses i sammenheng med økte renter, høy kostnadsvekst og at flere store prosjekter er i sluttfasen. Se boks 2.3 for en nærmere omtale av utviklingen i investeringene i fastlandsforetakene.</w:t>
      </w:r>
    </w:p>
    <w:p w14:paraId="4595079C" w14:textId="77777777" w:rsidR="006D00ED" w:rsidRPr="004B4025" w:rsidRDefault="006D00ED" w:rsidP="004B4025">
      <w:pPr>
        <w:pStyle w:val="avsnitt-undertittel"/>
      </w:pPr>
      <w:r w:rsidRPr="004B4025">
        <w:t>Høy vekst i fastlandseksporten</w:t>
      </w:r>
    </w:p>
    <w:p w14:paraId="0151C417" w14:textId="77777777" w:rsidR="006D00ED" w:rsidRPr="004B4025" w:rsidRDefault="006D00ED" w:rsidP="004B4025">
      <w:r w:rsidRPr="004B4025">
        <w:t xml:space="preserve">Eksporten fra fastlandet har økt de tre siste årene. I fjor var volumet av fastlandseksporten nesten 25 pst. høyere enn for tre år siden. Spesielt har det vært høy vekst i tjenesteeksporten, blant annet som følge av langt flere utenlandske turister. Det har også vært høy vekst i eksporten av verkstedprodukter og metaller. Den høye veksten i eksporten de siste årene må også ses i sammenheng med </w:t>
      </w:r>
      <w:r w:rsidRPr="004B4025">
        <w:lastRenderedPageBreak/>
        <w:t>kronesvekkelsen, som har bidratt til å bedre konkurranseevnen til norske bedrifter. I denne meldingen anslås noe mer moderat vekst i fastlandseksporten fremover, på 3,6 pst. i år og 2,9 pst. til neste år. Også importen har tatt seg markert opp igjen etter nedgangen i 2020, og som for fastlandseksporten er det handel med tjenester som har hatt den høyeste veksten. Spesielt har det vært høy vekst i nordmenns ferier i utlandet. I denne meldingen anslås importen å fortsette å øke, med 2,7 pst. både i år og neste år.</w:t>
      </w:r>
    </w:p>
    <w:p w14:paraId="38DC66B8" w14:textId="77777777" w:rsidR="006D00ED" w:rsidRPr="004B4025" w:rsidRDefault="006D00ED" w:rsidP="004B4025">
      <w:pPr>
        <w:pStyle w:val="avsnitt-undertittel"/>
      </w:pPr>
      <w:r w:rsidRPr="004B4025">
        <w:t>Høyere offentlig konsum enn lagt til grunn</w:t>
      </w:r>
    </w:p>
    <w:p w14:paraId="7A5D7BCE" w14:textId="77777777" w:rsidR="006D00ED" w:rsidRPr="004B4025" w:rsidRDefault="006D00ED" w:rsidP="004B4025">
      <w:r w:rsidRPr="004B4025">
        <w:t>Foreløpige nasjonalregnskapstall tyder på at offentlig konsum i 2023 ble høyere enn lagt til grunn i nasjonalbudsjettet i høst. Det skyldes blant annet høyere aktivitet i kommunesektoren enn ventet, noe som delvis kan ses i sammenheng med at skatteinntektene var høyere enn lagt til grunn. Anslaget for offentlig etterspørsel i år er også oppjustert, blant annet som følge av økte bevilgninger til Forsvaret. Dette bidrar til at finanspolitikken for disse årene nå anslås å virke mer ekspansivt på aktiviteten i fastlandsøkonomien enn anslått sist høst, se boks 3.1.</w:t>
      </w:r>
    </w:p>
    <w:p w14:paraId="6F6386C5" w14:textId="77777777" w:rsidR="006D00ED" w:rsidRPr="004B4025" w:rsidRDefault="006D00ED" w:rsidP="004B4025">
      <w:pPr>
        <w:pStyle w:val="avsnitt-undertittel"/>
      </w:pPr>
      <w:r w:rsidRPr="004B4025">
        <w:t>Nedsiderisikoen for norsk økonomi er redusert</w:t>
      </w:r>
    </w:p>
    <w:p w14:paraId="583613FF" w14:textId="77777777" w:rsidR="006D00ED" w:rsidRPr="004B4025" w:rsidRDefault="006D00ED" w:rsidP="004B4025">
      <w:r w:rsidRPr="004B4025">
        <w:t>I nasjonalbudsjettet ble det pekt på betydelig usikkerhet rundt anslagene. Det var fremdeles usikkert hvordan husholdningene ville tilpasse seg høy prisvekst og økte renter, og det var stor usikkerhet rundt hvor raskt prisveksten ville komme ned.</w:t>
      </w:r>
    </w:p>
    <w:p w14:paraId="2DAA1526" w14:textId="77777777" w:rsidR="006D00ED" w:rsidRPr="004B4025" w:rsidRDefault="006D00ED" w:rsidP="004B4025">
      <w:r w:rsidRPr="004B4025">
        <w:t>Siden i høst har konsumprisveksten avtatt og sysselsettingen økt. Selv om prisveksten fremdeles er langt over inflasjonsmålet og det fremdeles er usikkerhet rundt anslagene, fremstår det likevel mer sannsynlig at vi kommer gjennom perioden med høy prisvekst uten en kraftig økning i arbeidsledigheten. Det bidrar til at nedsiderisikoen for norsk økonomi er mindre, og risikoen for at inflasjonen kan overraske kraftig på oppsiden er redusert. Vi vurderer risikobildet som mer balansert, altså at utviklingen fremover like gjerne kan bli bedre enn ventet, som dårligere.</w:t>
      </w:r>
    </w:p>
    <w:p w14:paraId="70FA21C7" w14:textId="77777777" w:rsidR="006D00ED" w:rsidRPr="004B4025" w:rsidRDefault="006D00ED" w:rsidP="004B4025">
      <w:r w:rsidRPr="004B4025">
        <w:t>Noen faktorer kan tilsi sterkere vekst fremover enn vi nå legger til grunn. Arbeidsmarkedet har holdt seg godt oppe, og renteøkninger og høy prisvekst har hatt en mindre innstrammende virkning på økonomien enn først antatt. Forbrukertillitsundersøkelser kan tyde på at husholdningene nå ser lysere på fremtiden enn tidligere, og boligprisene har utviklet seg sterkere enn ventet hittil i år. Fortsetter sysselsettingen å vokse raskere enn anslått, kan inntektsveksten bli høyere, og husholdningene kan øke konsumet og boliginvesteringene raskere enn vi har lagt til grunn.</w:t>
      </w:r>
    </w:p>
    <w:p w14:paraId="46EEBA5E" w14:textId="77777777" w:rsidR="006D00ED" w:rsidRPr="004B4025" w:rsidRDefault="006D00ED" w:rsidP="004B4025">
      <w:r w:rsidRPr="004B4025">
        <w:t>På den annen side, dersom bedringen i husholdningenes kjøpekraft lar vente på seg, kan den økonomiske utviklingen bli svakere enn vi har lagt til grunn. Ny kronesvekkelse kan gjøre at konsumprisveksten holder seg høy over en lengre periode, og føre til at renten må holdes høy lenger enn ventet. Norske husholdninger har mye gjeld, som i all hovedsak har flytende rente, og med høyere rente enn anslått vil de fortsette å bruke en forholdsvis stor andel av inntekten på å betjene gjeld. Husholdningene har nå mindre mulighet til å jevne ut forbruket ved å trekke på oppsparte midler, noe som kan gjøre at mer vedvarende høye utgifter får større innvirkning på konsumet.</w:t>
      </w:r>
    </w:p>
    <w:p w14:paraId="4F70715A" w14:textId="77777777" w:rsidR="006D00ED" w:rsidRPr="004B4025" w:rsidRDefault="006D00ED" w:rsidP="004B4025">
      <w:pPr>
        <w:pStyle w:val="tittel-ramme"/>
      </w:pPr>
      <w:r w:rsidRPr="004B4025">
        <w:lastRenderedPageBreak/>
        <w:t>Situasjonen i bygge- og anleggsnæringen</w:t>
      </w:r>
    </w:p>
    <w:p w14:paraId="27B9754B" w14:textId="77777777" w:rsidR="006D00ED" w:rsidRPr="004B4025" w:rsidRDefault="006D00ED" w:rsidP="004B4025">
      <w:r w:rsidRPr="004B4025">
        <w:t>Bygg og anlegg er en konjunkturfølsom bransje som opplever større svingninger i aktiviteten enn mange andre næringer. Aktivitetsnivået innen bygg og anlegg har falt noe den siste tiden etter å ha ligget på et svært høyt nivå de siste årene. Sysselsettingen har gått noe ned, men er fremdeles klart høyere enn før pandemien. Det er særlig byggingen av boliger og fritidsboliger som har falt.</w:t>
      </w:r>
    </w:p>
    <w:p w14:paraId="10D591CB" w14:textId="77777777" w:rsidR="006D00ED" w:rsidRPr="004B4025" w:rsidRDefault="006D00ED" w:rsidP="004B4025">
      <w:r w:rsidRPr="004B4025">
        <w:t>Redusert boligbygging henger sammen med at salget av nye boliger har falt markert siden våren 2022, se figur 2.9. Usikkerhet om den videre økonomiske utviklingen har trolig ført til at mange husholdninger har vegret seg for å kjøpe bolig med levering langt frem i tid. Det lave salget av nye boliger har trukket ned igangsettingen av nye boligprosjekter, ettersom utbyggere typisk må forhåndsselge et visst antall boliger for å sikre finansiering før oppstart. Markedet for nye boliger har også vært preget av høye byggekostnader og et økt rentenivå. Antall igangsettingstillatelser for boligbygging har falt i alle landsdeler. Målt i prosent har nedgangen de siste par årene vært størst i Viken og Innlandet. Viken bidrar mest til den samlede nedgangen, ettersom dette er en region hvor det bygges mange boliger. Det har også vært stor prosentvis nedgang i Nordland, Oslo og Vestfold.</w:t>
      </w:r>
    </w:p>
    <w:p w14:paraId="6C46E086" w14:textId="77777777" w:rsidR="006D00ED" w:rsidRPr="004B4025" w:rsidRDefault="006D00ED" w:rsidP="004B4025">
      <w:r w:rsidRPr="004B4025">
        <w:t>Antall konkurser i bygge- og anleggsnæringen har økt det siste året, men er fortsatt ikke høyere enn hva det var i årene før pandemien, se figur 2.10. Under pandemien falt antall konkurser i de fleste næringer til unormalt lave nivåer, som følge av statlige støtteordninger og at skattemyndighetene i mindre grad begjærte konkurser.</w:t>
      </w:r>
    </w:p>
    <w:p w14:paraId="76207554" w14:textId="77777777" w:rsidR="006D00ED" w:rsidRPr="004B4025" w:rsidRDefault="006D00ED" w:rsidP="004B4025">
      <w:r w:rsidRPr="004B4025">
        <w:t>Det har vært en stor oppgang i sysselsettingen i bygge- og anleggsvirksomhet de siste årene, se figur 2.11. Det bidrar til at sysselsettingen fortsatt er betydelig høyere enn før pandemien, selv om den har avtatt noe det siste året. I februar i år var det registrert i underkant av 3 000 færre lønnstakere i denne næringen enn i februar 2023, men over 11 000 flere enn i samme periode i 2020. Det tilsvarer en vekst på om lag 5 pst. fra februar 2020 til februar 2024. Sammenligningen over tid vanskeliggjøres noe av at det samtidig har vært en nedgang i utleie av arbeidskraft til bygge- og anleggsbransjen, noe som må ses i sammenheng med innstrammingen i regelverket som ble innført i fjor.</w:t>
      </w:r>
    </w:p>
    <w:p w14:paraId="56421312" w14:textId="77777777" w:rsidR="006D00ED" w:rsidRPr="004B4025" w:rsidRDefault="006D00ED" w:rsidP="004B4025">
      <w:r w:rsidRPr="004B4025">
        <w:t>Man kan finne samme mønster for antall ledige stillinger som for sysselsettingen, nemlig en markant økning innen bygg og anlegg siden 2020, og et nivå som fortsatt er høyere enn før pandemien, til tross for noe nedgang det siste halvåret. Det gjelder også for vakanseraten, som er antall ledige stillinger i forhold til det samlede antallet stillinger i næringen, se figur 2.12. Det viser at det fortsatt er høy etterspørsel etter arbeidskraft i bygg og anlegg.</w:t>
      </w:r>
    </w:p>
    <w:p w14:paraId="3FE2879C" w14:textId="77777777" w:rsidR="006D00ED" w:rsidRPr="004B4025" w:rsidRDefault="006D00ED" w:rsidP="004B4025">
      <w:r w:rsidRPr="004B4025">
        <w:t>Erfaringer fra tidligere perioder med nedgang i aktivitet viser at bygge- og anleggsnæringen i stor grad evner å tilpasse produksjonen til endringer i etterspørselen. Vi venter at økt kjøpekraft og etter hvert lavere renter vil bidra til at husholdningenes etterspørsel etter nye boliger tar seg opp igjen mot slutten av året. Da vil også igangsettingen av nye boliger ta seg opp.</w:t>
      </w:r>
    </w:p>
    <w:p w14:paraId="70793EFD" w14:textId="77777777" w:rsidR="006D00ED" w:rsidRPr="004B4025" w:rsidRDefault="006D00ED" w:rsidP="004B4025">
      <w:r w:rsidRPr="004B4025">
        <w:t>Utsiktene til aktivitetsvekst i bygg og anlegg påvirkes også av vedtatt politikk. I april annonserte regjeringen en ny langtidsplan for forsvaret, som følges opp med bevilgningsøkning til Forsvaret allerede nå. En betydelig andel av satsingen på forsvar er tiltenkt prosjekter innen eiendom, bygg og anlegg. Det ligger også inne andre satsinger i budsjettet som bidrar til økt aktivitet i næringen i år, som betydelige midler til energieffektivisering. I tillegg er Husbankens låneramme på et høyt nivå.</w:t>
      </w:r>
    </w:p>
    <w:p w14:paraId="76726F83" w14:textId="1A058F91" w:rsidR="006D00ED" w:rsidRPr="004B4025" w:rsidRDefault="0064571E" w:rsidP="004B4025">
      <w:r w:rsidRPr="0064571E">
        <w:rPr>
          <w:noProof/>
        </w:rPr>
        <w:lastRenderedPageBreak/>
        <w:drawing>
          <wp:inline distT="0" distB="0" distL="0" distR="0" wp14:anchorId="62616F89" wp14:editId="4F00CE02">
            <wp:extent cx="2190750" cy="2162175"/>
            <wp:effectExtent l="0" t="0" r="0" b="9525"/>
            <wp:docPr id="5495272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2726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190750" cy="2162175"/>
                    </a:xfrm>
                    <a:prstGeom prst="rect">
                      <a:avLst/>
                    </a:prstGeom>
                  </pic:spPr>
                </pic:pic>
              </a:graphicData>
            </a:graphic>
          </wp:inline>
        </w:drawing>
      </w:r>
    </w:p>
    <w:p w14:paraId="1F2CDB52" w14:textId="77777777" w:rsidR="006D00ED" w:rsidRPr="004B4025" w:rsidRDefault="006D00ED" w:rsidP="004B4025">
      <w:pPr>
        <w:pStyle w:val="figur-tittel"/>
      </w:pPr>
      <w:r w:rsidRPr="004B4025">
        <w:t>Salg og igangsetting av nye boliger. Årlig rullerende sum. Des. 2010 – mar. 2024</w:t>
      </w:r>
    </w:p>
    <w:p w14:paraId="16E68D77" w14:textId="77777777" w:rsidR="006D00ED" w:rsidRPr="004B4025" w:rsidRDefault="006D00ED" w:rsidP="004B4025">
      <w:pPr>
        <w:pStyle w:val="Kilde"/>
      </w:pPr>
      <w:r w:rsidRPr="004B4025">
        <w:t>Kilde: Boligprodusentene.</w:t>
      </w:r>
    </w:p>
    <w:p w14:paraId="25CDDC4F" w14:textId="0288947C" w:rsidR="006D00ED" w:rsidRPr="004B4025" w:rsidRDefault="0064571E" w:rsidP="004B4025">
      <w:r w:rsidRPr="0064571E">
        <w:rPr>
          <w:noProof/>
        </w:rPr>
        <w:drawing>
          <wp:inline distT="0" distB="0" distL="0" distR="0" wp14:anchorId="4CB509D3" wp14:editId="5846C702">
            <wp:extent cx="2190750" cy="2162175"/>
            <wp:effectExtent l="0" t="0" r="0" b="9525"/>
            <wp:docPr id="14333991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99100"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190750" cy="2162175"/>
                    </a:xfrm>
                    <a:prstGeom prst="rect">
                      <a:avLst/>
                    </a:prstGeom>
                  </pic:spPr>
                </pic:pic>
              </a:graphicData>
            </a:graphic>
          </wp:inline>
        </w:drawing>
      </w:r>
    </w:p>
    <w:p w14:paraId="65898083" w14:textId="77777777" w:rsidR="006D00ED" w:rsidRPr="004B4025" w:rsidRDefault="006D00ED" w:rsidP="004B4025">
      <w:pPr>
        <w:pStyle w:val="figur-tittel"/>
      </w:pPr>
      <w:r w:rsidRPr="004B4025">
        <w:t>Antall konkurser i bygge- og anleggsnæringen. Årlig rullerende sum. Des. 2008 – mar. 2024</w:t>
      </w:r>
    </w:p>
    <w:p w14:paraId="67141C2C" w14:textId="77777777" w:rsidR="006D00ED" w:rsidRPr="004B4025" w:rsidRDefault="006D00ED" w:rsidP="004B4025">
      <w:pPr>
        <w:pStyle w:val="Kilde"/>
      </w:pPr>
      <w:r w:rsidRPr="004B4025">
        <w:t>Kilde: Statistisk sentralbyrå.</w:t>
      </w:r>
    </w:p>
    <w:p w14:paraId="0989A41F" w14:textId="15167933" w:rsidR="006D00ED" w:rsidRPr="004B4025" w:rsidRDefault="0064571E" w:rsidP="004B4025">
      <w:r w:rsidRPr="0064571E">
        <w:rPr>
          <w:noProof/>
        </w:rPr>
        <w:drawing>
          <wp:inline distT="0" distB="0" distL="0" distR="0" wp14:anchorId="1A345ACB" wp14:editId="658BD93D">
            <wp:extent cx="2190750" cy="2162175"/>
            <wp:effectExtent l="0" t="0" r="0" b="9525"/>
            <wp:docPr id="661579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7987"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190750" cy="2162175"/>
                    </a:xfrm>
                    <a:prstGeom prst="rect">
                      <a:avLst/>
                    </a:prstGeom>
                  </pic:spPr>
                </pic:pic>
              </a:graphicData>
            </a:graphic>
          </wp:inline>
        </w:drawing>
      </w:r>
    </w:p>
    <w:p w14:paraId="0069EE77" w14:textId="77777777" w:rsidR="006D00ED" w:rsidRPr="004B4025" w:rsidRDefault="006D00ED" w:rsidP="004B4025">
      <w:pPr>
        <w:pStyle w:val="figur-tittel"/>
      </w:pPr>
      <w:r w:rsidRPr="004B4025">
        <w:t>Antall lønnstakere. Sesongjustert. Indeks. Jan. 2019 = 100. Jan. 2019 – feb. 2024</w:t>
      </w:r>
    </w:p>
    <w:p w14:paraId="7AEDFD5B" w14:textId="77777777" w:rsidR="006D00ED" w:rsidRPr="004B4025" w:rsidRDefault="006D00ED" w:rsidP="004B4025">
      <w:pPr>
        <w:pStyle w:val="Kilde"/>
      </w:pPr>
      <w:r w:rsidRPr="004B4025">
        <w:lastRenderedPageBreak/>
        <w:t>Kilde: Statistisk sentralbyrå.</w:t>
      </w:r>
    </w:p>
    <w:p w14:paraId="171D79C2" w14:textId="14475C59" w:rsidR="006D00ED" w:rsidRPr="004B4025" w:rsidRDefault="0064571E" w:rsidP="004B4025">
      <w:r w:rsidRPr="0064571E">
        <w:rPr>
          <w:noProof/>
        </w:rPr>
        <w:drawing>
          <wp:inline distT="0" distB="0" distL="0" distR="0" wp14:anchorId="10AE8A6B" wp14:editId="1300D44F">
            <wp:extent cx="2190750" cy="2162175"/>
            <wp:effectExtent l="0" t="0" r="0" b="9525"/>
            <wp:docPr id="21074996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99680"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190750" cy="2162175"/>
                    </a:xfrm>
                    <a:prstGeom prst="rect">
                      <a:avLst/>
                    </a:prstGeom>
                  </pic:spPr>
                </pic:pic>
              </a:graphicData>
            </a:graphic>
          </wp:inline>
        </w:drawing>
      </w:r>
    </w:p>
    <w:p w14:paraId="60D4C657" w14:textId="77777777" w:rsidR="006D00ED" w:rsidRPr="004B4025" w:rsidRDefault="006D00ED" w:rsidP="004B4025">
      <w:pPr>
        <w:pStyle w:val="figur-tittel"/>
      </w:pPr>
      <w:r w:rsidRPr="004B4025">
        <w:t>Antall ledige stillinger som andel av samlet antall stillinger i næringen. Prosent. Trendjustert. 1. kv. 2019 – 1. kv. 2024</w:t>
      </w:r>
    </w:p>
    <w:p w14:paraId="5DC9E0A7" w14:textId="77777777" w:rsidR="006D00ED" w:rsidRPr="004B4025" w:rsidRDefault="006D00ED" w:rsidP="004B4025">
      <w:pPr>
        <w:pStyle w:val="Kilde"/>
      </w:pPr>
      <w:r w:rsidRPr="004B4025">
        <w:t>Kilde: Statistisk sentralbyrå.</w:t>
      </w:r>
    </w:p>
    <w:p w14:paraId="24BC59D6" w14:textId="77777777" w:rsidR="006D00ED" w:rsidRPr="004B4025" w:rsidRDefault="006D00ED" w:rsidP="004B4025">
      <w:pPr>
        <w:pStyle w:val="Ramme-slutt"/>
      </w:pPr>
      <w:r w:rsidRPr="004B4025">
        <w:t>[Boks slutt]</w:t>
      </w:r>
    </w:p>
    <w:p w14:paraId="68CF212F" w14:textId="77777777" w:rsidR="006D00ED" w:rsidRPr="004B4025" w:rsidRDefault="006D00ED" w:rsidP="004B4025">
      <w:pPr>
        <w:pStyle w:val="tittel-ramme"/>
      </w:pPr>
      <w:r w:rsidRPr="004B4025">
        <w:t>Rekordhøye investeringer i fastlandsforetakene</w:t>
      </w:r>
    </w:p>
    <w:p w14:paraId="6D38FBFC" w14:textId="77777777" w:rsidR="006D00ED" w:rsidRPr="004B4025" w:rsidRDefault="006D00ED" w:rsidP="004B4025">
      <w:r w:rsidRPr="004B4025">
        <w:t>De to siste årene har det vært en kraftig oppgang i fastlandsforetakenes investeringer. I 2023 ble de målt til et rekordhøyt nivå, se figur 2.13. Også målt som andel av fastlands-BNP var nivået høyt. I et litt lengre perspektiv har det vært kraftig oppgang helt siden 2016, bare avbrutt av pandemiårene. Utviklingen i fastlandsforetakenes investeringer varierer mye fra år til år. Investeringene svinger ofte mer med konjunkturene enn andre størrelser i økonomien og påvirkes blant annet av rente- og kostnadsutvikling, tilgangen på finansiering og den generelle økonomiske veksten.</w:t>
      </w:r>
    </w:p>
    <w:p w14:paraId="3E27F2AD" w14:textId="77777777" w:rsidR="006D00ED" w:rsidRPr="004B4025" w:rsidRDefault="006D00ED" w:rsidP="004B4025">
      <w:r w:rsidRPr="004B4025">
        <w:t>Den kraftige oppgangen i foretaksinvesteringene de siste par årene må også ses i sammenheng med høy aktivitet på sokkelen. Investeringene har særlig vært drevet av industrien og tjenestesektoren, se figur 2.14. Også ifølge Norges Banks regionale nettverk er det nettopp leverandørnæringene som har bidratt til mye av investeringsoppgangen i 2022 og 2023. En annen del av tjenesteinvesteringene som har vokst mye de siste årene er investeringer i omsetning og drift av fast eiendom, som særlig omfatter næringseiendom.</w:t>
      </w:r>
    </w:p>
    <w:p w14:paraId="1D95A1B4" w14:textId="77777777" w:rsidR="006D00ED" w:rsidRPr="004B4025" w:rsidRDefault="006D00ED" w:rsidP="004B4025">
      <w:r w:rsidRPr="004B4025">
        <w:t>Investeringer i energi- og klimatiltak har økt de senere årene. Både politiske tiltak og klimamål bidrar til økningen. Å redusere utslipp kan også utgjøre konkurransefortrinn overfor kunder, långivere og i arbeidsmarkedet. De siste årene kan også høyere strømpriser ha bidratt. SSB peker på at deler av oppgangen i industriinvesteringene i 2023 kan knyttes til grønn omstilling mot lavere utslipp.</w:t>
      </w:r>
      <w:r w:rsidRPr="006D00ED">
        <w:rPr>
          <w:rStyle w:val="skrift-hevet"/>
        </w:rPr>
        <w:t>1</w:t>
      </w:r>
      <w:r w:rsidRPr="004B4025">
        <w:t xml:space="preserve"> Tilbakemeldinger fra bedriftene i Norges Banks regionale nettverk tilsier at rundt 50 pst. av bedriftene allerede har eller vil investere i klimarelaterte prosjekter.</w:t>
      </w:r>
      <w:r w:rsidRPr="006D00ED">
        <w:rPr>
          <w:rStyle w:val="skrift-hevet"/>
        </w:rPr>
        <w:t>2</w:t>
      </w:r>
      <w:r w:rsidRPr="004B4025">
        <w:t xml:space="preserve"> Hoveddelen er investeringer som kutter utslipp fra egen aktivitet.</w:t>
      </w:r>
    </w:p>
    <w:p w14:paraId="10693B7A" w14:textId="77777777" w:rsidR="006D00ED" w:rsidRPr="004B4025" w:rsidRDefault="006D00ED" w:rsidP="004B4025">
      <w:r w:rsidRPr="004B4025">
        <w:t xml:space="preserve">Ser man på hvilke investeringsarter fastlandsnæringene investerer i, utgjør den største andelen investeringer i bygg og anlegg, en andel som har holdt seg forholdsvis stabil over tid, se figur 2.15. Investeringer i maskiner og utstyr har gradvis avtatt, mens investeringer i FOU og immateriell </w:t>
      </w:r>
      <w:r w:rsidRPr="004B4025">
        <w:lastRenderedPageBreak/>
        <w:t>realkapital har økt. Bedriftene i Norges Banks regionale nettverk melder om økte investeringer i digitalisering, som kan ses i sammenheng med utviklingen innen kunstig intelligens. Den sterke kostnadsveksten de siste årene kan også ha stimulert bedriftene til å effektivisere driften gjennom digitalisering.</w:t>
      </w:r>
    </w:p>
    <w:p w14:paraId="301B7CEE" w14:textId="77777777" w:rsidR="006D00ED" w:rsidRPr="004B4025" w:rsidRDefault="006D00ED" w:rsidP="004B4025">
      <w:r w:rsidRPr="004B4025">
        <w:t>Gjennom fjoråret var det tegn til at investeringsveksten i fastlandsforetakene avtok, og dette var nokså bredt basert. Vi venter at investeringene vil gå noe ned i år og neste år, men fremdeles holde seg på et høyt nivå. At investeringene går noe ned, må ses i sammenheng med at nivået i utgangspunktet er svært høyt, samtidig som det økte rentenivået, høyt kostnadsnivå og at mange store prosjekter er i sluttfasen bidrar til å trekke ned.</w:t>
      </w:r>
    </w:p>
    <w:p w14:paraId="2994867C" w14:textId="3A57457D" w:rsidR="006D00ED" w:rsidRPr="004B4025" w:rsidRDefault="0064571E" w:rsidP="004B4025">
      <w:r w:rsidRPr="0064571E">
        <w:rPr>
          <w:noProof/>
        </w:rPr>
        <w:drawing>
          <wp:inline distT="0" distB="0" distL="0" distR="0" wp14:anchorId="41119252" wp14:editId="5A271952">
            <wp:extent cx="2190750" cy="2162175"/>
            <wp:effectExtent l="0" t="0" r="0" b="9525"/>
            <wp:docPr id="32097117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117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190750" cy="2162175"/>
                    </a:xfrm>
                    <a:prstGeom prst="rect">
                      <a:avLst/>
                    </a:prstGeom>
                  </pic:spPr>
                </pic:pic>
              </a:graphicData>
            </a:graphic>
          </wp:inline>
        </w:drawing>
      </w:r>
    </w:p>
    <w:p w14:paraId="41F81C96" w14:textId="77777777" w:rsidR="006D00ED" w:rsidRPr="004B4025" w:rsidRDefault="006D00ED" w:rsidP="004B4025">
      <w:pPr>
        <w:pStyle w:val="figur-tittel"/>
      </w:pPr>
      <w:r w:rsidRPr="004B4025">
        <w:t>Fastlandsforetakenes investeringer i løpende priser og i prosent av fastlands-BNP. 2000–2023</w:t>
      </w:r>
    </w:p>
    <w:p w14:paraId="666D82A7" w14:textId="77777777" w:rsidR="006D00ED" w:rsidRPr="004B4025" w:rsidRDefault="006D00ED" w:rsidP="004B4025">
      <w:pPr>
        <w:pStyle w:val="Kilde"/>
      </w:pPr>
      <w:r w:rsidRPr="004B4025">
        <w:t>Kilde: Statistisk sentralbyrå.</w:t>
      </w:r>
    </w:p>
    <w:p w14:paraId="123A2A8B" w14:textId="37CC00A9" w:rsidR="006D00ED" w:rsidRPr="004B4025" w:rsidRDefault="0064571E" w:rsidP="004B4025">
      <w:r w:rsidRPr="0064571E">
        <w:rPr>
          <w:noProof/>
        </w:rPr>
        <w:drawing>
          <wp:inline distT="0" distB="0" distL="0" distR="0" wp14:anchorId="28421230" wp14:editId="09C07729">
            <wp:extent cx="2190750" cy="2162175"/>
            <wp:effectExtent l="0" t="0" r="0" b="9525"/>
            <wp:docPr id="54605742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57422"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190750" cy="2162175"/>
                    </a:xfrm>
                    <a:prstGeom prst="rect">
                      <a:avLst/>
                    </a:prstGeom>
                  </pic:spPr>
                </pic:pic>
              </a:graphicData>
            </a:graphic>
          </wp:inline>
        </w:drawing>
      </w:r>
    </w:p>
    <w:p w14:paraId="5C7EE339" w14:textId="77777777" w:rsidR="006D00ED" w:rsidRPr="004B4025" w:rsidRDefault="006D00ED" w:rsidP="004B4025">
      <w:pPr>
        <w:pStyle w:val="figur-tittel"/>
      </w:pPr>
      <w:r w:rsidRPr="004B4025">
        <w:t>Fastlandsforetakenes investeringer etter ulike næringer.</w:t>
      </w:r>
      <w:r w:rsidRPr="004B4025">
        <w:rPr>
          <w:rStyle w:val="skrift-hevet"/>
        </w:rPr>
        <w:t>1</w:t>
      </w:r>
      <w:r w:rsidRPr="004B4025">
        <w:t xml:space="preserve"> Mrd. 2021-kroner. 2006–2023</w:t>
      </w:r>
    </w:p>
    <w:p w14:paraId="0ADFDB8D" w14:textId="77777777" w:rsidR="006D00ED" w:rsidRPr="004B4025" w:rsidRDefault="006D00ED" w:rsidP="004B4025">
      <w:pPr>
        <w:pStyle w:val="figur-noter"/>
        <w:rPr>
          <w:rStyle w:val="skrift-hevet"/>
        </w:rPr>
      </w:pPr>
      <w:r w:rsidRPr="004B4025">
        <w:rPr>
          <w:rStyle w:val="skrift-hevet"/>
        </w:rPr>
        <w:t>1</w:t>
      </w:r>
      <w:r w:rsidRPr="004B4025">
        <w:tab/>
        <w:t>Kraftforsyning er næringen elektrisitets-, gass- og varmtvannsforsyning.</w:t>
      </w:r>
    </w:p>
    <w:p w14:paraId="48F65B88" w14:textId="77777777" w:rsidR="006D00ED" w:rsidRPr="004B4025" w:rsidRDefault="006D00ED" w:rsidP="004B4025">
      <w:pPr>
        <w:pStyle w:val="Kilde"/>
      </w:pPr>
      <w:r w:rsidRPr="004B4025">
        <w:t>Kilde: Statistisk sentralbyrå.</w:t>
      </w:r>
    </w:p>
    <w:p w14:paraId="2E2249CC" w14:textId="348A5370" w:rsidR="006D00ED" w:rsidRPr="004B4025" w:rsidRDefault="0064571E" w:rsidP="004B4025">
      <w:r w:rsidRPr="0064571E">
        <w:rPr>
          <w:noProof/>
        </w:rPr>
        <w:lastRenderedPageBreak/>
        <w:drawing>
          <wp:inline distT="0" distB="0" distL="0" distR="0" wp14:anchorId="39AFB55F" wp14:editId="24CDD481">
            <wp:extent cx="4572000" cy="2162175"/>
            <wp:effectExtent l="0" t="0" r="0" b="9525"/>
            <wp:docPr id="125245207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2072"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4572000" cy="2162175"/>
                    </a:xfrm>
                    <a:prstGeom prst="rect">
                      <a:avLst/>
                    </a:prstGeom>
                  </pic:spPr>
                </pic:pic>
              </a:graphicData>
            </a:graphic>
          </wp:inline>
        </w:drawing>
      </w:r>
    </w:p>
    <w:p w14:paraId="7475E555" w14:textId="77777777" w:rsidR="006D00ED" w:rsidRPr="004B4025" w:rsidRDefault="006D00ED" w:rsidP="004B4025">
      <w:pPr>
        <w:pStyle w:val="figur-tittel"/>
      </w:pPr>
      <w:r w:rsidRPr="004B4025">
        <w:t>Fastlandsforetakenes investeringer etter investeringsart.</w:t>
      </w:r>
      <w:r w:rsidRPr="004B4025">
        <w:rPr>
          <w:rStyle w:val="skrift-hevet"/>
        </w:rPr>
        <w:t>1</w:t>
      </w:r>
      <w:r w:rsidRPr="004B4025">
        <w:t xml:space="preserve"> Andeler i pst. 2000–2023</w:t>
      </w:r>
    </w:p>
    <w:p w14:paraId="69EBDFFE" w14:textId="77777777" w:rsidR="006D00ED" w:rsidRPr="004B4025" w:rsidRDefault="006D00ED" w:rsidP="004B4025">
      <w:pPr>
        <w:pStyle w:val="figur-noter"/>
        <w:rPr>
          <w:rStyle w:val="skrift-hevet"/>
        </w:rPr>
      </w:pPr>
      <w:r w:rsidRPr="004B4025">
        <w:rPr>
          <w:rStyle w:val="skrift-hevet"/>
        </w:rPr>
        <w:t>1</w:t>
      </w:r>
      <w:r w:rsidRPr="004B4025">
        <w:tab/>
        <w:t>FOU inkluderer også annen immateriell realkapital.</w:t>
      </w:r>
    </w:p>
    <w:p w14:paraId="18FD05B1" w14:textId="77777777" w:rsidR="006D00ED" w:rsidRPr="004B4025" w:rsidRDefault="006D00ED" w:rsidP="004B4025">
      <w:pPr>
        <w:pStyle w:val="Kilde"/>
      </w:pPr>
      <w:r w:rsidRPr="004B4025">
        <w:t>Kilde: Statistisk sentralbyrå.</w:t>
      </w:r>
    </w:p>
    <w:p w14:paraId="3DD018CA" w14:textId="77777777" w:rsidR="006D00ED" w:rsidRPr="004B4025" w:rsidRDefault="006D00ED" w:rsidP="004B4025">
      <w:pPr>
        <w:pStyle w:val="ramme-noter"/>
        <w:rPr>
          <w:rStyle w:val="skrift-hevet"/>
        </w:rPr>
      </w:pPr>
      <w:r w:rsidRPr="004B4025">
        <w:rPr>
          <w:rStyle w:val="skrift-hevet"/>
        </w:rPr>
        <w:t>1</w:t>
      </w:r>
      <w:r w:rsidRPr="004B4025">
        <w:tab/>
        <w:t>Økonomiske analyser 1/24 – Utsyn over året 2023, Statistisk sentralbyrå.</w:t>
      </w:r>
    </w:p>
    <w:p w14:paraId="7353CDC7" w14:textId="77777777" w:rsidR="006D00ED" w:rsidRPr="004B4025" w:rsidRDefault="006D00ED" w:rsidP="004B4025">
      <w:pPr>
        <w:pStyle w:val="ramme-noter"/>
        <w:rPr>
          <w:rStyle w:val="skrift-hevet"/>
        </w:rPr>
      </w:pPr>
      <w:r w:rsidRPr="004B4025">
        <w:rPr>
          <w:rStyle w:val="skrift-hevet"/>
        </w:rPr>
        <w:t>2</w:t>
      </w:r>
      <w:r w:rsidRPr="004B4025">
        <w:tab/>
        <w:t>Klimaomstillingen gir økte investeringer i norske bedrifter, Bankplassen blogg, Norges Bank, juni 2023.</w:t>
      </w:r>
    </w:p>
    <w:p w14:paraId="710A47AC" w14:textId="77777777" w:rsidR="006D00ED" w:rsidRPr="004B4025" w:rsidRDefault="006D00ED" w:rsidP="004B4025">
      <w:pPr>
        <w:pStyle w:val="Ramme-slutt"/>
      </w:pPr>
      <w:r w:rsidRPr="004B4025">
        <w:t>[Boks slutt]</w:t>
      </w:r>
    </w:p>
    <w:p w14:paraId="326C7F68" w14:textId="77777777" w:rsidR="006D00ED" w:rsidRPr="004B4025" w:rsidRDefault="006D00ED" w:rsidP="004B4025">
      <w:pPr>
        <w:pStyle w:val="Overskrift2"/>
      </w:pPr>
      <w:r w:rsidRPr="004B4025">
        <w:t>Internasjonal økonomi</w:t>
      </w:r>
    </w:p>
    <w:p w14:paraId="07607E3E" w14:textId="77777777" w:rsidR="006D00ED" w:rsidRPr="004B4025" w:rsidRDefault="006D00ED" w:rsidP="004B4025">
      <w:r w:rsidRPr="004B4025">
        <w:t>Verdensøkonomien har klart seg bedre enn fryktet i møte med høy inflasjon og innstramminger i pengepolitikken. Høyere renter demper den økonomiske veksten, og gir utslag særlig i bolig- og kredittmarkedene. Arbeidsledigheten har likevel holdt seg lav i en historisk sammenheng, og det finansielle systemet har vist seg robust. Inflasjonen globalt har avtatt nokså raskt, og stemningsindikatorer peker oppover. Fallet i inflasjonen bidrar til at realinntektene har begynt å øke, og veksten i verdenshandelen tiltar. På den annen side er offentlige finanser i en krevende situasjon i flere land, med store budsjettunderskudd og offentlig gjeld som er betydelig høyere enn før pandemien. Det gir mindre handlingsrom i finanspolitikken i flere land fremover.</w:t>
      </w:r>
    </w:p>
    <w:p w14:paraId="1BD7D29D" w14:textId="77777777" w:rsidR="006D00ED" w:rsidRPr="004B4025" w:rsidRDefault="006D00ED" w:rsidP="004B4025">
      <w:r w:rsidRPr="004B4025">
        <w:t>Blant våre handelspartnere har utviklingen vært spesielt sterk i USA, hvor veksten har blitt holdt oppe av høy etterspørsel fra husholdningene og ekspansiv finanspolitikk. Utviklingen i Europa er svakere, og flere land opplevde i fjor teknisk resesjon, definert som negativ BNP-vekst i to kvartaler på rad. Russlands krig i Ukraina og forstyrrelser i energimarkedene ga lenge svært høye energipriser som trakk realinntektene ned. Krigen bidrar fortsatt til forstyrrelser i internasjonal økonomi, herunder i markeder for mat og råvarer.</w:t>
      </w:r>
    </w:p>
    <w:p w14:paraId="41B78C74" w14:textId="77777777" w:rsidR="006D00ED" w:rsidRPr="006D00ED" w:rsidRDefault="006D00ED" w:rsidP="004B4025">
      <w:pPr>
        <w:rPr>
          <w:rStyle w:val="kursiv"/>
        </w:rPr>
      </w:pPr>
      <w:r w:rsidRPr="006D00ED">
        <w:rPr>
          <w:rStyle w:val="kursiv"/>
        </w:rPr>
        <w:t>BNP</w:t>
      </w:r>
      <w:r w:rsidRPr="004B4025">
        <w:t xml:space="preserve"> hos Norges handelspartnere anslås nå å vokse med 1,4 pst. i år og 1,9 pst. neste år, etter en vekst på 1,0 pst. i fjor. Oppgangen i den økonomiske veksten må blant annet ses i sammenheng med at avtakende inflasjon bidrar til å bedre husholdningenes realinntekter og gjør det mulig for flere sentralbanker å sette ned styringsrentene. I motsatt retning trekker at flere land har behov for å konsolidere offentlige finanser.</w:t>
      </w:r>
    </w:p>
    <w:p w14:paraId="3994198E" w14:textId="77777777" w:rsidR="006D00ED" w:rsidRPr="004B4025" w:rsidRDefault="006D00ED" w:rsidP="004B4025">
      <w:r w:rsidRPr="004B4025">
        <w:lastRenderedPageBreak/>
        <w:t>Sammenlignet med Nasjonalbudsjettet for 2024 er vekstanslaget hos handelspartnerne for inneværende år nedjustert med 0,1 prosentpoeng. Det må ses i sammenheng med svakere utsikter for euroområdet og Storbritannia, mens veksten i USA er betydelig oppjustert. Den økonomiske oppgangen i USA har overrasket på oppsiden, og i 2023 kom veksten opp i 2,5 pst. Sterk forbruksvekst i husholdningene og økte investeringer gjør at BNP-veksten i USA nå anslås til 2,6 pst. i år og 1,8 pst. neste år. For inneværende år er dette en oppjustering på 1,6 prosentpoeng fra anslaget i Nasjonalbudsjettet. I euroområdet har utviklingen vært svakere enn ventet, og BNP var på samme nivå ved utgangen av fjoråret som ett år tidligere. Tyskland trakk ned med negativ vekst. Den svake utviklingen skyldes blant annet energiprisene, som i fjor fremdeles var høyere enn før energisjokket i 2022. Veksten i valutaområdets BNP ventes å ta seg opp til 0,7 pst. i år og 1,5 pst. neste år. Svensk økonomi stagnerte i fjor etter et fall i privat konsum på 2,5 pst. Det anslås en svak vekst også i år før en markert oppgang til 2,6 pst. neste år.</w:t>
      </w:r>
    </w:p>
    <w:p w14:paraId="01A52725" w14:textId="77777777" w:rsidR="006D00ED" w:rsidRPr="006D00ED" w:rsidRDefault="006D00ED" w:rsidP="004B4025">
      <w:pPr>
        <w:rPr>
          <w:rStyle w:val="kursiv"/>
        </w:rPr>
      </w:pPr>
      <w:r w:rsidRPr="006D00ED">
        <w:rPr>
          <w:rStyle w:val="kursiv"/>
        </w:rPr>
        <w:t>Arbeidsmarkedet</w:t>
      </w:r>
      <w:r w:rsidRPr="004B4025">
        <w:t xml:space="preserve"> i OECD-området har vist en overraskende sterk utvikling. Sysselsettingen som andel av befolkningen er rekordhøy i mange land. Det gjelder også i euroområdet, der sysselsettingsandelen ligger godt over nivået i forkant av pandemien. Arbeidsledigheten i OECD-området utgjorde i februar 4,9 pst. av arbeidsstyrken og har ligget om lag på dette nivået siden før sommeren 2023. I USA var ledigheten i april 3,9 pst. og i euroområdet 6,5 pst. i mars, se figur 2.16. Forholdet mellom ledige stillinger og arbeidsledighet er fortsatt på et høyere nivå enn før pandemien i mange land. I løpet av det siste året er det likevel blitt bedre balanse mellom tilbud og etterspørsel, og det er tegn til at lavere inflasjon kommer sammen med en mer moderat lønnsvekst. Både sysselsettingsveksten og antallet ledige stillinger har avtatt.</w:t>
      </w:r>
    </w:p>
    <w:p w14:paraId="37DB5FA7" w14:textId="56F641A0" w:rsidR="006D00ED" w:rsidRPr="004B4025" w:rsidRDefault="0064571E" w:rsidP="004B4025">
      <w:r w:rsidRPr="0064571E">
        <w:rPr>
          <w:noProof/>
        </w:rPr>
        <w:drawing>
          <wp:inline distT="0" distB="0" distL="0" distR="0" wp14:anchorId="40408C8A" wp14:editId="075C55D0">
            <wp:extent cx="2190750" cy="2162175"/>
            <wp:effectExtent l="0" t="0" r="0" b="9525"/>
            <wp:docPr id="129422259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2259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190750" cy="2162175"/>
                    </a:xfrm>
                    <a:prstGeom prst="rect">
                      <a:avLst/>
                    </a:prstGeom>
                  </pic:spPr>
                </pic:pic>
              </a:graphicData>
            </a:graphic>
          </wp:inline>
        </w:drawing>
      </w:r>
    </w:p>
    <w:p w14:paraId="75F15FC2" w14:textId="77777777" w:rsidR="006D00ED" w:rsidRPr="004B4025" w:rsidRDefault="006D00ED" w:rsidP="004B4025">
      <w:pPr>
        <w:pStyle w:val="figur-tittel"/>
      </w:pPr>
      <w:r w:rsidRPr="004B4025">
        <w:t>Arbeidsledighet i prosent av arbeidsstyrken. Jan. 2008 – mar. 2024</w:t>
      </w:r>
    </w:p>
    <w:p w14:paraId="47F395D4" w14:textId="77777777" w:rsidR="006D00ED" w:rsidRPr="004B4025" w:rsidRDefault="006D00ED" w:rsidP="004B4025">
      <w:pPr>
        <w:pStyle w:val="Kilde"/>
      </w:pPr>
      <w:r w:rsidRPr="004B4025">
        <w:t>Kilde: Macrobond.</w:t>
      </w:r>
    </w:p>
    <w:p w14:paraId="66C7C5B2" w14:textId="15CEF133" w:rsidR="006D00ED" w:rsidRPr="004B4025" w:rsidRDefault="0064571E" w:rsidP="004B4025">
      <w:r w:rsidRPr="0064571E">
        <w:rPr>
          <w:noProof/>
        </w:rPr>
        <w:lastRenderedPageBreak/>
        <w:drawing>
          <wp:inline distT="0" distB="0" distL="0" distR="0" wp14:anchorId="3F07F0D8" wp14:editId="2EAF549A">
            <wp:extent cx="2190750" cy="2162175"/>
            <wp:effectExtent l="0" t="0" r="0" b="9525"/>
            <wp:docPr id="545800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0053"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190750" cy="2162175"/>
                    </a:xfrm>
                    <a:prstGeom prst="rect">
                      <a:avLst/>
                    </a:prstGeom>
                  </pic:spPr>
                </pic:pic>
              </a:graphicData>
            </a:graphic>
          </wp:inline>
        </w:drawing>
      </w:r>
    </w:p>
    <w:p w14:paraId="18F83C25" w14:textId="77777777" w:rsidR="006D00ED" w:rsidRPr="004B4025" w:rsidRDefault="006D00ED" w:rsidP="004B4025">
      <w:pPr>
        <w:pStyle w:val="figur-tittel"/>
      </w:pPr>
      <w:r w:rsidRPr="004B4025">
        <w:t>Tolvmånedersvekst i konsumpriser. Prosent. Jan. 2019 – apr. 2024</w:t>
      </w:r>
    </w:p>
    <w:p w14:paraId="0628224C" w14:textId="77777777" w:rsidR="006D00ED" w:rsidRPr="004B4025" w:rsidRDefault="006D00ED" w:rsidP="004B4025">
      <w:pPr>
        <w:pStyle w:val="Kilde"/>
      </w:pPr>
      <w:r w:rsidRPr="004B4025">
        <w:t>Kilde: Macrobond.</w:t>
      </w:r>
    </w:p>
    <w:p w14:paraId="4CB882B1" w14:textId="77777777" w:rsidR="006D00ED" w:rsidRPr="006D00ED" w:rsidRDefault="006D00ED" w:rsidP="004B4025">
      <w:pPr>
        <w:rPr>
          <w:rStyle w:val="kursiv"/>
        </w:rPr>
      </w:pPr>
      <w:r w:rsidRPr="006D00ED">
        <w:rPr>
          <w:rStyle w:val="kursiv"/>
        </w:rPr>
        <w:t>Inflasjonen</w:t>
      </w:r>
      <w:r w:rsidRPr="004B4025">
        <w:t xml:space="preserve"> er redusert betydelig siden toppen høsten 2022, se figur 2.17. Tolvmånedsveksten i konsumprisene i euroområdet var 2,4 pst. i april i år, mot 10,6 pst. i oktober 2022. Da den generelle prisveksten vendte nedover igjen, var det særlig prisene på energi og mat som trakk veksten ned etter å ha bidratt motsatt i 2022. Etter hvert ble imidlertid nedgangen bredere basert. Holder man energi og matvarer utenom, var prisveksten i euroområdet i april i år 2,7 pst. Prisveksten innen tjenesteyting, hvor lønn er en viktig kostnadskomponent, var i april 3,7 pst., noe lavere enn i foregående måneder. I USA har den samlede prisveksten tiltatt noe de siste månedene, og var i mars 3,5 pst. Utenom matvarer og energi var prisveksten 3,8 pst. Det er ventet at prisveksten avtar ytterligere både i USA og andre handelspartnere, se tabell 2.2.</w:t>
      </w:r>
    </w:p>
    <w:p w14:paraId="5D7AAC45" w14:textId="77777777" w:rsidR="006D00ED" w:rsidRPr="006D00ED" w:rsidRDefault="006D00ED" w:rsidP="004B4025">
      <w:pPr>
        <w:rPr>
          <w:rStyle w:val="kursiv"/>
        </w:rPr>
      </w:pPr>
      <w:r w:rsidRPr="006D00ED">
        <w:rPr>
          <w:rStyle w:val="kursiv"/>
        </w:rPr>
        <w:t>Pengepolitikken</w:t>
      </w:r>
      <w:r w:rsidRPr="004B4025">
        <w:t xml:space="preserve"> ble kraftig strammet til for å møte økningen i inflasjonen. Styringsrentene ble raskt økt etter å ha ligget på svært lave nivåer under pandemien, se figur 2.18. Rentetoppen ser ut til å være nådd, men det er betydelig forskjell i når markedene venter at sentralbanken i USA (Fed) og i euroområdet (ECB) skal starte rentesenkningene. Dette reflekterer ulikhetene i den økonomiske utviklingen i de to økonomiske områdene i tillegg til at prisstigningen er kommet raskere ned i euroområdet. Markedene venter nå tre rentekutt i euroområdet i år på til sammen ¾ prosentpoeng, med første rentenedsettelse i juni. I USA har forventningen om første rentereduksjon blitt skjøvet ut i tid og det ventes nå færre rentekutt i år enn tidligere antatt. Årsaken er at den økonomiske oppgangen har overrasket på oppsiden, samtidig som prisveksten har tiltatt de siste månedene. Markedsaktører forventer nå at første rentenedsettelse vil finne sted mot slutten av året.</w:t>
      </w:r>
    </w:p>
    <w:p w14:paraId="462FC974" w14:textId="7FA7A0E1" w:rsidR="006D00ED" w:rsidRPr="004B4025" w:rsidRDefault="0064571E" w:rsidP="004B4025">
      <w:r w:rsidRPr="0064571E">
        <w:rPr>
          <w:noProof/>
        </w:rPr>
        <w:lastRenderedPageBreak/>
        <w:drawing>
          <wp:inline distT="0" distB="0" distL="0" distR="0" wp14:anchorId="5CD3D6F7" wp14:editId="45EAAC0E">
            <wp:extent cx="2190750" cy="2162175"/>
            <wp:effectExtent l="0" t="0" r="0" b="9525"/>
            <wp:docPr id="15400433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43387"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190750" cy="2162175"/>
                    </a:xfrm>
                    <a:prstGeom prst="rect">
                      <a:avLst/>
                    </a:prstGeom>
                  </pic:spPr>
                </pic:pic>
              </a:graphicData>
            </a:graphic>
          </wp:inline>
        </w:drawing>
      </w:r>
    </w:p>
    <w:p w14:paraId="325040AE" w14:textId="77777777" w:rsidR="006D00ED" w:rsidRPr="004B4025" w:rsidRDefault="006D00ED" w:rsidP="004B4025">
      <w:pPr>
        <w:pStyle w:val="figur-tittel"/>
      </w:pPr>
      <w:r w:rsidRPr="004B4025">
        <w:t>Styringsrenter i USA, euroområdet og Norge. Prosent. Jan. 2020 – mai. 2024</w:t>
      </w:r>
    </w:p>
    <w:p w14:paraId="4BCE2F5F" w14:textId="77777777" w:rsidR="006D00ED" w:rsidRPr="004B4025" w:rsidRDefault="006D00ED" w:rsidP="004B4025">
      <w:pPr>
        <w:pStyle w:val="Kilde"/>
      </w:pPr>
      <w:r w:rsidRPr="004B4025">
        <w:t>Kilde: Macrobond.</w:t>
      </w:r>
    </w:p>
    <w:p w14:paraId="3FFC3963" w14:textId="77777777" w:rsidR="006D00ED" w:rsidRPr="006D00ED" w:rsidRDefault="006D00ED" w:rsidP="004B4025">
      <w:pPr>
        <w:rPr>
          <w:rStyle w:val="kursiv"/>
        </w:rPr>
      </w:pPr>
      <w:r w:rsidRPr="006D00ED">
        <w:rPr>
          <w:rStyle w:val="kursiv"/>
        </w:rPr>
        <w:t>Offentlige finanser</w:t>
      </w:r>
      <w:r w:rsidRPr="004B4025">
        <w:t xml:space="preserve"> er i mange land svekket sammenlignet med situasjonen før pandemien. Det må ses i sammenheng med omfattende støttetiltak for å dempe virkningene av ulike smitteverntiltak som ble innført for å begrense pandemien, og med støttetiltak til både husholdninger og bedrifter i møte med høye energipriser. I USA utgjorde offentlig gjeld i 2023 122 pst. av BNP mot 108 pst. i 2019. For EU er tilsvarende andeler 82 og 78 pst. Samtidig har mange land fremdeles betydelige underskudd i offentlige finanser. Underskuddet i USA i fjor svarte til 8 pst. av BNP, mens EU-landene hadde et samlet underskudd på 3½ pst. av BNP. I alt elleve medlemsland hadde i fjor budsjettunderskudd som er høyere enn den traktatfestede grensen på 3 pst. av BNP. Både Italia og Frankrike ligger høyt med underskudd i fjor på henholdsvis 7,4 pst. og 5,5 pst. Mange land har behov for å konsolidere offentlige finanser, både for å være bedre rustet til fremtidige tilbakeslag i økonomien og for å kunne møte nye behov knyttet til forsvar, eldrebølgen og grønn omstilling.</w:t>
      </w:r>
    </w:p>
    <w:p w14:paraId="4A3257B1" w14:textId="77777777" w:rsidR="006D00ED" w:rsidRDefault="006D00ED" w:rsidP="004B4025">
      <w:r w:rsidRPr="006D00ED">
        <w:rPr>
          <w:rStyle w:val="kursiv"/>
        </w:rPr>
        <w:t>Usikkerheten</w:t>
      </w:r>
      <w:r w:rsidRPr="004B4025">
        <w:t xml:space="preserve"> om den økonomiske utviklingen på kort sikt har avtatt, og er mer balansert. Ledende prognosemakere, som IMF, mener at faren for en såkalt hard landing, altså markert oppgang i arbeidsledigheten, er liten. På noe lengre sikt utgjør høy offentlig gjeld en risiko. Det skyldes både at tiltroen til at land kan betjene gjelden svekkes og at flere land kan måtte gjennomføre betydelige innstramminger for å bringe offentlige finanser på en bærekraftig bane. Geopolitiske spenninger utgjør en betydelig usikkerhet, blant annet ved at energitransporten gjennom Hormuzstredet kan forstyrres. Det er fortsatt risiko for at sentralbankene må holde styringsrentene høye lenge eller stramme ytterligere til for å få inflasjonen ned til målet, særlig i USA.</w:t>
      </w:r>
    </w:p>
    <w:p w14:paraId="4B28548D" w14:textId="65407DC9" w:rsidR="00124807" w:rsidRPr="00124807" w:rsidRDefault="00124807" w:rsidP="00124807">
      <w:pPr>
        <w:pStyle w:val="tabell-tittel"/>
      </w:pPr>
      <w:r w:rsidRPr="00124807">
        <w:t>Hovedtall for internasjonal økonomi. Prosentvis endring fra året før, der ikke annet er angitt</w:t>
      </w:r>
    </w:p>
    <w:p w14:paraId="085AFB25" w14:textId="77777777" w:rsidR="006D00ED" w:rsidRPr="004B4025" w:rsidRDefault="006D00ED" w:rsidP="004B4025">
      <w:pPr>
        <w:pStyle w:val="Tabellnavn"/>
      </w:pPr>
      <w:r w:rsidRPr="004B402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240"/>
        <w:gridCol w:w="1240"/>
        <w:gridCol w:w="1240"/>
        <w:gridCol w:w="1240"/>
      </w:tblGrid>
      <w:tr w:rsidR="00524BEC" w:rsidRPr="004B4025" w14:paraId="1EAD1611" w14:textId="77777777">
        <w:trPr>
          <w:trHeight w:val="360"/>
        </w:trPr>
        <w:tc>
          <w:tcPr>
            <w:tcW w:w="4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4434E" w14:textId="77777777" w:rsidR="006D00ED" w:rsidRPr="004B4025" w:rsidRDefault="006D00ED" w:rsidP="004B4025"/>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6D316" w14:textId="77777777" w:rsidR="006D00ED" w:rsidRPr="004B4025" w:rsidRDefault="006D00ED" w:rsidP="004B4025">
            <w:r w:rsidRPr="004B4025">
              <w:t>2022</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CE555" w14:textId="77777777" w:rsidR="006D00ED" w:rsidRPr="004B4025" w:rsidRDefault="006D00ED" w:rsidP="004B4025">
            <w:r w:rsidRPr="004B4025">
              <w:t>2023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6CEC4" w14:textId="77777777" w:rsidR="006D00ED" w:rsidRPr="004B4025" w:rsidRDefault="006D00ED" w:rsidP="004B4025">
            <w:r w:rsidRPr="004B4025">
              <w:t>2024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6E35B" w14:textId="77777777" w:rsidR="006D00ED" w:rsidRPr="004B4025" w:rsidRDefault="006D00ED" w:rsidP="004B4025">
            <w:r w:rsidRPr="004B4025">
              <w:t>2025</w:t>
            </w:r>
          </w:p>
        </w:tc>
      </w:tr>
      <w:tr w:rsidR="00524BEC" w:rsidRPr="004B4025" w14:paraId="299B4D58" w14:textId="77777777">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71345554" w14:textId="77777777" w:rsidR="006D00ED" w:rsidRPr="004B4025" w:rsidRDefault="006D00ED" w:rsidP="004B4025">
            <w:r w:rsidRPr="006D00ED">
              <w:rPr>
                <w:rStyle w:val="kursiv"/>
              </w:rPr>
              <w:t>Bruttonasjonalprodukt: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FBA5878" w14:textId="77777777" w:rsidR="006D00ED" w:rsidRPr="004B4025" w:rsidRDefault="006D00ED" w:rsidP="004B4025"/>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AE0F599" w14:textId="77777777" w:rsidR="006D00ED" w:rsidRPr="004B4025" w:rsidRDefault="006D00ED" w:rsidP="004B4025"/>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33AA7C1" w14:textId="77777777" w:rsidR="006D00ED" w:rsidRPr="004B4025" w:rsidRDefault="006D00ED" w:rsidP="004B4025"/>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C42614B" w14:textId="77777777" w:rsidR="006D00ED" w:rsidRPr="004B4025" w:rsidRDefault="006D00ED" w:rsidP="004B4025"/>
        </w:tc>
      </w:tr>
      <w:tr w:rsidR="00524BEC" w:rsidRPr="004B4025" w14:paraId="6272907E" w14:textId="77777777">
        <w:trPr>
          <w:trHeight w:val="380"/>
        </w:trPr>
        <w:tc>
          <w:tcPr>
            <w:tcW w:w="4560" w:type="dxa"/>
            <w:tcBorders>
              <w:top w:val="nil"/>
              <w:left w:val="nil"/>
              <w:bottom w:val="nil"/>
              <w:right w:val="nil"/>
            </w:tcBorders>
            <w:tcMar>
              <w:top w:w="128" w:type="dxa"/>
              <w:left w:w="43" w:type="dxa"/>
              <w:bottom w:w="43" w:type="dxa"/>
              <w:right w:w="43" w:type="dxa"/>
            </w:tcMar>
          </w:tcPr>
          <w:p w14:paraId="45F2ED4E" w14:textId="77777777" w:rsidR="006D00ED" w:rsidRPr="004B4025" w:rsidRDefault="006D00ED" w:rsidP="004B4025">
            <w:r w:rsidRPr="004B4025">
              <w:lastRenderedPageBreak/>
              <w:tab/>
              <w:t>Handelspartnerne</w:t>
            </w:r>
            <w:r w:rsidRPr="006D00ED">
              <w:rPr>
                <w:rStyle w:val="skrift-hevet"/>
              </w:rPr>
              <w:t>1</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138695FE" w14:textId="77777777" w:rsidR="006D00ED" w:rsidRPr="004B4025" w:rsidRDefault="006D00ED" w:rsidP="004B4025">
            <w:r w:rsidRPr="004B4025">
              <w:t>3,2</w:t>
            </w:r>
          </w:p>
        </w:tc>
        <w:tc>
          <w:tcPr>
            <w:tcW w:w="1240" w:type="dxa"/>
            <w:tcBorders>
              <w:top w:val="nil"/>
              <w:left w:val="nil"/>
              <w:bottom w:val="nil"/>
              <w:right w:val="nil"/>
            </w:tcBorders>
            <w:tcMar>
              <w:top w:w="128" w:type="dxa"/>
              <w:left w:w="43" w:type="dxa"/>
              <w:bottom w:w="43" w:type="dxa"/>
              <w:right w:w="43" w:type="dxa"/>
            </w:tcMar>
            <w:vAlign w:val="bottom"/>
          </w:tcPr>
          <w:p w14:paraId="2D34DDC8" w14:textId="77777777" w:rsidR="006D00ED" w:rsidRPr="004B4025" w:rsidRDefault="006D00ED" w:rsidP="004B4025">
            <w:r w:rsidRPr="004B4025">
              <w:t>1,0</w:t>
            </w:r>
          </w:p>
        </w:tc>
        <w:tc>
          <w:tcPr>
            <w:tcW w:w="1240" w:type="dxa"/>
            <w:tcBorders>
              <w:top w:val="nil"/>
              <w:left w:val="nil"/>
              <w:bottom w:val="nil"/>
              <w:right w:val="nil"/>
            </w:tcBorders>
            <w:tcMar>
              <w:top w:w="128" w:type="dxa"/>
              <w:left w:w="43" w:type="dxa"/>
              <w:bottom w:w="43" w:type="dxa"/>
              <w:right w:w="43" w:type="dxa"/>
            </w:tcMar>
            <w:vAlign w:val="bottom"/>
          </w:tcPr>
          <w:p w14:paraId="602D1773" w14:textId="77777777" w:rsidR="006D00ED" w:rsidRPr="004B4025" w:rsidRDefault="006D00ED" w:rsidP="004B4025">
            <w:r w:rsidRPr="004B4025">
              <w:t>1,4</w:t>
            </w:r>
          </w:p>
        </w:tc>
        <w:tc>
          <w:tcPr>
            <w:tcW w:w="1240" w:type="dxa"/>
            <w:tcBorders>
              <w:top w:val="nil"/>
              <w:left w:val="nil"/>
              <w:bottom w:val="nil"/>
              <w:right w:val="nil"/>
            </w:tcBorders>
            <w:tcMar>
              <w:top w:w="128" w:type="dxa"/>
              <w:left w:w="43" w:type="dxa"/>
              <w:bottom w:w="43" w:type="dxa"/>
              <w:right w:w="43" w:type="dxa"/>
            </w:tcMar>
            <w:vAlign w:val="bottom"/>
          </w:tcPr>
          <w:p w14:paraId="3CE96FCB" w14:textId="77777777" w:rsidR="006D00ED" w:rsidRPr="004B4025" w:rsidRDefault="006D00ED" w:rsidP="004B4025">
            <w:r w:rsidRPr="004B4025">
              <w:t>1,9</w:t>
            </w:r>
          </w:p>
        </w:tc>
      </w:tr>
      <w:tr w:rsidR="00524BEC" w:rsidRPr="004B4025" w14:paraId="462ABE36" w14:textId="77777777">
        <w:trPr>
          <w:trHeight w:val="380"/>
        </w:trPr>
        <w:tc>
          <w:tcPr>
            <w:tcW w:w="4560" w:type="dxa"/>
            <w:tcBorders>
              <w:top w:val="nil"/>
              <w:left w:val="nil"/>
              <w:bottom w:val="nil"/>
              <w:right w:val="nil"/>
            </w:tcBorders>
            <w:tcMar>
              <w:top w:w="128" w:type="dxa"/>
              <w:left w:w="43" w:type="dxa"/>
              <w:bottom w:w="43" w:type="dxa"/>
              <w:right w:w="43" w:type="dxa"/>
            </w:tcMar>
          </w:tcPr>
          <w:p w14:paraId="601E1221" w14:textId="77777777" w:rsidR="006D00ED" w:rsidRPr="004B4025" w:rsidRDefault="006D00ED" w:rsidP="004B4025">
            <w:r w:rsidRPr="004B4025">
              <w:tab/>
              <w:t>Euroområdet</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7CAA6C74" w14:textId="77777777" w:rsidR="006D00ED" w:rsidRPr="004B4025" w:rsidRDefault="006D00ED" w:rsidP="004B4025">
            <w:r w:rsidRPr="004B4025">
              <w:t>3,5</w:t>
            </w:r>
          </w:p>
        </w:tc>
        <w:tc>
          <w:tcPr>
            <w:tcW w:w="1240" w:type="dxa"/>
            <w:tcBorders>
              <w:top w:val="nil"/>
              <w:left w:val="nil"/>
              <w:bottom w:val="nil"/>
              <w:right w:val="nil"/>
            </w:tcBorders>
            <w:tcMar>
              <w:top w:w="128" w:type="dxa"/>
              <w:left w:w="43" w:type="dxa"/>
              <w:bottom w:w="43" w:type="dxa"/>
              <w:right w:w="43" w:type="dxa"/>
            </w:tcMar>
            <w:vAlign w:val="bottom"/>
          </w:tcPr>
          <w:p w14:paraId="310F90A2" w14:textId="77777777" w:rsidR="006D00ED" w:rsidRPr="004B4025" w:rsidRDefault="006D00ED" w:rsidP="004B4025">
            <w:r w:rsidRPr="004B4025">
              <w:t>0,5</w:t>
            </w:r>
          </w:p>
        </w:tc>
        <w:tc>
          <w:tcPr>
            <w:tcW w:w="1240" w:type="dxa"/>
            <w:tcBorders>
              <w:top w:val="nil"/>
              <w:left w:val="nil"/>
              <w:bottom w:val="nil"/>
              <w:right w:val="nil"/>
            </w:tcBorders>
            <w:tcMar>
              <w:top w:w="128" w:type="dxa"/>
              <w:left w:w="43" w:type="dxa"/>
              <w:bottom w:w="43" w:type="dxa"/>
              <w:right w:w="43" w:type="dxa"/>
            </w:tcMar>
            <w:vAlign w:val="bottom"/>
          </w:tcPr>
          <w:p w14:paraId="3D2C5F4F" w14:textId="77777777" w:rsidR="006D00ED" w:rsidRPr="004B4025" w:rsidRDefault="006D00ED" w:rsidP="004B4025">
            <w:r w:rsidRPr="004B4025">
              <w:t>0,7</w:t>
            </w:r>
          </w:p>
        </w:tc>
        <w:tc>
          <w:tcPr>
            <w:tcW w:w="1240" w:type="dxa"/>
            <w:tcBorders>
              <w:top w:val="nil"/>
              <w:left w:val="nil"/>
              <w:bottom w:val="nil"/>
              <w:right w:val="nil"/>
            </w:tcBorders>
            <w:tcMar>
              <w:top w:w="128" w:type="dxa"/>
              <w:left w:w="43" w:type="dxa"/>
              <w:bottom w:w="43" w:type="dxa"/>
              <w:right w:w="43" w:type="dxa"/>
            </w:tcMar>
            <w:vAlign w:val="bottom"/>
          </w:tcPr>
          <w:p w14:paraId="6A5125F9" w14:textId="77777777" w:rsidR="006D00ED" w:rsidRPr="004B4025" w:rsidRDefault="006D00ED" w:rsidP="004B4025">
            <w:r w:rsidRPr="004B4025">
              <w:t>1,5</w:t>
            </w:r>
          </w:p>
        </w:tc>
      </w:tr>
      <w:tr w:rsidR="00524BEC" w:rsidRPr="004B4025" w14:paraId="5FFE74BC" w14:textId="77777777">
        <w:trPr>
          <w:trHeight w:val="380"/>
        </w:trPr>
        <w:tc>
          <w:tcPr>
            <w:tcW w:w="4560" w:type="dxa"/>
            <w:tcBorders>
              <w:top w:val="nil"/>
              <w:left w:val="nil"/>
              <w:bottom w:val="nil"/>
              <w:right w:val="nil"/>
            </w:tcBorders>
            <w:tcMar>
              <w:top w:w="128" w:type="dxa"/>
              <w:left w:w="43" w:type="dxa"/>
              <w:bottom w:w="43" w:type="dxa"/>
              <w:right w:w="43" w:type="dxa"/>
            </w:tcMar>
          </w:tcPr>
          <w:p w14:paraId="70D00803" w14:textId="77777777" w:rsidR="006D00ED" w:rsidRPr="004B4025" w:rsidRDefault="006D00ED" w:rsidP="004B4025">
            <w:r w:rsidRPr="004B4025">
              <w:tab/>
              <w:t>USA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77D05897" w14:textId="77777777" w:rsidR="006D00ED" w:rsidRPr="004B4025" w:rsidRDefault="006D00ED" w:rsidP="004B4025">
            <w:r w:rsidRPr="004B4025">
              <w:t>2,1</w:t>
            </w:r>
          </w:p>
        </w:tc>
        <w:tc>
          <w:tcPr>
            <w:tcW w:w="1240" w:type="dxa"/>
            <w:tcBorders>
              <w:top w:val="nil"/>
              <w:left w:val="nil"/>
              <w:bottom w:val="nil"/>
              <w:right w:val="nil"/>
            </w:tcBorders>
            <w:tcMar>
              <w:top w:w="128" w:type="dxa"/>
              <w:left w:w="43" w:type="dxa"/>
              <w:bottom w:w="43" w:type="dxa"/>
              <w:right w:w="43" w:type="dxa"/>
            </w:tcMar>
            <w:vAlign w:val="bottom"/>
          </w:tcPr>
          <w:p w14:paraId="0EE3A2A7" w14:textId="77777777" w:rsidR="006D00ED" w:rsidRPr="004B4025" w:rsidRDefault="006D00ED" w:rsidP="004B4025">
            <w:r w:rsidRPr="004B4025">
              <w:t>2,5</w:t>
            </w:r>
          </w:p>
        </w:tc>
        <w:tc>
          <w:tcPr>
            <w:tcW w:w="1240" w:type="dxa"/>
            <w:tcBorders>
              <w:top w:val="nil"/>
              <w:left w:val="nil"/>
              <w:bottom w:val="nil"/>
              <w:right w:val="nil"/>
            </w:tcBorders>
            <w:tcMar>
              <w:top w:w="128" w:type="dxa"/>
              <w:left w:w="43" w:type="dxa"/>
              <w:bottom w:w="43" w:type="dxa"/>
              <w:right w:w="43" w:type="dxa"/>
            </w:tcMar>
            <w:vAlign w:val="bottom"/>
          </w:tcPr>
          <w:p w14:paraId="4DE395A4" w14:textId="77777777" w:rsidR="006D00ED" w:rsidRPr="004B4025" w:rsidRDefault="006D00ED" w:rsidP="004B4025">
            <w:r w:rsidRPr="004B4025">
              <w:t>2,6</w:t>
            </w:r>
          </w:p>
        </w:tc>
        <w:tc>
          <w:tcPr>
            <w:tcW w:w="1240" w:type="dxa"/>
            <w:tcBorders>
              <w:top w:val="nil"/>
              <w:left w:val="nil"/>
              <w:bottom w:val="nil"/>
              <w:right w:val="nil"/>
            </w:tcBorders>
            <w:tcMar>
              <w:top w:w="128" w:type="dxa"/>
              <w:left w:w="43" w:type="dxa"/>
              <w:bottom w:w="43" w:type="dxa"/>
              <w:right w:w="43" w:type="dxa"/>
            </w:tcMar>
            <w:vAlign w:val="bottom"/>
          </w:tcPr>
          <w:p w14:paraId="2EF09E87" w14:textId="77777777" w:rsidR="006D00ED" w:rsidRPr="004B4025" w:rsidRDefault="006D00ED" w:rsidP="004B4025">
            <w:r w:rsidRPr="004B4025">
              <w:t>1,8</w:t>
            </w:r>
          </w:p>
        </w:tc>
      </w:tr>
      <w:tr w:rsidR="00524BEC" w:rsidRPr="004B4025" w14:paraId="52491BA6" w14:textId="77777777">
        <w:trPr>
          <w:trHeight w:val="380"/>
        </w:trPr>
        <w:tc>
          <w:tcPr>
            <w:tcW w:w="4560" w:type="dxa"/>
            <w:tcBorders>
              <w:top w:val="nil"/>
              <w:left w:val="nil"/>
              <w:bottom w:val="nil"/>
              <w:right w:val="nil"/>
            </w:tcBorders>
            <w:tcMar>
              <w:top w:w="128" w:type="dxa"/>
              <w:left w:w="43" w:type="dxa"/>
              <w:bottom w:w="43" w:type="dxa"/>
              <w:right w:w="43" w:type="dxa"/>
            </w:tcMar>
          </w:tcPr>
          <w:p w14:paraId="3FD14C61" w14:textId="77777777" w:rsidR="006D00ED" w:rsidRPr="004B4025" w:rsidRDefault="006D00ED" w:rsidP="004B4025">
            <w:r w:rsidRPr="004B4025">
              <w:tab/>
              <w:t>Storbritannia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5B6BF749" w14:textId="77777777" w:rsidR="006D00ED" w:rsidRPr="004B4025" w:rsidRDefault="006D00ED" w:rsidP="004B4025">
            <w:r w:rsidRPr="004B4025">
              <w:t>4,0</w:t>
            </w:r>
          </w:p>
        </w:tc>
        <w:tc>
          <w:tcPr>
            <w:tcW w:w="1240" w:type="dxa"/>
            <w:tcBorders>
              <w:top w:val="nil"/>
              <w:left w:val="nil"/>
              <w:bottom w:val="nil"/>
              <w:right w:val="nil"/>
            </w:tcBorders>
            <w:tcMar>
              <w:top w:w="128" w:type="dxa"/>
              <w:left w:w="43" w:type="dxa"/>
              <w:bottom w:w="43" w:type="dxa"/>
              <w:right w:w="43" w:type="dxa"/>
            </w:tcMar>
            <w:vAlign w:val="bottom"/>
          </w:tcPr>
          <w:p w14:paraId="57FA8163" w14:textId="77777777" w:rsidR="006D00ED" w:rsidRPr="004B4025" w:rsidRDefault="006D00ED" w:rsidP="004B4025">
            <w:r w:rsidRPr="004B4025">
              <w:t>0,1</w:t>
            </w:r>
          </w:p>
        </w:tc>
        <w:tc>
          <w:tcPr>
            <w:tcW w:w="1240" w:type="dxa"/>
            <w:tcBorders>
              <w:top w:val="nil"/>
              <w:left w:val="nil"/>
              <w:bottom w:val="nil"/>
              <w:right w:val="nil"/>
            </w:tcBorders>
            <w:tcMar>
              <w:top w:w="128" w:type="dxa"/>
              <w:left w:w="43" w:type="dxa"/>
              <w:bottom w:w="43" w:type="dxa"/>
              <w:right w:w="43" w:type="dxa"/>
            </w:tcMar>
            <w:vAlign w:val="bottom"/>
          </w:tcPr>
          <w:p w14:paraId="404292F3" w14:textId="77777777" w:rsidR="006D00ED" w:rsidRPr="004B4025" w:rsidRDefault="006D00ED" w:rsidP="004B4025">
            <w:r w:rsidRPr="004B4025">
              <w:t>0,4</w:t>
            </w:r>
          </w:p>
        </w:tc>
        <w:tc>
          <w:tcPr>
            <w:tcW w:w="1240" w:type="dxa"/>
            <w:tcBorders>
              <w:top w:val="nil"/>
              <w:left w:val="nil"/>
              <w:bottom w:val="nil"/>
              <w:right w:val="nil"/>
            </w:tcBorders>
            <w:tcMar>
              <w:top w:w="128" w:type="dxa"/>
              <w:left w:w="43" w:type="dxa"/>
              <w:bottom w:w="43" w:type="dxa"/>
              <w:right w:w="43" w:type="dxa"/>
            </w:tcMar>
            <w:vAlign w:val="bottom"/>
          </w:tcPr>
          <w:p w14:paraId="550C41E7" w14:textId="77777777" w:rsidR="006D00ED" w:rsidRPr="004B4025" w:rsidRDefault="006D00ED" w:rsidP="004B4025">
            <w:r w:rsidRPr="004B4025">
              <w:t>1,0</w:t>
            </w:r>
          </w:p>
        </w:tc>
      </w:tr>
      <w:tr w:rsidR="00524BEC" w:rsidRPr="004B4025" w14:paraId="32159D46" w14:textId="77777777">
        <w:trPr>
          <w:trHeight w:val="380"/>
        </w:trPr>
        <w:tc>
          <w:tcPr>
            <w:tcW w:w="4560" w:type="dxa"/>
            <w:tcBorders>
              <w:top w:val="nil"/>
              <w:left w:val="nil"/>
              <w:bottom w:val="nil"/>
              <w:right w:val="nil"/>
            </w:tcBorders>
            <w:tcMar>
              <w:top w:w="128" w:type="dxa"/>
              <w:left w:w="43" w:type="dxa"/>
              <w:bottom w:w="43" w:type="dxa"/>
              <w:right w:w="43" w:type="dxa"/>
            </w:tcMar>
          </w:tcPr>
          <w:p w14:paraId="59B69C40" w14:textId="77777777" w:rsidR="006D00ED" w:rsidRPr="004B4025" w:rsidRDefault="006D00ED" w:rsidP="004B4025">
            <w:r w:rsidRPr="004B4025">
              <w:tab/>
              <w:t>Sverige</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4D952122" w14:textId="77777777" w:rsidR="006D00ED" w:rsidRPr="004B4025" w:rsidRDefault="006D00ED" w:rsidP="004B4025">
            <w:r w:rsidRPr="004B4025">
              <w:t>2,6</w:t>
            </w:r>
          </w:p>
        </w:tc>
        <w:tc>
          <w:tcPr>
            <w:tcW w:w="1240" w:type="dxa"/>
            <w:tcBorders>
              <w:top w:val="nil"/>
              <w:left w:val="nil"/>
              <w:bottom w:val="nil"/>
              <w:right w:val="nil"/>
            </w:tcBorders>
            <w:tcMar>
              <w:top w:w="128" w:type="dxa"/>
              <w:left w:w="43" w:type="dxa"/>
              <w:bottom w:w="43" w:type="dxa"/>
              <w:right w:w="43" w:type="dxa"/>
            </w:tcMar>
            <w:vAlign w:val="bottom"/>
          </w:tcPr>
          <w:p w14:paraId="6D25060B" w14:textId="77777777" w:rsidR="006D00ED" w:rsidRPr="004B4025" w:rsidRDefault="006D00ED" w:rsidP="004B4025">
            <w:r w:rsidRPr="004B4025">
              <w:t>0,0</w:t>
            </w:r>
          </w:p>
        </w:tc>
        <w:tc>
          <w:tcPr>
            <w:tcW w:w="1240" w:type="dxa"/>
            <w:tcBorders>
              <w:top w:val="nil"/>
              <w:left w:val="nil"/>
              <w:bottom w:val="nil"/>
              <w:right w:val="nil"/>
            </w:tcBorders>
            <w:tcMar>
              <w:top w:w="128" w:type="dxa"/>
              <w:left w:w="43" w:type="dxa"/>
              <w:bottom w:w="43" w:type="dxa"/>
              <w:right w:w="43" w:type="dxa"/>
            </w:tcMar>
            <w:vAlign w:val="bottom"/>
          </w:tcPr>
          <w:p w14:paraId="4065B507" w14:textId="77777777" w:rsidR="006D00ED" w:rsidRPr="004B4025" w:rsidRDefault="006D00ED" w:rsidP="004B4025">
            <w:r w:rsidRPr="004B4025">
              <w:t>0,6</w:t>
            </w:r>
          </w:p>
        </w:tc>
        <w:tc>
          <w:tcPr>
            <w:tcW w:w="1240" w:type="dxa"/>
            <w:tcBorders>
              <w:top w:val="nil"/>
              <w:left w:val="nil"/>
              <w:bottom w:val="nil"/>
              <w:right w:val="nil"/>
            </w:tcBorders>
            <w:tcMar>
              <w:top w:w="128" w:type="dxa"/>
              <w:left w:w="43" w:type="dxa"/>
              <w:bottom w:w="43" w:type="dxa"/>
              <w:right w:w="43" w:type="dxa"/>
            </w:tcMar>
            <w:vAlign w:val="bottom"/>
          </w:tcPr>
          <w:p w14:paraId="18DEB014" w14:textId="77777777" w:rsidR="006D00ED" w:rsidRPr="004B4025" w:rsidRDefault="006D00ED" w:rsidP="004B4025">
            <w:r w:rsidRPr="004B4025">
              <w:t>2,6</w:t>
            </w:r>
          </w:p>
        </w:tc>
      </w:tr>
      <w:tr w:rsidR="00524BEC" w:rsidRPr="004B4025" w14:paraId="3E667DF5" w14:textId="77777777">
        <w:trPr>
          <w:trHeight w:val="380"/>
        </w:trPr>
        <w:tc>
          <w:tcPr>
            <w:tcW w:w="4560" w:type="dxa"/>
            <w:tcBorders>
              <w:top w:val="nil"/>
              <w:left w:val="nil"/>
              <w:bottom w:val="nil"/>
              <w:right w:val="nil"/>
            </w:tcBorders>
            <w:tcMar>
              <w:top w:w="128" w:type="dxa"/>
              <w:left w:w="43" w:type="dxa"/>
              <w:bottom w:w="43" w:type="dxa"/>
              <w:right w:w="43" w:type="dxa"/>
            </w:tcMar>
          </w:tcPr>
          <w:p w14:paraId="023F4E24" w14:textId="77777777" w:rsidR="006D00ED" w:rsidRPr="004B4025" w:rsidRDefault="006D00ED" w:rsidP="004B4025">
            <w:r w:rsidRPr="004B4025">
              <w:tab/>
              <w:t>Japan</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51A56809" w14:textId="77777777" w:rsidR="006D00ED" w:rsidRPr="004B4025" w:rsidRDefault="006D00ED" w:rsidP="004B4025">
            <w:r w:rsidRPr="004B4025">
              <w:t>1,1</w:t>
            </w:r>
          </w:p>
        </w:tc>
        <w:tc>
          <w:tcPr>
            <w:tcW w:w="1240" w:type="dxa"/>
            <w:tcBorders>
              <w:top w:val="nil"/>
              <w:left w:val="nil"/>
              <w:bottom w:val="nil"/>
              <w:right w:val="nil"/>
            </w:tcBorders>
            <w:tcMar>
              <w:top w:w="128" w:type="dxa"/>
              <w:left w:w="43" w:type="dxa"/>
              <w:bottom w:w="43" w:type="dxa"/>
              <w:right w:w="43" w:type="dxa"/>
            </w:tcMar>
            <w:vAlign w:val="bottom"/>
          </w:tcPr>
          <w:p w14:paraId="5194FA83" w14:textId="77777777" w:rsidR="006D00ED" w:rsidRPr="004B4025" w:rsidRDefault="006D00ED" w:rsidP="004B4025">
            <w:r w:rsidRPr="004B4025">
              <w:t>1,9</w:t>
            </w:r>
          </w:p>
        </w:tc>
        <w:tc>
          <w:tcPr>
            <w:tcW w:w="1240" w:type="dxa"/>
            <w:tcBorders>
              <w:top w:val="nil"/>
              <w:left w:val="nil"/>
              <w:bottom w:val="nil"/>
              <w:right w:val="nil"/>
            </w:tcBorders>
            <w:tcMar>
              <w:top w:w="128" w:type="dxa"/>
              <w:left w:w="43" w:type="dxa"/>
              <w:bottom w:w="43" w:type="dxa"/>
              <w:right w:w="43" w:type="dxa"/>
            </w:tcMar>
            <w:vAlign w:val="bottom"/>
          </w:tcPr>
          <w:p w14:paraId="5B5B4AE1" w14:textId="77777777" w:rsidR="006D00ED" w:rsidRPr="004B4025" w:rsidRDefault="006D00ED" w:rsidP="004B4025">
            <w:r w:rsidRPr="004B4025">
              <w:t>0,5</w:t>
            </w:r>
          </w:p>
        </w:tc>
        <w:tc>
          <w:tcPr>
            <w:tcW w:w="1240" w:type="dxa"/>
            <w:tcBorders>
              <w:top w:val="nil"/>
              <w:left w:val="nil"/>
              <w:bottom w:val="nil"/>
              <w:right w:val="nil"/>
            </w:tcBorders>
            <w:tcMar>
              <w:top w:w="128" w:type="dxa"/>
              <w:left w:w="43" w:type="dxa"/>
              <w:bottom w:w="43" w:type="dxa"/>
              <w:right w:w="43" w:type="dxa"/>
            </w:tcMar>
            <w:vAlign w:val="bottom"/>
          </w:tcPr>
          <w:p w14:paraId="58548B07" w14:textId="77777777" w:rsidR="006D00ED" w:rsidRPr="004B4025" w:rsidRDefault="006D00ED" w:rsidP="004B4025">
            <w:r w:rsidRPr="004B4025">
              <w:t>1,1</w:t>
            </w:r>
          </w:p>
        </w:tc>
      </w:tr>
      <w:tr w:rsidR="00524BEC" w:rsidRPr="004B4025" w14:paraId="6FFF11AE" w14:textId="77777777">
        <w:trPr>
          <w:trHeight w:val="380"/>
        </w:trPr>
        <w:tc>
          <w:tcPr>
            <w:tcW w:w="4560" w:type="dxa"/>
            <w:tcBorders>
              <w:top w:val="nil"/>
              <w:left w:val="nil"/>
              <w:bottom w:val="nil"/>
              <w:right w:val="nil"/>
            </w:tcBorders>
            <w:tcMar>
              <w:top w:w="128" w:type="dxa"/>
              <w:left w:w="43" w:type="dxa"/>
              <w:bottom w:w="43" w:type="dxa"/>
              <w:right w:w="43" w:type="dxa"/>
            </w:tcMar>
          </w:tcPr>
          <w:p w14:paraId="7CFB07DA" w14:textId="77777777" w:rsidR="006D00ED" w:rsidRPr="004B4025" w:rsidRDefault="006D00ED" w:rsidP="004B4025">
            <w:r w:rsidRPr="004B4025">
              <w:tab/>
              <w:t>Kina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45692CF5" w14:textId="77777777" w:rsidR="006D00ED" w:rsidRPr="004B4025" w:rsidRDefault="006D00ED" w:rsidP="004B4025">
            <w:r w:rsidRPr="004B4025">
              <w:t>3,0</w:t>
            </w:r>
          </w:p>
        </w:tc>
        <w:tc>
          <w:tcPr>
            <w:tcW w:w="1240" w:type="dxa"/>
            <w:tcBorders>
              <w:top w:val="nil"/>
              <w:left w:val="nil"/>
              <w:bottom w:val="nil"/>
              <w:right w:val="nil"/>
            </w:tcBorders>
            <w:tcMar>
              <w:top w:w="128" w:type="dxa"/>
              <w:left w:w="43" w:type="dxa"/>
              <w:bottom w:w="43" w:type="dxa"/>
              <w:right w:w="43" w:type="dxa"/>
            </w:tcMar>
            <w:vAlign w:val="bottom"/>
          </w:tcPr>
          <w:p w14:paraId="6EEE8918" w14:textId="77777777" w:rsidR="006D00ED" w:rsidRPr="004B4025" w:rsidRDefault="006D00ED" w:rsidP="004B4025">
            <w:r w:rsidRPr="004B4025">
              <w:t>5,2</w:t>
            </w:r>
          </w:p>
        </w:tc>
        <w:tc>
          <w:tcPr>
            <w:tcW w:w="1240" w:type="dxa"/>
            <w:tcBorders>
              <w:top w:val="nil"/>
              <w:left w:val="nil"/>
              <w:bottom w:val="nil"/>
              <w:right w:val="nil"/>
            </w:tcBorders>
            <w:tcMar>
              <w:top w:w="128" w:type="dxa"/>
              <w:left w:w="43" w:type="dxa"/>
              <w:bottom w:w="43" w:type="dxa"/>
              <w:right w:w="43" w:type="dxa"/>
            </w:tcMar>
            <w:vAlign w:val="bottom"/>
          </w:tcPr>
          <w:p w14:paraId="500E529B" w14:textId="77777777" w:rsidR="006D00ED" w:rsidRPr="004B4025" w:rsidRDefault="006D00ED" w:rsidP="004B4025">
            <w:r w:rsidRPr="004B4025">
              <w:t>4,9</w:t>
            </w:r>
          </w:p>
        </w:tc>
        <w:tc>
          <w:tcPr>
            <w:tcW w:w="1240" w:type="dxa"/>
            <w:tcBorders>
              <w:top w:val="nil"/>
              <w:left w:val="nil"/>
              <w:bottom w:val="nil"/>
              <w:right w:val="nil"/>
            </w:tcBorders>
            <w:tcMar>
              <w:top w:w="128" w:type="dxa"/>
              <w:left w:w="43" w:type="dxa"/>
              <w:bottom w:w="43" w:type="dxa"/>
              <w:right w:w="43" w:type="dxa"/>
            </w:tcMar>
            <w:vAlign w:val="bottom"/>
          </w:tcPr>
          <w:p w14:paraId="5083EBEF" w14:textId="77777777" w:rsidR="006D00ED" w:rsidRPr="004B4025" w:rsidRDefault="006D00ED" w:rsidP="004B4025">
            <w:r w:rsidRPr="004B4025">
              <w:t>4,5</w:t>
            </w:r>
          </w:p>
        </w:tc>
      </w:tr>
      <w:tr w:rsidR="00524BEC" w:rsidRPr="004B4025" w14:paraId="493441BE" w14:textId="77777777">
        <w:trPr>
          <w:trHeight w:val="380"/>
        </w:trPr>
        <w:tc>
          <w:tcPr>
            <w:tcW w:w="4560" w:type="dxa"/>
            <w:tcBorders>
              <w:top w:val="nil"/>
              <w:left w:val="nil"/>
              <w:bottom w:val="nil"/>
              <w:right w:val="nil"/>
            </w:tcBorders>
            <w:tcMar>
              <w:top w:w="128" w:type="dxa"/>
              <w:left w:w="43" w:type="dxa"/>
              <w:bottom w:w="43" w:type="dxa"/>
              <w:right w:w="43" w:type="dxa"/>
            </w:tcMar>
          </w:tcPr>
          <w:p w14:paraId="27562298" w14:textId="77777777" w:rsidR="006D00ED" w:rsidRPr="004B4025" w:rsidRDefault="006D00ED" w:rsidP="004B4025">
            <w:r w:rsidRPr="006D00ED">
              <w:rPr>
                <w:rStyle w:val="kursiv"/>
              </w:rPr>
              <w:t>Konsumpriser:</w:t>
            </w:r>
          </w:p>
        </w:tc>
        <w:tc>
          <w:tcPr>
            <w:tcW w:w="1240" w:type="dxa"/>
            <w:tcBorders>
              <w:top w:val="nil"/>
              <w:left w:val="nil"/>
              <w:bottom w:val="nil"/>
              <w:right w:val="nil"/>
            </w:tcBorders>
            <w:tcMar>
              <w:top w:w="128" w:type="dxa"/>
              <w:left w:w="43" w:type="dxa"/>
              <w:bottom w:w="43" w:type="dxa"/>
              <w:right w:w="43" w:type="dxa"/>
            </w:tcMar>
            <w:vAlign w:val="bottom"/>
          </w:tcPr>
          <w:p w14:paraId="2E79E7BA"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15BBA17D"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5A2F06DC"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59270694" w14:textId="77777777" w:rsidR="006D00ED" w:rsidRPr="004B4025" w:rsidRDefault="006D00ED" w:rsidP="004B4025"/>
        </w:tc>
      </w:tr>
      <w:tr w:rsidR="00524BEC" w:rsidRPr="004B4025" w14:paraId="016F1D9C" w14:textId="77777777">
        <w:trPr>
          <w:trHeight w:val="380"/>
        </w:trPr>
        <w:tc>
          <w:tcPr>
            <w:tcW w:w="4560" w:type="dxa"/>
            <w:tcBorders>
              <w:top w:val="nil"/>
              <w:left w:val="nil"/>
              <w:bottom w:val="nil"/>
              <w:right w:val="nil"/>
            </w:tcBorders>
            <w:tcMar>
              <w:top w:w="128" w:type="dxa"/>
              <w:left w:w="43" w:type="dxa"/>
              <w:bottom w:w="43" w:type="dxa"/>
              <w:right w:w="43" w:type="dxa"/>
            </w:tcMar>
          </w:tcPr>
          <w:p w14:paraId="74CAF807" w14:textId="77777777" w:rsidR="006D00ED" w:rsidRPr="004B4025" w:rsidRDefault="006D00ED" w:rsidP="004B4025">
            <w:r w:rsidRPr="004B4025">
              <w:tab/>
              <w:t>Handelspartnerne</w:t>
            </w:r>
            <w:r w:rsidRPr="006D00ED">
              <w:rPr>
                <w:rStyle w:val="skrift-hevet"/>
              </w:rPr>
              <w:t>2</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299A14DD" w14:textId="77777777" w:rsidR="006D00ED" w:rsidRPr="004B4025" w:rsidRDefault="006D00ED" w:rsidP="004B4025">
            <w:r w:rsidRPr="004B4025">
              <w:t>8,6</w:t>
            </w:r>
          </w:p>
        </w:tc>
        <w:tc>
          <w:tcPr>
            <w:tcW w:w="1240" w:type="dxa"/>
            <w:tcBorders>
              <w:top w:val="nil"/>
              <w:left w:val="nil"/>
              <w:bottom w:val="nil"/>
              <w:right w:val="nil"/>
            </w:tcBorders>
            <w:tcMar>
              <w:top w:w="128" w:type="dxa"/>
              <w:left w:w="43" w:type="dxa"/>
              <w:bottom w:w="43" w:type="dxa"/>
              <w:right w:w="43" w:type="dxa"/>
            </w:tcMar>
            <w:vAlign w:val="bottom"/>
          </w:tcPr>
          <w:p w14:paraId="171F208E" w14:textId="77777777" w:rsidR="006D00ED" w:rsidRPr="004B4025" w:rsidRDefault="006D00ED" w:rsidP="004B4025">
            <w:r w:rsidRPr="004B4025">
              <w:t>5,4</w:t>
            </w:r>
          </w:p>
        </w:tc>
        <w:tc>
          <w:tcPr>
            <w:tcW w:w="1240" w:type="dxa"/>
            <w:tcBorders>
              <w:top w:val="nil"/>
              <w:left w:val="nil"/>
              <w:bottom w:val="nil"/>
              <w:right w:val="nil"/>
            </w:tcBorders>
            <w:tcMar>
              <w:top w:w="128" w:type="dxa"/>
              <w:left w:w="43" w:type="dxa"/>
              <w:bottom w:w="43" w:type="dxa"/>
              <w:right w:w="43" w:type="dxa"/>
            </w:tcMar>
            <w:vAlign w:val="bottom"/>
          </w:tcPr>
          <w:p w14:paraId="203098E4" w14:textId="77777777" w:rsidR="006D00ED" w:rsidRPr="004B4025" w:rsidRDefault="006D00ED" w:rsidP="004B4025">
            <w:r w:rsidRPr="004B4025">
              <w:t>2,8</w:t>
            </w:r>
          </w:p>
        </w:tc>
        <w:tc>
          <w:tcPr>
            <w:tcW w:w="1240" w:type="dxa"/>
            <w:tcBorders>
              <w:top w:val="nil"/>
              <w:left w:val="nil"/>
              <w:bottom w:val="nil"/>
              <w:right w:val="nil"/>
            </w:tcBorders>
            <w:tcMar>
              <w:top w:w="128" w:type="dxa"/>
              <w:left w:w="43" w:type="dxa"/>
              <w:bottom w:w="43" w:type="dxa"/>
              <w:right w:w="43" w:type="dxa"/>
            </w:tcMar>
            <w:vAlign w:val="bottom"/>
          </w:tcPr>
          <w:p w14:paraId="03662A3D" w14:textId="77777777" w:rsidR="006D00ED" w:rsidRPr="004B4025" w:rsidRDefault="006D00ED" w:rsidP="004B4025">
            <w:r w:rsidRPr="004B4025">
              <w:t>2,4</w:t>
            </w:r>
          </w:p>
        </w:tc>
      </w:tr>
      <w:tr w:rsidR="00524BEC" w:rsidRPr="004B4025" w14:paraId="7FBDD879" w14:textId="77777777">
        <w:trPr>
          <w:trHeight w:val="380"/>
        </w:trPr>
        <w:tc>
          <w:tcPr>
            <w:tcW w:w="4560" w:type="dxa"/>
            <w:tcBorders>
              <w:top w:val="nil"/>
              <w:left w:val="nil"/>
              <w:bottom w:val="nil"/>
              <w:right w:val="nil"/>
            </w:tcBorders>
            <w:tcMar>
              <w:top w:w="128" w:type="dxa"/>
              <w:left w:w="43" w:type="dxa"/>
              <w:bottom w:w="43" w:type="dxa"/>
              <w:right w:w="43" w:type="dxa"/>
            </w:tcMar>
          </w:tcPr>
          <w:p w14:paraId="1ECFAD09" w14:textId="77777777" w:rsidR="006D00ED" w:rsidRPr="004B4025" w:rsidRDefault="006D00ED" w:rsidP="004B4025">
            <w:r w:rsidRPr="004B4025">
              <w:tab/>
              <w:t>Euroområdet</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202DF110" w14:textId="77777777" w:rsidR="006D00ED" w:rsidRPr="004B4025" w:rsidRDefault="006D00ED" w:rsidP="004B4025">
            <w:r w:rsidRPr="004B4025">
              <w:t>8,4</w:t>
            </w:r>
          </w:p>
        </w:tc>
        <w:tc>
          <w:tcPr>
            <w:tcW w:w="1240" w:type="dxa"/>
            <w:tcBorders>
              <w:top w:val="nil"/>
              <w:left w:val="nil"/>
              <w:bottom w:val="nil"/>
              <w:right w:val="nil"/>
            </w:tcBorders>
            <w:tcMar>
              <w:top w:w="128" w:type="dxa"/>
              <w:left w:w="43" w:type="dxa"/>
              <w:bottom w:w="43" w:type="dxa"/>
              <w:right w:w="43" w:type="dxa"/>
            </w:tcMar>
            <w:vAlign w:val="bottom"/>
          </w:tcPr>
          <w:p w14:paraId="1D85BA09" w14:textId="77777777" w:rsidR="006D00ED" w:rsidRPr="004B4025" w:rsidRDefault="006D00ED" w:rsidP="004B4025">
            <w:r w:rsidRPr="004B4025">
              <w:t>5,4</w:t>
            </w:r>
          </w:p>
        </w:tc>
        <w:tc>
          <w:tcPr>
            <w:tcW w:w="1240" w:type="dxa"/>
            <w:tcBorders>
              <w:top w:val="nil"/>
              <w:left w:val="nil"/>
              <w:bottom w:val="nil"/>
              <w:right w:val="nil"/>
            </w:tcBorders>
            <w:tcMar>
              <w:top w:w="128" w:type="dxa"/>
              <w:left w:w="43" w:type="dxa"/>
              <w:bottom w:w="43" w:type="dxa"/>
              <w:right w:w="43" w:type="dxa"/>
            </w:tcMar>
            <w:vAlign w:val="bottom"/>
          </w:tcPr>
          <w:p w14:paraId="2E3EA47B" w14:textId="77777777" w:rsidR="006D00ED" w:rsidRPr="004B4025" w:rsidRDefault="006D00ED" w:rsidP="004B4025">
            <w:r w:rsidRPr="004B4025">
              <w:t>2,3</w:t>
            </w:r>
          </w:p>
        </w:tc>
        <w:tc>
          <w:tcPr>
            <w:tcW w:w="1240" w:type="dxa"/>
            <w:tcBorders>
              <w:top w:val="nil"/>
              <w:left w:val="nil"/>
              <w:bottom w:val="nil"/>
              <w:right w:val="nil"/>
            </w:tcBorders>
            <w:tcMar>
              <w:top w:w="128" w:type="dxa"/>
              <w:left w:w="43" w:type="dxa"/>
              <w:bottom w:w="43" w:type="dxa"/>
              <w:right w:w="43" w:type="dxa"/>
            </w:tcMar>
            <w:vAlign w:val="bottom"/>
          </w:tcPr>
          <w:p w14:paraId="3438BD2B" w14:textId="77777777" w:rsidR="006D00ED" w:rsidRPr="004B4025" w:rsidRDefault="006D00ED" w:rsidP="004B4025">
            <w:r w:rsidRPr="004B4025">
              <w:t>2,2</w:t>
            </w:r>
          </w:p>
        </w:tc>
      </w:tr>
      <w:tr w:rsidR="00524BEC" w:rsidRPr="004B4025" w14:paraId="7C78B121" w14:textId="77777777">
        <w:trPr>
          <w:trHeight w:val="380"/>
        </w:trPr>
        <w:tc>
          <w:tcPr>
            <w:tcW w:w="4560" w:type="dxa"/>
            <w:tcBorders>
              <w:top w:val="nil"/>
              <w:left w:val="nil"/>
              <w:bottom w:val="nil"/>
              <w:right w:val="nil"/>
            </w:tcBorders>
            <w:tcMar>
              <w:top w:w="128" w:type="dxa"/>
              <w:left w:w="43" w:type="dxa"/>
              <w:bottom w:w="43" w:type="dxa"/>
              <w:right w:w="43" w:type="dxa"/>
            </w:tcMar>
          </w:tcPr>
          <w:p w14:paraId="312684D8" w14:textId="77777777" w:rsidR="006D00ED" w:rsidRPr="004B4025" w:rsidRDefault="006D00ED" w:rsidP="004B4025">
            <w:r w:rsidRPr="004B4025">
              <w:tab/>
              <w:t>USA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2DC31D79" w14:textId="77777777" w:rsidR="006D00ED" w:rsidRPr="004B4025" w:rsidRDefault="006D00ED" w:rsidP="004B4025">
            <w:r w:rsidRPr="004B4025">
              <w:t>8,0</w:t>
            </w:r>
          </w:p>
        </w:tc>
        <w:tc>
          <w:tcPr>
            <w:tcW w:w="1240" w:type="dxa"/>
            <w:tcBorders>
              <w:top w:val="nil"/>
              <w:left w:val="nil"/>
              <w:bottom w:val="nil"/>
              <w:right w:val="nil"/>
            </w:tcBorders>
            <w:tcMar>
              <w:top w:w="128" w:type="dxa"/>
              <w:left w:w="43" w:type="dxa"/>
              <w:bottom w:w="43" w:type="dxa"/>
              <w:right w:w="43" w:type="dxa"/>
            </w:tcMar>
            <w:vAlign w:val="bottom"/>
          </w:tcPr>
          <w:p w14:paraId="314E7DFB" w14:textId="77777777" w:rsidR="006D00ED" w:rsidRPr="004B4025" w:rsidRDefault="006D00ED" w:rsidP="004B4025">
            <w:r w:rsidRPr="004B4025">
              <w:t>4,1</w:t>
            </w:r>
          </w:p>
        </w:tc>
        <w:tc>
          <w:tcPr>
            <w:tcW w:w="1240" w:type="dxa"/>
            <w:tcBorders>
              <w:top w:val="nil"/>
              <w:left w:val="nil"/>
              <w:bottom w:val="nil"/>
              <w:right w:val="nil"/>
            </w:tcBorders>
            <w:tcMar>
              <w:top w:w="128" w:type="dxa"/>
              <w:left w:w="43" w:type="dxa"/>
              <w:bottom w:w="43" w:type="dxa"/>
              <w:right w:w="43" w:type="dxa"/>
            </w:tcMar>
            <w:vAlign w:val="bottom"/>
          </w:tcPr>
          <w:p w14:paraId="2B43C38D" w14:textId="77777777" w:rsidR="006D00ED" w:rsidRPr="004B4025" w:rsidRDefault="006D00ED" w:rsidP="004B4025">
            <w:r w:rsidRPr="004B4025">
              <w:t>3,0</w:t>
            </w:r>
          </w:p>
        </w:tc>
        <w:tc>
          <w:tcPr>
            <w:tcW w:w="1240" w:type="dxa"/>
            <w:tcBorders>
              <w:top w:val="nil"/>
              <w:left w:val="nil"/>
              <w:bottom w:val="nil"/>
              <w:right w:val="nil"/>
            </w:tcBorders>
            <w:tcMar>
              <w:top w:w="128" w:type="dxa"/>
              <w:left w:w="43" w:type="dxa"/>
              <w:bottom w:w="43" w:type="dxa"/>
              <w:right w:w="43" w:type="dxa"/>
            </w:tcMar>
            <w:vAlign w:val="bottom"/>
          </w:tcPr>
          <w:p w14:paraId="61B1C8FE" w14:textId="77777777" w:rsidR="006D00ED" w:rsidRPr="004B4025" w:rsidRDefault="006D00ED" w:rsidP="004B4025">
            <w:r w:rsidRPr="004B4025">
              <w:t>2,2</w:t>
            </w:r>
          </w:p>
        </w:tc>
      </w:tr>
      <w:tr w:rsidR="00524BEC" w:rsidRPr="004B4025" w14:paraId="377D70CE" w14:textId="77777777">
        <w:trPr>
          <w:trHeight w:val="380"/>
        </w:trPr>
        <w:tc>
          <w:tcPr>
            <w:tcW w:w="4560" w:type="dxa"/>
            <w:tcBorders>
              <w:top w:val="nil"/>
              <w:left w:val="nil"/>
              <w:bottom w:val="nil"/>
              <w:right w:val="nil"/>
            </w:tcBorders>
            <w:tcMar>
              <w:top w:w="128" w:type="dxa"/>
              <w:left w:w="43" w:type="dxa"/>
              <w:bottom w:w="43" w:type="dxa"/>
              <w:right w:w="43" w:type="dxa"/>
            </w:tcMar>
          </w:tcPr>
          <w:p w14:paraId="3D303EAB" w14:textId="77777777" w:rsidR="006D00ED" w:rsidRPr="004B4025" w:rsidRDefault="006D00ED" w:rsidP="004B4025">
            <w:r w:rsidRPr="004B4025">
              <w:tab/>
              <w:t>Storbritannia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7EE0ED60" w14:textId="77777777" w:rsidR="006D00ED" w:rsidRPr="004B4025" w:rsidRDefault="006D00ED" w:rsidP="004B4025">
            <w:r w:rsidRPr="004B4025">
              <w:t>9,1</w:t>
            </w:r>
          </w:p>
        </w:tc>
        <w:tc>
          <w:tcPr>
            <w:tcW w:w="1240" w:type="dxa"/>
            <w:tcBorders>
              <w:top w:val="nil"/>
              <w:left w:val="nil"/>
              <w:bottom w:val="nil"/>
              <w:right w:val="nil"/>
            </w:tcBorders>
            <w:tcMar>
              <w:top w:w="128" w:type="dxa"/>
              <w:left w:w="43" w:type="dxa"/>
              <w:bottom w:w="43" w:type="dxa"/>
              <w:right w:w="43" w:type="dxa"/>
            </w:tcMar>
            <w:vAlign w:val="bottom"/>
          </w:tcPr>
          <w:p w14:paraId="15FF721D" w14:textId="77777777" w:rsidR="006D00ED" w:rsidRPr="004B4025" w:rsidRDefault="006D00ED" w:rsidP="004B4025">
            <w:r w:rsidRPr="004B4025">
              <w:t>7,3</w:t>
            </w:r>
          </w:p>
        </w:tc>
        <w:tc>
          <w:tcPr>
            <w:tcW w:w="1240" w:type="dxa"/>
            <w:tcBorders>
              <w:top w:val="nil"/>
              <w:left w:val="nil"/>
              <w:bottom w:val="nil"/>
              <w:right w:val="nil"/>
            </w:tcBorders>
            <w:tcMar>
              <w:top w:w="128" w:type="dxa"/>
              <w:left w:w="43" w:type="dxa"/>
              <w:bottom w:w="43" w:type="dxa"/>
              <w:right w:w="43" w:type="dxa"/>
            </w:tcMar>
            <w:vAlign w:val="bottom"/>
          </w:tcPr>
          <w:p w14:paraId="03C98E4B" w14:textId="77777777" w:rsidR="006D00ED" w:rsidRPr="004B4025" w:rsidRDefault="006D00ED" w:rsidP="004B4025">
            <w:r w:rsidRPr="004B4025">
              <w:t>2,7</w:t>
            </w:r>
          </w:p>
        </w:tc>
        <w:tc>
          <w:tcPr>
            <w:tcW w:w="1240" w:type="dxa"/>
            <w:tcBorders>
              <w:top w:val="nil"/>
              <w:left w:val="nil"/>
              <w:bottom w:val="nil"/>
              <w:right w:val="nil"/>
            </w:tcBorders>
            <w:tcMar>
              <w:top w:w="128" w:type="dxa"/>
              <w:left w:w="43" w:type="dxa"/>
              <w:bottom w:w="43" w:type="dxa"/>
              <w:right w:w="43" w:type="dxa"/>
            </w:tcMar>
            <w:vAlign w:val="bottom"/>
          </w:tcPr>
          <w:p w14:paraId="666478DC" w14:textId="77777777" w:rsidR="006D00ED" w:rsidRPr="004B4025" w:rsidRDefault="006D00ED" w:rsidP="004B4025">
            <w:r w:rsidRPr="004B4025">
              <w:t>2,3</w:t>
            </w:r>
          </w:p>
        </w:tc>
      </w:tr>
      <w:tr w:rsidR="00524BEC" w:rsidRPr="004B4025" w14:paraId="04F13AAF" w14:textId="77777777">
        <w:trPr>
          <w:trHeight w:val="380"/>
        </w:trPr>
        <w:tc>
          <w:tcPr>
            <w:tcW w:w="4560" w:type="dxa"/>
            <w:tcBorders>
              <w:top w:val="nil"/>
              <w:left w:val="nil"/>
              <w:bottom w:val="nil"/>
              <w:right w:val="nil"/>
            </w:tcBorders>
            <w:tcMar>
              <w:top w:w="128" w:type="dxa"/>
              <w:left w:w="43" w:type="dxa"/>
              <w:bottom w:w="43" w:type="dxa"/>
              <w:right w:w="43" w:type="dxa"/>
            </w:tcMar>
          </w:tcPr>
          <w:p w14:paraId="625D635A" w14:textId="77777777" w:rsidR="006D00ED" w:rsidRPr="004B4025" w:rsidRDefault="006D00ED" w:rsidP="004B4025">
            <w:r w:rsidRPr="004B4025">
              <w:tab/>
              <w:t>Sverige (KPIF)</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33B96FB4" w14:textId="77777777" w:rsidR="006D00ED" w:rsidRPr="004B4025" w:rsidRDefault="006D00ED" w:rsidP="004B4025">
            <w:r w:rsidRPr="004B4025">
              <w:t>7,7</w:t>
            </w:r>
          </w:p>
        </w:tc>
        <w:tc>
          <w:tcPr>
            <w:tcW w:w="1240" w:type="dxa"/>
            <w:tcBorders>
              <w:top w:val="nil"/>
              <w:left w:val="nil"/>
              <w:bottom w:val="nil"/>
              <w:right w:val="nil"/>
            </w:tcBorders>
            <w:tcMar>
              <w:top w:w="128" w:type="dxa"/>
              <w:left w:w="43" w:type="dxa"/>
              <w:bottom w:w="43" w:type="dxa"/>
              <w:right w:w="43" w:type="dxa"/>
            </w:tcMar>
            <w:vAlign w:val="bottom"/>
          </w:tcPr>
          <w:p w14:paraId="6BFF1777" w14:textId="77777777" w:rsidR="006D00ED" w:rsidRPr="004B4025" w:rsidRDefault="006D00ED" w:rsidP="004B4025">
            <w:r w:rsidRPr="004B4025">
              <w:t>6,0</w:t>
            </w:r>
          </w:p>
        </w:tc>
        <w:tc>
          <w:tcPr>
            <w:tcW w:w="1240" w:type="dxa"/>
            <w:tcBorders>
              <w:top w:val="nil"/>
              <w:left w:val="nil"/>
              <w:bottom w:val="nil"/>
              <w:right w:val="nil"/>
            </w:tcBorders>
            <w:tcMar>
              <w:top w:w="128" w:type="dxa"/>
              <w:left w:w="43" w:type="dxa"/>
              <w:bottom w:w="43" w:type="dxa"/>
              <w:right w:w="43" w:type="dxa"/>
            </w:tcMar>
            <w:vAlign w:val="bottom"/>
          </w:tcPr>
          <w:p w14:paraId="34343095" w14:textId="77777777" w:rsidR="006D00ED" w:rsidRPr="004B4025" w:rsidRDefault="006D00ED" w:rsidP="004B4025">
            <w:r w:rsidRPr="004B4025">
              <w:t>2,3</w:t>
            </w:r>
          </w:p>
        </w:tc>
        <w:tc>
          <w:tcPr>
            <w:tcW w:w="1240" w:type="dxa"/>
            <w:tcBorders>
              <w:top w:val="nil"/>
              <w:left w:val="nil"/>
              <w:bottom w:val="nil"/>
              <w:right w:val="nil"/>
            </w:tcBorders>
            <w:tcMar>
              <w:top w:w="128" w:type="dxa"/>
              <w:left w:w="43" w:type="dxa"/>
              <w:bottom w:w="43" w:type="dxa"/>
              <w:right w:w="43" w:type="dxa"/>
            </w:tcMar>
            <w:vAlign w:val="bottom"/>
          </w:tcPr>
          <w:p w14:paraId="5138A3D0" w14:textId="77777777" w:rsidR="006D00ED" w:rsidRPr="004B4025" w:rsidRDefault="006D00ED" w:rsidP="004B4025">
            <w:r w:rsidRPr="004B4025">
              <w:t>1,9</w:t>
            </w:r>
          </w:p>
        </w:tc>
      </w:tr>
      <w:tr w:rsidR="00524BEC" w:rsidRPr="004B4025" w14:paraId="7D61C4A4" w14:textId="77777777">
        <w:trPr>
          <w:trHeight w:val="380"/>
        </w:trPr>
        <w:tc>
          <w:tcPr>
            <w:tcW w:w="4560" w:type="dxa"/>
            <w:tcBorders>
              <w:top w:val="nil"/>
              <w:left w:val="nil"/>
              <w:bottom w:val="nil"/>
              <w:right w:val="nil"/>
            </w:tcBorders>
            <w:tcMar>
              <w:top w:w="128" w:type="dxa"/>
              <w:left w:w="43" w:type="dxa"/>
              <w:bottom w:w="43" w:type="dxa"/>
              <w:right w:w="43" w:type="dxa"/>
            </w:tcMar>
          </w:tcPr>
          <w:p w14:paraId="3564F011" w14:textId="77777777" w:rsidR="006D00ED" w:rsidRPr="004B4025" w:rsidRDefault="006D00ED" w:rsidP="004B4025">
            <w:r w:rsidRPr="006D00ED">
              <w:rPr>
                <w:rStyle w:val="kursiv"/>
              </w:rPr>
              <w:t>Arbeidsledighet</w:t>
            </w:r>
            <w:r w:rsidRPr="006D00ED">
              <w:rPr>
                <w:rStyle w:val="skrift-hevet"/>
              </w:rPr>
              <w:t>3</w:t>
            </w:r>
            <w:r w:rsidRPr="006D00ED">
              <w:rPr>
                <w:rStyle w:val="kursiv"/>
              </w:rPr>
              <w:t>:</w:t>
            </w:r>
          </w:p>
        </w:tc>
        <w:tc>
          <w:tcPr>
            <w:tcW w:w="1240" w:type="dxa"/>
            <w:tcBorders>
              <w:top w:val="nil"/>
              <w:left w:val="nil"/>
              <w:bottom w:val="nil"/>
              <w:right w:val="nil"/>
            </w:tcBorders>
            <w:tcMar>
              <w:top w:w="128" w:type="dxa"/>
              <w:left w:w="43" w:type="dxa"/>
              <w:bottom w:w="43" w:type="dxa"/>
              <w:right w:w="43" w:type="dxa"/>
            </w:tcMar>
            <w:vAlign w:val="bottom"/>
          </w:tcPr>
          <w:p w14:paraId="7C5A8142"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371DACF3"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0880B661"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4CE16162" w14:textId="77777777" w:rsidR="006D00ED" w:rsidRPr="004B4025" w:rsidRDefault="006D00ED" w:rsidP="004B4025"/>
        </w:tc>
      </w:tr>
      <w:tr w:rsidR="00524BEC" w:rsidRPr="004B4025" w14:paraId="039FE451" w14:textId="77777777">
        <w:trPr>
          <w:trHeight w:val="380"/>
        </w:trPr>
        <w:tc>
          <w:tcPr>
            <w:tcW w:w="4560" w:type="dxa"/>
            <w:tcBorders>
              <w:top w:val="nil"/>
              <w:left w:val="nil"/>
              <w:bottom w:val="nil"/>
              <w:right w:val="nil"/>
            </w:tcBorders>
            <w:tcMar>
              <w:top w:w="128" w:type="dxa"/>
              <w:left w:w="43" w:type="dxa"/>
              <w:bottom w:w="43" w:type="dxa"/>
              <w:right w:w="43" w:type="dxa"/>
            </w:tcMar>
          </w:tcPr>
          <w:p w14:paraId="2AC1B1D4" w14:textId="77777777" w:rsidR="006D00ED" w:rsidRPr="004B4025" w:rsidRDefault="006D00ED" w:rsidP="004B4025">
            <w:r w:rsidRPr="004B4025">
              <w:tab/>
              <w:t>Handelspartnerne</w:t>
            </w:r>
            <w:r w:rsidRPr="006D00ED">
              <w:rPr>
                <w:rStyle w:val="skrift-hevet"/>
              </w:rPr>
              <w:t>1</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63CFDB5E" w14:textId="77777777" w:rsidR="006D00ED" w:rsidRPr="004B4025" w:rsidRDefault="006D00ED" w:rsidP="004B4025">
            <w:r w:rsidRPr="004B4025">
              <w:t>5,1</w:t>
            </w:r>
          </w:p>
        </w:tc>
        <w:tc>
          <w:tcPr>
            <w:tcW w:w="1240" w:type="dxa"/>
            <w:tcBorders>
              <w:top w:val="nil"/>
              <w:left w:val="nil"/>
              <w:bottom w:val="nil"/>
              <w:right w:val="nil"/>
            </w:tcBorders>
            <w:tcMar>
              <w:top w:w="128" w:type="dxa"/>
              <w:left w:w="43" w:type="dxa"/>
              <w:bottom w:w="43" w:type="dxa"/>
              <w:right w:w="43" w:type="dxa"/>
            </w:tcMar>
            <w:vAlign w:val="bottom"/>
          </w:tcPr>
          <w:p w14:paraId="381F9EAF" w14:textId="77777777" w:rsidR="006D00ED" w:rsidRPr="004B4025" w:rsidRDefault="006D00ED" w:rsidP="004B4025">
            <w:r w:rsidRPr="004B4025">
              <w:t>5,1</w:t>
            </w:r>
          </w:p>
        </w:tc>
        <w:tc>
          <w:tcPr>
            <w:tcW w:w="1240" w:type="dxa"/>
            <w:tcBorders>
              <w:top w:val="nil"/>
              <w:left w:val="nil"/>
              <w:bottom w:val="nil"/>
              <w:right w:val="nil"/>
            </w:tcBorders>
            <w:tcMar>
              <w:top w:w="128" w:type="dxa"/>
              <w:left w:w="43" w:type="dxa"/>
              <w:bottom w:w="43" w:type="dxa"/>
              <w:right w:w="43" w:type="dxa"/>
            </w:tcMar>
            <w:vAlign w:val="bottom"/>
          </w:tcPr>
          <w:p w14:paraId="30176AE1" w14:textId="77777777" w:rsidR="006D00ED" w:rsidRPr="004B4025" w:rsidRDefault="006D00ED" w:rsidP="004B4025">
            <w:r w:rsidRPr="004B4025">
              <w:t>5,4</w:t>
            </w:r>
          </w:p>
        </w:tc>
        <w:tc>
          <w:tcPr>
            <w:tcW w:w="1240" w:type="dxa"/>
            <w:tcBorders>
              <w:top w:val="nil"/>
              <w:left w:val="nil"/>
              <w:bottom w:val="nil"/>
              <w:right w:val="nil"/>
            </w:tcBorders>
            <w:tcMar>
              <w:top w:w="128" w:type="dxa"/>
              <w:left w:w="43" w:type="dxa"/>
              <w:bottom w:w="43" w:type="dxa"/>
              <w:right w:w="43" w:type="dxa"/>
            </w:tcMar>
            <w:vAlign w:val="bottom"/>
          </w:tcPr>
          <w:p w14:paraId="0D6C0246" w14:textId="77777777" w:rsidR="006D00ED" w:rsidRPr="004B4025" w:rsidRDefault="006D00ED" w:rsidP="004B4025">
            <w:r w:rsidRPr="004B4025">
              <w:t>5,3</w:t>
            </w:r>
          </w:p>
        </w:tc>
      </w:tr>
      <w:tr w:rsidR="00524BEC" w:rsidRPr="004B4025" w14:paraId="10B36B50" w14:textId="77777777">
        <w:trPr>
          <w:trHeight w:val="380"/>
        </w:trPr>
        <w:tc>
          <w:tcPr>
            <w:tcW w:w="4560" w:type="dxa"/>
            <w:tcBorders>
              <w:top w:val="nil"/>
              <w:left w:val="nil"/>
              <w:bottom w:val="nil"/>
              <w:right w:val="nil"/>
            </w:tcBorders>
            <w:tcMar>
              <w:top w:w="128" w:type="dxa"/>
              <w:left w:w="43" w:type="dxa"/>
              <w:bottom w:w="43" w:type="dxa"/>
              <w:right w:w="43" w:type="dxa"/>
            </w:tcMar>
          </w:tcPr>
          <w:p w14:paraId="2806A356" w14:textId="77777777" w:rsidR="006D00ED" w:rsidRPr="004B4025" w:rsidRDefault="006D00ED" w:rsidP="004B4025">
            <w:r w:rsidRPr="004B4025">
              <w:tab/>
              <w:t>Euroområdet</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21B4DEA7" w14:textId="77777777" w:rsidR="006D00ED" w:rsidRPr="004B4025" w:rsidRDefault="006D00ED" w:rsidP="004B4025">
            <w:r w:rsidRPr="004B4025">
              <w:t>6,7</w:t>
            </w:r>
          </w:p>
        </w:tc>
        <w:tc>
          <w:tcPr>
            <w:tcW w:w="1240" w:type="dxa"/>
            <w:tcBorders>
              <w:top w:val="nil"/>
              <w:left w:val="nil"/>
              <w:bottom w:val="nil"/>
              <w:right w:val="nil"/>
            </w:tcBorders>
            <w:tcMar>
              <w:top w:w="128" w:type="dxa"/>
              <w:left w:w="43" w:type="dxa"/>
              <w:bottom w:w="43" w:type="dxa"/>
              <w:right w:w="43" w:type="dxa"/>
            </w:tcMar>
            <w:vAlign w:val="bottom"/>
          </w:tcPr>
          <w:p w14:paraId="32CE804A" w14:textId="77777777" w:rsidR="006D00ED" w:rsidRPr="004B4025" w:rsidRDefault="006D00ED" w:rsidP="004B4025">
            <w:r w:rsidRPr="004B4025">
              <w:t>6,5</w:t>
            </w:r>
          </w:p>
        </w:tc>
        <w:tc>
          <w:tcPr>
            <w:tcW w:w="1240" w:type="dxa"/>
            <w:tcBorders>
              <w:top w:val="nil"/>
              <w:left w:val="nil"/>
              <w:bottom w:val="nil"/>
              <w:right w:val="nil"/>
            </w:tcBorders>
            <w:tcMar>
              <w:top w:w="128" w:type="dxa"/>
              <w:left w:w="43" w:type="dxa"/>
              <w:bottom w:w="43" w:type="dxa"/>
              <w:right w:w="43" w:type="dxa"/>
            </w:tcMar>
            <w:vAlign w:val="bottom"/>
          </w:tcPr>
          <w:p w14:paraId="371C65A2" w14:textId="77777777" w:rsidR="006D00ED" w:rsidRPr="004B4025" w:rsidRDefault="006D00ED" w:rsidP="004B4025">
            <w:r w:rsidRPr="004B4025">
              <w:t>6,6</w:t>
            </w:r>
          </w:p>
        </w:tc>
        <w:tc>
          <w:tcPr>
            <w:tcW w:w="1240" w:type="dxa"/>
            <w:tcBorders>
              <w:top w:val="nil"/>
              <w:left w:val="nil"/>
              <w:bottom w:val="nil"/>
              <w:right w:val="nil"/>
            </w:tcBorders>
            <w:tcMar>
              <w:top w:w="128" w:type="dxa"/>
              <w:left w:w="43" w:type="dxa"/>
              <w:bottom w:w="43" w:type="dxa"/>
              <w:right w:w="43" w:type="dxa"/>
            </w:tcMar>
            <w:vAlign w:val="bottom"/>
          </w:tcPr>
          <w:p w14:paraId="5773CE05" w14:textId="77777777" w:rsidR="006D00ED" w:rsidRPr="004B4025" w:rsidRDefault="006D00ED" w:rsidP="004B4025">
            <w:r w:rsidRPr="004B4025">
              <w:t>6,5</w:t>
            </w:r>
          </w:p>
        </w:tc>
      </w:tr>
      <w:tr w:rsidR="00524BEC" w:rsidRPr="004B4025" w14:paraId="17A5F23C" w14:textId="77777777">
        <w:trPr>
          <w:trHeight w:val="380"/>
        </w:trPr>
        <w:tc>
          <w:tcPr>
            <w:tcW w:w="4560" w:type="dxa"/>
            <w:tcBorders>
              <w:top w:val="nil"/>
              <w:left w:val="nil"/>
              <w:bottom w:val="nil"/>
              <w:right w:val="nil"/>
            </w:tcBorders>
            <w:tcMar>
              <w:top w:w="128" w:type="dxa"/>
              <w:left w:w="43" w:type="dxa"/>
              <w:bottom w:w="43" w:type="dxa"/>
              <w:right w:w="43" w:type="dxa"/>
            </w:tcMar>
          </w:tcPr>
          <w:p w14:paraId="4E289934" w14:textId="77777777" w:rsidR="006D00ED" w:rsidRPr="004B4025" w:rsidRDefault="006D00ED" w:rsidP="004B4025">
            <w:r w:rsidRPr="004B4025">
              <w:tab/>
              <w:t>USA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068A4220" w14:textId="77777777" w:rsidR="006D00ED" w:rsidRPr="004B4025" w:rsidRDefault="006D00ED" w:rsidP="004B4025">
            <w:r w:rsidRPr="004B4025">
              <w:t>3,6</w:t>
            </w:r>
          </w:p>
        </w:tc>
        <w:tc>
          <w:tcPr>
            <w:tcW w:w="1240" w:type="dxa"/>
            <w:tcBorders>
              <w:top w:val="nil"/>
              <w:left w:val="nil"/>
              <w:bottom w:val="nil"/>
              <w:right w:val="nil"/>
            </w:tcBorders>
            <w:tcMar>
              <w:top w:w="128" w:type="dxa"/>
              <w:left w:w="43" w:type="dxa"/>
              <w:bottom w:w="43" w:type="dxa"/>
              <w:right w:w="43" w:type="dxa"/>
            </w:tcMar>
            <w:vAlign w:val="bottom"/>
          </w:tcPr>
          <w:p w14:paraId="01177E20" w14:textId="77777777" w:rsidR="006D00ED" w:rsidRPr="004B4025" w:rsidRDefault="006D00ED" w:rsidP="004B4025">
            <w:r w:rsidRPr="004B4025">
              <w:t>3,6</w:t>
            </w:r>
          </w:p>
        </w:tc>
        <w:tc>
          <w:tcPr>
            <w:tcW w:w="1240" w:type="dxa"/>
            <w:tcBorders>
              <w:top w:val="nil"/>
              <w:left w:val="nil"/>
              <w:bottom w:val="nil"/>
              <w:right w:val="nil"/>
            </w:tcBorders>
            <w:tcMar>
              <w:top w:w="128" w:type="dxa"/>
              <w:left w:w="43" w:type="dxa"/>
              <w:bottom w:w="43" w:type="dxa"/>
              <w:right w:w="43" w:type="dxa"/>
            </w:tcMar>
            <w:vAlign w:val="bottom"/>
          </w:tcPr>
          <w:p w14:paraId="7D4E4373" w14:textId="77777777" w:rsidR="006D00ED" w:rsidRPr="004B4025" w:rsidRDefault="006D00ED" w:rsidP="004B4025">
            <w:r w:rsidRPr="004B4025">
              <w:t>3,9</w:t>
            </w:r>
          </w:p>
        </w:tc>
        <w:tc>
          <w:tcPr>
            <w:tcW w:w="1240" w:type="dxa"/>
            <w:tcBorders>
              <w:top w:val="nil"/>
              <w:left w:val="nil"/>
              <w:bottom w:val="nil"/>
              <w:right w:val="nil"/>
            </w:tcBorders>
            <w:tcMar>
              <w:top w:w="128" w:type="dxa"/>
              <w:left w:w="43" w:type="dxa"/>
              <w:bottom w:w="43" w:type="dxa"/>
              <w:right w:w="43" w:type="dxa"/>
            </w:tcMar>
            <w:vAlign w:val="bottom"/>
          </w:tcPr>
          <w:p w14:paraId="3E7E8AF7" w14:textId="77777777" w:rsidR="006D00ED" w:rsidRPr="004B4025" w:rsidRDefault="006D00ED" w:rsidP="004B4025">
            <w:r w:rsidRPr="004B4025">
              <w:t>4,0</w:t>
            </w:r>
          </w:p>
        </w:tc>
      </w:tr>
      <w:tr w:rsidR="00524BEC" w:rsidRPr="004B4025" w14:paraId="651C0202" w14:textId="77777777">
        <w:trPr>
          <w:trHeight w:val="380"/>
        </w:trPr>
        <w:tc>
          <w:tcPr>
            <w:tcW w:w="4560" w:type="dxa"/>
            <w:tcBorders>
              <w:top w:val="nil"/>
              <w:left w:val="nil"/>
              <w:bottom w:val="nil"/>
              <w:right w:val="nil"/>
            </w:tcBorders>
            <w:tcMar>
              <w:top w:w="128" w:type="dxa"/>
              <w:left w:w="43" w:type="dxa"/>
              <w:bottom w:w="43" w:type="dxa"/>
              <w:right w:w="43" w:type="dxa"/>
            </w:tcMar>
          </w:tcPr>
          <w:p w14:paraId="544AACBB" w14:textId="77777777" w:rsidR="006D00ED" w:rsidRPr="004B4025" w:rsidRDefault="006D00ED" w:rsidP="004B4025">
            <w:r w:rsidRPr="004B4025">
              <w:tab/>
              <w:t>Storbritannia</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4FD15FF8" w14:textId="77777777" w:rsidR="006D00ED" w:rsidRPr="004B4025" w:rsidRDefault="006D00ED" w:rsidP="004B4025">
            <w:r w:rsidRPr="004B4025">
              <w:t>3,7</w:t>
            </w:r>
          </w:p>
        </w:tc>
        <w:tc>
          <w:tcPr>
            <w:tcW w:w="1240" w:type="dxa"/>
            <w:tcBorders>
              <w:top w:val="nil"/>
              <w:left w:val="nil"/>
              <w:bottom w:val="nil"/>
              <w:right w:val="nil"/>
            </w:tcBorders>
            <w:tcMar>
              <w:top w:w="128" w:type="dxa"/>
              <w:left w:w="43" w:type="dxa"/>
              <w:bottom w:w="43" w:type="dxa"/>
              <w:right w:w="43" w:type="dxa"/>
            </w:tcMar>
            <w:vAlign w:val="bottom"/>
          </w:tcPr>
          <w:p w14:paraId="2E5B855C" w14:textId="77777777" w:rsidR="006D00ED" w:rsidRPr="004B4025" w:rsidRDefault="006D00ED" w:rsidP="004B4025">
            <w:r w:rsidRPr="004B4025">
              <w:t>4,0</w:t>
            </w:r>
          </w:p>
        </w:tc>
        <w:tc>
          <w:tcPr>
            <w:tcW w:w="1240" w:type="dxa"/>
            <w:tcBorders>
              <w:top w:val="nil"/>
              <w:left w:val="nil"/>
              <w:bottom w:val="nil"/>
              <w:right w:val="nil"/>
            </w:tcBorders>
            <w:tcMar>
              <w:top w:w="128" w:type="dxa"/>
              <w:left w:w="43" w:type="dxa"/>
              <w:bottom w:w="43" w:type="dxa"/>
              <w:right w:w="43" w:type="dxa"/>
            </w:tcMar>
            <w:vAlign w:val="bottom"/>
          </w:tcPr>
          <w:p w14:paraId="0817F337" w14:textId="77777777" w:rsidR="006D00ED" w:rsidRPr="004B4025" w:rsidRDefault="006D00ED" w:rsidP="004B4025">
            <w:r w:rsidRPr="004B4025">
              <w:t>4,5</w:t>
            </w:r>
          </w:p>
        </w:tc>
        <w:tc>
          <w:tcPr>
            <w:tcW w:w="1240" w:type="dxa"/>
            <w:tcBorders>
              <w:top w:val="nil"/>
              <w:left w:val="nil"/>
              <w:bottom w:val="nil"/>
              <w:right w:val="nil"/>
            </w:tcBorders>
            <w:tcMar>
              <w:top w:w="128" w:type="dxa"/>
              <w:left w:w="43" w:type="dxa"/>
              <w:bottom w:w="43" w:type="dxa"/>
              <w:right w:w="43" w:type="dxa"/>
            </w:tcMar>
            <w:vAlign w:val="bottom"/>
          </w:tcPr>
          <w:p w14:paraId="19DA41D3" w14:textId="77777777" w:rsidR="006D00ED" w:rsidRPr="004B4025" w:rsidRDefault="006D00ED" w:rsidP="004B4025">
            <w:r w:rsidRPr="004B4025">
              <w:t>4,7</w:t>
            </w:r>
          </w:p>
        </w:tc>
      </w:tr>
      <w:tr w:rsidR="00524BEC" w:rsidRPr="004B4025" w14:paraId="5FFD137C" w14:textId="77777777">
        <w:trPr>
          <w:trHeight w:val="380"/>
        </w:trPr>
        <w:tc>
          <w:tcPr>
            <w:tcW w:w="4560" w:type="dxa"/>
            <w:tcBorders>
              <w:top w:val="nil"/>
              <w:left w:val="nil"/>
              <w:bottom w:val="nil"/>
              <w:right w:val="nil"/>
            </w:tcBorders>
            <w:tcMar>
              <w:top w:w="128" w:type="dxa"/>
              <w:left w:w="43" w:type="dxa"/>
              <w:bottom w:w="43" w:type="dxa"/>
              <w:right w:w="43" w:type="dxa"/>
            </w:tcMar>
          </w:tcPr>
          <w:p w14:paraId="7E85F611" w14:textId="77777777" w:rsidR="006D00ED" w:rsidRPr="004B4025" w:rsidRDefault="006D00ED" w:rsidP="004B4025">
            <w:r w:rsidRPr="004B4025">
              <w:tab/>
              <w:t>Sverige</w:t>
            </w:r>
            <w:r w:rsidRPr="004B4025">
              <w:tab/>
            </w:r>
          </w:p>
        </w:tc>
        <w:tc>
          <w:tcPr>
            <w:tcW w:w="1240" w:type="dxa"/>
            <w:tcBorders>
              <w:top w:val="nil"/>
              <w:left w:val="nil"/>
              <w:bottom w:val="nil"/>
              <w:right w:val="nil"/>
            </w:tcBorders>
            <w:tcMar>
              <w:top w:w="128" w:type="dxa"/>
              <w:left w:w="43" w:type="dxa"/>
              <w:bottom w:w="43" w:type="dxa"/>
              <w:right w:w="43" w:type="dxa"/>
            </w:tcMar>
            <w:vAlign w:val="bottom"/>
          </w:tcPr>
          <w:p w14:paraId="743DE73A" w14:textId="77777777" w:rsidR="006D00ED" w:rsidRPr="004B4025" w:rsidRDefault="006D00ED" w:rsidP="004B4025">
            <w:r w:rsidRPr="004B4025">
              <w:t>7,5</w:t>
            </w:r>
          </w:p>
        </w:tc>
        <w:tc>
          <w:tcPr>
            <w:tcW w:w="1240" w:type="dxa"/>
            <w:tcBorders>
              <w:top w:val="nil"/>
              <w:left w:val="nil"/>
              <w:bottom w:val="nil"/>
              <w:right w:val="nil"/>
            </w:tcBorders>
            <w:tcMar>
              <w:top w:w="128" w:type="dxa"/>
              <w:left w:w="43" w:type="dxa"/>
              <w:bottom w:w="43" w:type="dxa"/>
              <w:right w:w="43" w:type="dxa"/>
            </w:tcMar>
            <w:vAlign w:val="bottom"/>
          </w:tcPr>
          <w:p w14:paraId="05DCA26C" w14:textId="77777777" w:rsidR="006D00ED" w:rsidRPr="004B4025" w:rsidRDefault="006D00ED" w:rsidP="004B4025">
            <w:r w:rsidRPr="004B4025">
              <w:t>8,2</w:t>
            </w:r>
          </w:p>
        </w:tc>
        <w:tc>
          <w:tcPr>
            <w:tcW w:w="1240" w:type="dxa"/>
            <w:tcBorders>
              <w:top w:val="nil"/>
              <w:left w:val="nil"/>
              <w:bottom w:val="nil"/>
              <w:right w:val="nil"/>
            </w:tcBorders>
            <w:tcMar>
              <w:top w:w="128" w:type="dxa"/>
              <w:left w:w="43" w:type="dxa"/>
              <w:bottom w:w="43" w:type="dxa"/>
              <w:right w:w="43" w:type="dxa"/>
            </w:tcMar>
            <w:vAlign w:val="bottom"/>
          </w:tcPr>
          <w:p w14:paraId="7C4FB092" w14:textId="77777777" w:rsidR="006D00ED" w:rsidRPr="004B4025" w:rsidRDefault="006D00ED" w:rsidP="004B4025">
            <w:r w:rsidRPr="004B4025">
              <w:t>8,3</w:t>
            </w:r>
          </w:p>
        </w:tc>
        <w:tc>
          <w:tcPr>
            <w:tcW w:w="1240" w:type="dxa"/>
            <w:tcBorders>
              <w:top w:val="nil"/>
              <w:left w:val="nil"/>
              <w:bottom w:val="nil"/>
              <w:right w:val="nil"/>
            </w:tcBorders>
            <w:tcMar>
              <w:top w:w="128" w:type="dxa"/>
              <w:left w:w="43" w:type="dxa"/>
              <w:bottom w:w="43" w:type="dxa"/>
              <w:right w:w="43" w:type="dxa"/>
            </w:tcMar>
            <w:vAlign w:val="bottom"/>
          </w:tcPr>
          <w:p w14:paraId="1835B8BE" w14:textId="77777777" w:rsidR="006D00ED" w:rsidRPr="004B4025" w:rsidRDefault="006D00ED" w:rsidP="004B4025">
            <w:r w:rsidRPr="004B4025">
              <w:t>7,7</w:t>
            </w:r>
          </w:p>
        </w:tc>
      </w:tr>
      <w:tr w:rsidR="00524BEC" w:rsidRPr="004B4025" w14:paraId="21590FF0" w14:textId="77777777">
        <w:trPr>
          <w:trHeight w:val="380"/>
        </w:trPr>
        <w:tc>
          <w:tcPr>
            <w:tcW w:w="4560" w:type="dxa"/>
            <w:tcBorders>
              <w:top w:val="nil"/>
              <w:left w:val="nil"/>
              <w:bottom w:val="nil"/>
              <w:right w:val="nil"/>
            </w:tcBorders>
            <w:tcMar>
              <w:top w:w="128" w:type="dxa"/>
              <w:left w:w="43" w:type="dxa"/>
              <w:bottom w:w="43" w:type="dxa"/>
              <w:right w:w="43" w:type="dxa"/>
            </w:tcMar>
          </w:tcPr>
          <w:p w14:paraId="0AE15A4F" w14:textId="77777777" w:rsidR="006D00ED" w:rsidRPr="004B4025" w:rsidRDefault="006D00ED" w:rsidP="004B4025">
            <w:r w:rsidRPr="006D00ED">
              <w:rPr>
                <w:rStyle w:val="kursiv"/>
              </w:rPr>
              <w:t>Memo:</w:t>
            </w:r>
          </w:p>
        </w:tc>
        <w:tc>
          <w:tcPr>
            <w:tcW w:w="1240" w:type="dxa"/>
            <w:tcBorders>
              <w:top w:val="nil"/>
              <w:left w:val="nil"/>
              <w:bottom w:val="nil"/>
              <w:right w:val="nil"/>
            </w:tcBorders>
            <w:tcMar>
              <w:top w:w="128" w:type="dxa"/>
              <w:left w:w="43" w:type="dxa"/>
              <w:bottom w:w="43" w:type="dxa"/>
              <w:right w:w="43" w:type="dxa"/>
            </w:tcMar>
            <w:vAlign w:val="bottom"/>
          </w:tcPr>
          <w:p w14:paraId="02524F83"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2AC0FAA8"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485CBD00" w14:textId="77777777" w:rsidR="006D00ED" w:rsidRPr="004B4025" w:rsidRDefault="006D00ED" w:rsidP="004B4025"/>
        </w:tc>
        <w:tc>
          <w:tcPr>
            <w:tcW w:w="1240" w:type="dxa"/>
            <w:tcBorders>
              <w:top w:val="nil"/>
              <w:left w:val="nil"/>
              <w:bottom w:val="nil"/>
              <w:right w:val="nil"/>
            </w:tcBorders>
            <w:tcMar>
              <w:top w:w="128" w:type="dxa"/>
              <w:left w:w="43" w:type="dxa"/>
              <w:bottom w:w="43" w:type="dxa"/>
              <w:right w:w="43" w:type="dxa"/>
            </w:tcMar>
            <w:vAlign w:val="bottom"/>
          </w:tcPr>
          <w:p w14:paraId="28CB7BCC" w14:textId="77777777" w:rsidR="006D00ED" w:rsidRPr="004B4025" w:rsidRDefault="006D00ED" w:rsidP="004B4025"/>
        </w:tc>
      </w:tr>
      <w:tr w:rsidR="00524BEC" w:rsidRPr="004B4025" w14:paraId="515963AD" w14:textId="77777777">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70C520F5" w14:textId="77777777" w:rsidR="006D00ED" w:rsidRPr="004B4025" w:rsidRDefault="006D00ED" w:rsidP="004B4025">
            <w:r w:rsidRPr="004B4025">
              <w:t>BNP-vekst i verdensøkonomien</w:t>
            </w:r>
            <w:r w:rsidRPr="004B4025">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8E4EBD" w14:textId="77777777" w:rsidR="006D00ED" w:rsidRPr="004B4025" w:rsidRDefault="006D00ED" w:rsidP="004B4025">
            <w:r w:rsidRPr="004B4025">
              <w:t>3,4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F6F8CB0" w14:textId="77777777" w:rsidR="006D00ED" w:rsidRPr="004B4025" w:rsidRDefault="006D00ED" w:rsidP="004B4025">
            <w:r w:rsidRPr="004B4025">
              <w:t>3,1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5752896" w14:textId="77777777" w:rsidR="006D00ED" w:rsidRPr="004B4025" w:rsidRDefault="006D00ED" w:rsidP="004B4025">
            <w:r w:rsidRPr="004B4025">
              <w:t>3,1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AA2C480" w14:textId="77777777" w:rsidR="006D00ED" w:rsidRPr="004B4025" w:rsidRDefault="006D00ED" w:rsidP="004B4025">
            <w:r w:rsidRPr="004B4025">
              <w:t>3,2</w:t>
            </w:r>
          </w:p>
        </w:tc>
      </w:tr>
    </w:tbl>
    <w:p w14:paraId="74C150C7" w14:textId="77777777" w:rsidR="006D00ED" w:rsidRPr="004B4025" w:rsidRDefault="006D00ED" w:rsidP="004B4025">
      <w:pPr>
        <w:pStyle w:val="tabell-noter"/>
        <w:rPr>
          <w:rStyle w:val="skrift-hevet"/>
        </w:rPr>
      </w:pPr>
      <w:r w:rsidRPr="004B4025">
        <w:rPr>
          <w:rStyle w:val="skrift-hevet"/>
        </w:rPr>
        <w:t>1</w:t>
      </w:r>
      <w:r w:rsidRPr="004B4025">
        <w:rPr>
          <w:rStyle w:val="skrift-hevet"/>
        </w:rPr>
        <w:tab/>
      </w:r>
      <w:r w:rsidRPr="004B4025">
        <w:t>Norges 25 viktigste handelspartnere veid sammen med sine respektive andeler av norsk eksport av varer utenom olje og gass.</w:t>
      </w:r>
    </w:p>
    <w:p w14:paraId="3744DBE7" w14:textId="77777777" w:rsidR="006D00ED" w:rsidRPr="004B4025" w:rsidRDefault="006D00ED" w:rsidP="004B4025">
      <w:pPr>
        <w:pStyle w:val="tabell-noter"/>
        <w:rPr>
          <w:rStyle w:val="skrift-hevet"/>
        </w:rPr>
      </w:pPr>
      <w:r w:rsidRPr="004B4025">
        <w:rPr>
          <w:rStyle w:val="skrift-hevet"/>
        </w:rPr>
        <w:t>2</w:t>
      </w:r>
      <w:r w:rsidRPr="004B4025">
        <w:rPr>
          <w:rStyle w:val="skrift-hevet"/>
        </w:rPr>
        <w:tab/>
      </w:r>
      <w:r w:rsidRPr="004B4025">
        <w:t>Norges 25 viktigste handelspartnere veid sammen med sine respektive andeler av norsk import av varer utenom skip, oljeplattformer og råolje.</w:t>
      </w:r>
    </w:p>
    <w:p w14:paraId="67B4FF43" w14:textId="77777777" w:rsidR="006D00ED" w:rsidRPr="004B4025" w:rsidRDefault="006D00ED" w:rsidP="004B4025">
      <w:pPr>
        <w:pStyle w:val="tabell-noter"/>
        <w:rPr>
          <w:rStyle w:val="skrift-hevet"/>
        </w:rPr>
      </w:pPr>
      <w:r w:rsidRPr="004B4025">
        <w:rPr>
          <w:rStyle w:val="skrift-hevet"/>
        </w:rPr>
        <w:t>3</w:t>
      </w:r>
      <w:r w:rsidRPr="004B4025">
        <w:rPr>
          <w:rStyle w:val="skrift-hevet"/>
        </w:rPr>
        <w:tab/>
      </w:r>
      <w:r w:rsidRPr="004B4025">
        <w:t>AKU-ledighet. I prosent av arbeidsstyrken.</w:t>
      </w:r>
    </w:p>
    <w:p w14:paraId="25B19F15" w14:textId="77777777" w:rsidR="006D00ED" w:rsidRPr="004B4025" w:rsidRDefault="006D00ED" w:rsidP="004B4025">
      <w:pPr>
        <w:pStyle w:val="Kilde"/>
      </w:pPr>
      <w:r w:rsidRPr="004B4025">
        <w:lastRenderedPageBreak/>
        <w:t>Kilder: IMF, OECD, Eurostat og Finansdepartementet.</w:t>
      </w:r>
    </w:p>
    <w:p w14:paraId="2A30B821" w14:textId="77777777" w:rsidR="006D00ED" w:rsidRPr="004B4025" w:rsidRDefault="006D00ED" w:rsidP="004B4025">
      <w:pPr>
        <w:pStyle w:val="Overskrift2"/>
      </w:pPr>
      <w:r w:rsidRPr="004B4025">
        <w:t>Arbeidsmarkedet</w:t>
      </w:r>
    </w:p>
    <w:p w14:paraId="2A14991D" w14:textId="77777777" w:rsidR="006D00ED" w:rsidRPr="004B4025" w:rsidRDefault="006D00ED" w:rsidP="004B4025">
      <w:r w:rsidRPr="004B4025">
        <w:t>Det er fortsatt høy etterspørsel etter arbeidskraft. Sysselsettingen har økt videre det siste halvåret, og sysselsettingen var i første kvartal i år høyere enn ventet i Nasjonalbudsjettet 2024. Utviklingen i tilgangen på ledige stillinger tyder også på at mange arbeidsgivere har stort behov for arbeidskraft. Det stramme arbeidsmarkedet gjenspeiles i at den registrerte arbeidsledigheten har holdt seg stabil på et svært lavt nivå siden sommeren 2023. Vi venter fortsatt økt sysselsetting fremover. Økt arbeidstilbud, blant annet fra fordrevne fra Ukraina, vil trolig kunne trekke både sysselsettingen og den registrerte arbeidsledigheten noe opp fremover.</w:t>
      </w:r>
    </w:p>
    <w:p w14:paraId="7342C02E" w14:textId="77777777" w:rsidR="006D00ED" w:rsidRPr="004B4025" w:rsidRDefault="006D00ED" w:rsidP="004B4025">
      <w:pPr>
        <w:pStyle w:val="avsnitt-undertittel"/>
      </w:pPr>
      <w:r w:rsidRPr="004B4025">
        <w:t>Arbeidsledigheten holder seg lav</w:t>
      </w:r>
    </w:p>
    <w:p w14:paraId="62D38BF6" w14:textId="77777777" w:rsidR="006D00ED" w:rsidRPr="004B4025" w:rsidRDefault="006D00ED" w:rsidP="004B4025">
      <w:r w:rsidRPr="004B4025">
        <w:t>Selv om den registrerte ledigheten har økt noe siden 2022, er den fortsatt svært lav i historisk sammenheng. Fra august i fjor til utgangen av april i år har antall registrerte helt ledige holdt seg stabilt på 1,9 pst. av arbeidsstyrken (sesongjustert). Den registrerte ledigheten var i april 0,2 prosentenheter høyere enn på samme tid i fjor, men godt under gjennomsnittet de siste 20 årene på 2,5 pst.</w:t>
      </w:r>
    </w:p>
    <w:p w14:paraId="68AD41E5" w14:textId="77777777" w:rsidR="006D00ED" w:rsidRPr="004B4025" w:rsidRDefault="006D00ED" w:rsidP="004B4025">
      <w:r w:rsidRPr="004B4025">
        <w:t>Antall registrerte arbeidssøkere, som i tillegg til helt ledige omfatter deltakere på arbeidsmarkedstiltak og delvis ledige, har også endret seg lite de siste månedene. Ved utgangen av april var 3,2 pst. av arbeidsstyrken registrert som arbeidssøkere, justert for sesongvariasjoner.</w:t>
      </w:r>
    </w:p>
    <w:p w14:paraId="59C5CCC0" w14:textId="77777777" w:rsidR="006D00ED" w:rsidRPr="004B4025" w:rsidRDefault="006D00ED" w:rsidP="004B4025">
      <w:r w:rsidRPr="004B4025">
        <w:t>Arbeidsledigheten målt ved arbeidskraftundersøkelsen (AKU), som også fanger opp andre arbeidssøkere enn de som registrerer seg på Nav-kontorene, har økt i forhold til bunnivået i 2022. I 2023 tilsvarte AKU-ledigheten 3,6 pst. av arbeidsstyrken, opp fra 3,2 pst. i 2022. Mesteparten av denne oppgangen skyldtes at flere søkte deltidsjobb ved siden av skolegang og studier. I første kvartal i år tilsvarte AKU-ledigheten 3,9 pst. av arbeidsstyrken. Det er 0,2 prosentenheter høyere enn forrige kvartal og også høyere enn gjennomsnittet i fjor på 3,6 pst. AKU-ledigheten kan variere tilfeldig, og oppgangen det siste kvartalet er innenfor feilmarginen i undersøkelsen. AKU-ledigheten er nå på om lag samme nivå som gjennomsnittet de siste 20 årene.</w:t>
      </w:r>
    </w:p>
    <w:p w14:paraId="144CC46F" w14:textId="77777777" w:rsidR="006D00ED" w:rsidRPr="004B4025" w:rsidRDefault="006D00ED" w:rsidP="004B4025">
      <w:r w:rsidRPr="004B4025">
        <w:t>Hittil i år (januar-april) var det i gjennomsnitt registrert vel 30 000 helt ledige innvandrere. Det er i overkant av 5 000 flere enn i samme periode i fjor, og forklarer om lag ¾ av den samlede oppgangen i antall registrerte helt ledige i denne perioden. Ledighetsoppgangen blant innvandrere må ses i sammenheng med at det har kommet flere fordrevne fra Ukraina til Norge. Etter hvert som de avslutter introduksjonsprogrammet, vil mange av dem bli en del av arbeidsstyrken. For de som ikke går rett inn i en jobb, vil det være naturlig å melde seg som arbeidssøker. Hittil i år (januar-april) har det i gjennomsnitt vært registrert 3 600 helt ledige med innvandrerbakgrunn fra Ukraina, som er 2 600 flere enn i samme periode i fjor. Det forklarer om lag en tredel av den samlede økningen i antall helt ledige i den samme perioden, se figur 2.19.</w:t>
      </w:r>
    </w:p>
    <w:p w14:paraId="60189244" w14:textId="560E68AD" w:rsidR="006D00ED" w:rsidRPr="004B4025" w:rsidRDefault="0064571E" w:rsidP="004B4025">
      <w:r w:rsidRPr="0064571E">
        <w:rPr>
          <w:noProof/>
        </w:rPr>
        <w:lastRenderedPageBreak/>
        <w:drawing>
          <wp:inline distT="0" distB="0" distL="0" distR="0" wp14:anchorId="01D29A4E" wp14:editId="077661F4">
            <wp:extent cx="2190750" cy="2705100"/>
            <wp:effectExtent l="0" t="0" r="0" b="0"/>
            <wp:docPr id="117329158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91584"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190750" cy="2705100"/>
                    </a:xfrm>
                    <a:prstGeom prst="rect">
                      <a:avLst/>
                    </a:prstGeom>
                  </pic:spPr>
                </pic:pic>
              </a:graphicData>
            </a:graphic>
          </wp:inline>
        </w:drawing>
      </w:r>
    </w:p>
    <w:p w14:paraId="29B02088" w14:textId="77777777" w:rsidR="006D00ED" w:rsidRPr="004B4025" w:rsidRDefault="006D00ED" w:rsidP="004B4025">
      <w:pPr>
        <w:pStyle w:val="figur-tittel"/>
      </w:pPr>
      <w:r w:rsidRPr="004B4025">
        <w:t>Antall registrerte helt ledige etter innvandringsbakgrunn. Endring fra jan. – apr. 2023 til jan. – apr. 2024</w:t>
      </w:r>
    </w:p>
    <w:p w14:paraId="64DCD579" w14:textId="77777777" w:rsidR="006D00ED" w:rsidRPr="004B4025" w:rsidRDefault="006D00ED" w:rsidP="004B4025">
      <w:pPr>
        <w:pStyle w:val="Kilde"/>
      </w:pPr>
      <w:r w:rsidRPr="004B4025">
        <w:t>Kilde: Nav.</w:t>
      </w:r>
    </w:p>
    <w:p w14:paraId="06F67B85" w14:textId="77777777" w:rsidR="006D00ED" w:rsidRPr="004B4025" w:rsidRDefault="006D00ED" w:rsidP="004B4025">
      <w:r w:rsidRPr="004B4025">
        <w:t>Antallet nye ledige som melder seg på Nav-kontorene har holdt seg forholdsvis stabilt de siste månedene, etter å ha økt noe gjennom andre halvår i fjor, se figur 2.20. Antallet som melder seg som nye ledige, er på om lag samme nivå som i årene før pandemien, og nivået er lavt sammenlignet med tidligere år. Mange arbeidsledige finner også jobb etter kort tid. Av de som meldte seg som arbeidssøkere ved slutten av fjoråret, var det bare i underkant av halvparten som fortsatt søkte arbeid fire måneder senere.</w:t>
      </w:r>
    </w:p>
    <w:p w14:paraId="38ED5AC2" w14:textId="416D7F35" w:rsidR="006D00ED" w:rsidRPr="004B4025" w:rsidRDefault="0064571E" w:rsidP="004B4025">
      <w:r w:rsidRPr="0064571E">
        <w:rPr>
          <w:noProof/>
        </w:rPr>
        <w:drawing>
          <wp:inline distT="0" distB="0" distL="0" distR="0" wp14:anchorId="20B5F42A" wp14:editId="7F64B5E9">
            <wp:extent cx="2190750" cy="2162175"/>
            <wp:effectExtent l="0" t="0" r="0" b="9525"/>
            <wp:docPr id="18039636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63647"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190750" cy="2162175"/>
                    </a:xfrm>
                    <a:prstGeom prst="rect">
                      <a:avLst/>
                    </a:prstGeom>
                  </pic:spPr>
                </pic:pic>
              </a:graphicData>
            </a:graphic>
          </wp:inline>
        </w:drawing>
      </w:r>
    </w:p>
    <w:p w14:paraId="04BF9C39" w14:textId="77777777" w:rsidR="006D00ED" w:rsidRPr="004B4025" w:rsidRDefault="006D00ED" w:rsidP="004B4025">
      <w:pPr>
        <w:pStyle w:val="figur-tittel"/>
      </w:pPr>
      <w:r w:rsidRPr="004B4025">
        <w:t>Nye arbeidssøkere per virkedag. Jan. 2021 – apr. 2024. Sesongjusterte tall</w:t>
      </w:r>
    </w:p>
    <w:p w14:paraId="45D8DEB8" w14:textId="77777777" w:rsidR="006D00ED" w:rsidRPr="004B4025" w:rsidRDefault="006D00ED" w:rsidP="004B4025">
      <w:pPr>
        <w:pStyle w:val="Kilde"/>
      </w:pPr>
      <w:r w:rsidRPr="004B4025">
        <w:t>Kilde: Nav.</w:t>
      </w:r>
    </w:p>
    <w:p w14:paraId="2BE51289" w14:textId="77777777" w:rsidR="006D00ED" w:rsidRPr="004B4025" w:rsidRDefault="006D00ED" w:rsidP="004B4025">
      <w:pPr>
        <w:pStyle w:val="avsnitt-undertittel"/>
      </w:pPr>
      <w:r w:rsidRPr="004B4025">
        <w:t>Fortsatt oppgang i sysselsettingen</w:t>
      </w:r>
    </w:p>
    <w:p w14:paraId="0E04D582" w14:textId="77777777" w:rsidR="006D00ED" w:rsidRPr="004B4025" w:rsidRDefault="006D00ED" w:rsidP="004B4025">
      <w:r w:rsidRPr="004B4025">
        <w:t xml:space="preserve">Etter en sterk vekst gjennom 2021 og 2022, fortsatte sysselsettingen å øke gjennom fjoråret, men i et noe lavere tempo enn de foregående årene. I 2023 var det i gjennomsnitt registrert 39 000 flere sysselsatte enn året før, en oppgang på 1,3 pst. Det var oppgang i alle større næringer bortsett fra </w:t>
      </w:r>
      <w:r w:rsidRPr="004B4025">
        <w:lastRenderedPageBreak/>
        <w:t>innen forretningsmessig tjenesteyting. Oppgangen var særlig sterk innen faglig, vitenskapelig og teknisk tjenesteyting og innen utvinning av råolje og naturgass. Det var også betydelig vekst innen flere andre tjenesteytende næringer det siste året, herunder hotell- og restaurantvirksomhet. Samlet har det blitt 135 000 flere sysselsatte fra tredje kvartal 2021 til fjerde kvartal 2023, tilsvarende en vekst på nær 5 pst. Dette er nettotall. Det er imidlertid store strømmer både inn og ut av arbeidsforhold i løpet av et år. Fra første kvartal 2023 til første kvartal 2024 ble det registrert nærmere 290 000 nye lønnstakere, tilsvarende 10 pst. av alle lønnstakere.</w:t>
      </w:r>
    </w:p>
    <w:p w14:paraId="6A7F977E" w14:textId="77777777" w:rsidR="006D00ED" w:rsidRPr="004B4025" w:rsidRDefault="006D00ED" w:rsidP="004B4025">
      <w:r w:rsidRPr="004B4025">
        <w:t>Tall for registrerte lønnstakere de første månedene i år tyder på at etterspørselen etter arbeidskraft har holdt seg oppe. I februar var det registrert rundt 5 000 flere lønnstakere enn ved utgangen av fjoråret, og det har vært oppgang i de aller fleste næringene så langt i år, se figur 2.21. Etter en vekst gjennom 2022 og inn i 2023 har sysselsettingen innen bygge- og anleggsvirksomhet blitt noe redusert, se nærmere omtale i boks 2.2. Innen forretningsmessig tjenesteyting, som blant annet omfatter bemanningsbyråene, ble sysselsettingen redusert gjennom de første kvartalene i fjor, men nedgangen ser ut til å ha stoppet opp mot slutten av fjoråret. Den reduserte sysselsettingen innen forretningsmessig tjenesteyting i fjor må ses i sammenheng med at det ble innført strengere regler for innleie av arbeidskraft.</w:t>
      </w:r>
    </w:p>
    <w:p w14:paraId="3BE3B09D" w14:textId="07063E62" w:rsidR="006D00ED" w:rsidRPr="004B4025" w:rsidRDefault="0064571E" w:rsidP="004B4025">
      <w:r w:rsidRPr="0064571E">
        <w:rPr>
          <w:noProof/>
        </w:rPr>
        <w:drawing>
          <wp:inline distT="0" distB="0" distL="0" distR="0" wp14:anchorId="1593E39C" wp14:editId="658F9F60">
            <wp:extent cx="2190750" cy="2162175"/>
            <wp:effectExtent l="0" t="0" r="0" b="9525"/>
            <wp:docPr id="6879852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85213"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0" cy="2162175"/>
                    </a:xfrm>
                    <a:prstGeom prst="rect">
                      <a:avLst/>
                    </a:prstGeom>
                  </pic:spPr>
                </pic:pic>
              </a:graphicData>
            </a:graphic>
          </wp:inline>
        </w:drawing>
      </w:r>
    </w:p>
    <w:p w14:paraId="28FB49D5" w14:textId="77777777" w:rsidR="006D00ED" w:rsidRPr="004B4025" w:rsidRDefault="006D00ED" w:rsidP="004B4025">
      <w:pPr>
        <w:pStyle w:val="figur-tittel"/>
      </w:pPr>
      <w:r w:rsidRPr="004B4025">
        <w:t>Registrerte lønnstakere. 1. kv. 2021 – 1. kv. 2024. Sesongjusterte tall. Indeks. 1. kv. 2021=100.</w:t>
      </w:r>
      <w:r w:rsidRPr="004B4025">
        <w:rPr>
          <w:rStyle w:val="skrift-hevet"/>
        </w:rPr>
        <w:t>1</w:t>
      </w:r>
    </w:p>
    <w:p w14:paraId="4B4C3F34" w14:textId="77777777" w:rsidR="006D00ED" w:rsidRPr="004B4025" w:rsidRDefault="006D00ED" w:rsidP="004B4025">
      <w:pPr>
        <w:pStyle w:val="figur-noter"/>
        <w:rPr>
          <w:rStyle w:val="skrift-hevet"/>
        </w:rPr>
      </w:pPr>
      <w:r w:rsidRPr="004B4025">
        <w:rPr>
          <w:rStyle w:val="skrift-hevet"/>
        </w:rPr>
        <w:t>1</w:t>
      </w:r>
      <w:r w:rsidRPr="004B4025">
        <w:tab/>
        <w:t>Kvartalstallene er tall for midtmåneden i det enkelte kvartalet.</w:t>
      </w:r>
    </w:p>
    <w:p w14:paraId="47218B07" w14:textId="77777777" w:rsidR="006D00ED" w:rsidRPr="004B4025" w:rsidRDefault="006D00ED" w:rsidP="004B4025">
      <w:pPr>
        <w:pStyle w:val="Kilde"/>
      </w:pPr>
      <w:r w:rsidRPr="004B4025">
        <w:t>Kilde: Statistisk sentralbyrå.</w:t>
      </w:r>
    </w:p>
    <w:p w14:paraId="6CDF5CEA" w14:textId="77777777" w:rsidR="006D00ED" w:rsidRPr="004B4025" w:rsidRDefault="006D00ED" w:rsidP="004B4025">
      <w:r w:rsidRPr="004B4025">
        <w:t>Også andre indikatorer tyder på høy etterspørsel etter arbeidskraft. Tall fra Nav viser at tilgangen av ledige stillinger har holdt seg oppe så langt i år. Sammen med den lave arbeidsledigheten bidrar det til at det fortsatt er flere virksomheter som har problemer med å skaffe kvalifisert arbeidskraft. Det underbygges av Norges Banks Regionalt nettverk gjennomført i mars og Navs bedriftsundersøkelse for 2024, som viser at det er stor knapphet på arbeidskraft innen en del yrkesgrupper. Rekrutteringsproblemene gjenspeiles også i beholdningen av ledige stillinger, som er på et svært høyt nivå. Det var i første kvartal 2024 dobbelt så mange ledige stillinger som helt arbeidsledige, se figur 2.22.</w:t>
      </w:r>
    </w:p>
    <w:p w14:paraId="4FFC60E3" w14:textId="73F34EF5" w:rsidR="006D00ED" w:rsidRPr="004B4025" w:rsidRDefault="0064571E" w:rsidP="004B4025">
      <w:r w:rsidRPr="0064571E">
        <w:rPr>
          <w:noProof/>
        </w:rPr>
        <w:lastRenderedPageBreak/>
        <w:drawing>
          <wp:inline distT="0" distB="0" distL="0" distR="0" wp14:anchorId="5828F6E0" wp14:editId="3693E28A">
            <wp:extent cx="2190750" cy="2162175"/>
            <wp:effectExtent l="0" t="0" r="0" b="9525"/>
            <wp:docPr id="15156303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30313"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0" cy="2162175"/>
                    </a:xfrm>
                    <a:prstGeom prst="rect">
                      <a:avLst/>
                    </a:prstGeom>
                  </pic:spPr>
                </pic:pic>
              </a:graphicData>
            </a:graphic>
          </wp:inline>
        </w:drawing>
      </w:r>
    </w:p>
    <w:p w14:paraId="201DC340" w14:textId="77777777" w:rsidR="006D00ED" w:rsidRPr="004B4025" w:rsidRDefault="006D00ED" w:rsidP="004B4025">
      <w:pPr>
        <w:pStyle w:val="figur-tittel"/>
      </w:pPr>
      <w:r w:rsidRPr="004B4025">
        <w:t>Beholdningen av ledige stillinger per registrerte helt ledige. 1. kv. 2010 – 1. kv. 2024</w:t>
      </w:r>
    </w:p>
    <w:p w14:paraId="30D83F79" w14:textId="77777777" w:rsidR="006D00ED" w:rsidRPr="004B4025" w:rsidRDefault="006D00ED" w:rsidP="004B4025">
      <w:pPr>
        <w:pStyle w:val="Kilde"/>
      </w:pPr>
      <w:r w:rsidRPr="004B4025">
        <w:t>Kilder: Statistisk sentralbyrå og Nav.</w:t>
      </w:r>
    </w:p>
    <w:p w14:paraId="7307DAE6" w14:textId="77777777" w:rsidR="006D00ED" w:rsidRPr="004B4025" w:rsidRDefault="006D00ED" w:rsidP="004B4025">
      <w:r w:rsidRPr="004B4025">
        <w:t>Arbeidsinnvandring og bruk av arbeidskraft fra utlandet på korttidsopphold har over tid bidratt til å dekke behovet for arbeidskraft i flere deler av arbeidsmarkedet. De siste årene frem til pandemien økte antallet lønnstakere som ikke var bosatt i Norge, til en topp på vel 90 000. Under pandemien reiste mange lønnstakere på korttidsopphold tilbake til sine hjemland, og tilstrømmingen til Norge avtok, se figur 2.23. Etter pandemien har antallet lønnstakere som ikke er bosatt tatt seg opp igjen, men nivået er fortsatt lavere enn før pandemien. I februar i år var det registrert i underkant av 87 000 lønnstakere på korttidsopphold, sesongjustert. Det er 6 200 færre enn rett før pandemien. I underkant av 60 pst. av denne reduksjonen skyldes færre ikke-bosatte lønnstakere innen forretningsmessig tjenesteyting.</w:t>
      </w:r>
    </w:p>
    <w:p w14:paraId="0F659082" w14:textId="2B1C0DD4" w:rsidR="006D00ED" w:rsidRPr="004B4025" w:rsidRDefault="0064571E" w:rsidP="004B4025">
      <w:r w:rsidRPr="0064571E">
        <w:rPr>
          <w:noProof/>
        </w:rPr>
        <w:drawing>
          <wp:inline distT="0" distB="0" distL="0" distR="0" wp14:anchorId="6E4B49B1" wp14:editId="5956F6AC">
            <wp:extent cx="2190750" cy="2162175"/>
            <wp:effectExtent l="0" t="0" r="0" b="9525"/>
            <wp:docPr id="9453998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99806"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0" cy="2162175"/>
                    </a:xfrm>
                    <a:prstGeom prst="rect">
                      <a:avLst/>
                    </a:prstGeom>
                  </pic:spPr>
                </pic:pic>
              </a:graphicData>
            </a:graphic>
          </wp:inline>
        </w:drawing>
      </w:r>
    </w:p>
    <w:p w14:paraId="466594E2" w14:textId="77777777" w:rsidR="006D00ED" w:rsidRPr="004B4025" w:rsidRDefault="006D00ED" w:rsidP="004B4025">
      <w:pPr>
        <w:pStyle w:val="figur-tittel"/>
      </w:pPr>
      <w:r w:rsidRPr="004B4025">
        <w:t>Antall ikke-bosatte lønnstakere. Sesongjustert. Jan. 2016 – feb. 2024</w:t>
      </w:r>
    </w:p>
    <w:p w14:paraId="420D6AC8" w14:textId="77777777" w:rsidR="006D00ED" w:rsidRPr="004B4025" w:rsidRDefault="006D00ED" w:rsidP="004B4025">
      <w:pPr>
        <w:pStyle w:val="Kilde"/>
      </w:pPr>
      <w:r w:rsidRPr="004B4025">
        <w:t>Kilde: Statistisk sentralbyrå.</w:t>
      </w:r>
    </w:p>
    <w:p w14:paraId="17C65BD7" w14:textId="77777777" w:rsidR="006D00ED" w:rsidRPr="004B4025" w:rsidRDefault="006D00ED" w:rsidP="004B4025">
      <w:r w:rsidRPr="004B4025">
        <w:t xml:space="preserve">Sysselsettingsandelen viser hvor stor andel av befolkningen i yrkesaktiv alder, bosatt i Norge, som er i arbeid ifølge AKU. Etter en kraftig oppgang gjennom 2021 og inn i 2022 har sysselsettingsandelen i aldersgruppen 15–74 år ligget rundt et nivå på 70 pst., og vi må tilbake til 2009 for å finne en høyere sysselsettingsandel, se figur 2.24. I første kvartal 2024 var sysselsettingsandelen </w:t>
      </w:r>
      <w:r w:rsidRPr="004B4025">
        <w:lastRenderedPageBreak/>
        <w:t>69,6 pst., som er om lag en prosentenhet høyere enn i fjerde kvartal 2019, dvs. rett før pandemien. I boks 2.4 gis det en omtale av sysselsettingen i Norge sammenlignet med andre europeiske land.</w:t>
      </w:r>
    </w:p>
    <w:p w14:paraId="2FBE1123" w14:textId="564F1F49" w:rsidR="006D00ED" w:rsidRPr="004B4025" w:rsidRDefault="0064571E" w:rsidP="004B4025">
      <w:r w:rsidRPr="0064571E">
        <w:rPr>
          <w:noProof/>
        </w:rPr>
        <w:drawing>
          <wp:inline distT="0" distB="0" distL="0" distR="0" wp14:anchorId="34701108" wp14:editId="4A4A2DC2">
            <wp:extent cx="2190750" cy="2162175"/>
            <wp:effectExtent l="0" t="0" r="0" b="9525"/>
            <wp:docPr id="50573567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35674"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190750" cy="2162175"/>
                    </a:xfrm>
                    <a:prstGeom prst="rect">
                      <a:avLst/>
                    </a:prstGeom>
                  </pic:spPr>
                </pic:pic>
              </a:graphicData>
            </a:graphic>
          </wp:inline>
        </w:drawing>
      </w:r>
    </w:p>
    <w:p w14:paraId="29A430E0" w14:textId="77777777" w:rsidR="006D00ED" w:rsidRPr="004B4025" w:rsidRDefault="006D00ED" w:rsidP="004B4025">
      <w:pPr>
        <w:pStyle w:val="figur-tittel"/>
      </w:pPr>
      <w:r w:rsidRPr="004B4025">
        <w:t>Antall sysselsatte i aldersgruppen 15–74 år. Pst. av befolkningen Sesongjustert. 1. kv. 2009 – 1. kv. 2024</w:t>
      </w:r>
    </w:p>
    <w:p w14:paraId="1AF3CDF4" w14:textId="77777777" w:rsidR="006D00ED" w:rsidRPr="004B4025" w:rsidRDefault="006D00ED" w:rsidP="004B4025">
      <w:pPr>
        <w:pStyle w:val="Kilde"/>
      </w:pPr>
      <w:r w:rsidRPr="004B4025">
        <w:t>Kilde: Statistisk sentralbyrå.</w:t>
      </w:r>
    </w:p>
    <w:p w14:paraId="1630D58C" w14:textId="77777777" w:rsidR="006D00ED" w:rsidRPr="004B4025" w:rsidRDefault="006D00ED" w:rsidP="004B4025">
      <w:pPr>
        <w:pStyle w:val="avsnitt-undertittel"/>
      </w:pPr>
      <w:r w:rsidRPr="004B4025">
        <w:t>Utviklingen i arbeidsstyrken</w:t>
      </w:r>
    </w:p>
    <w:p w14:paraId="6A7D0F68" w14:textId="77777777" w:rsidR="006D00ED" w:rsidRPr="004B4025" w:rsidRDefault="006D00ED" w:rsidP="004B4025">
      <w:r w:rsidRPr="004B4025">
        <w:t>Arbeidsstyrken påvirkes av endringer i befolkningen i yrkesaktiv alder og yrkesdeltakelsen, altså hvor stor andel av denne gruppen som er sysselsatt eller søker arbeid. Arbeidsstyrken har økt betydelig de siste årene. I 2023 var det nær 130 000 flere i arbeidsstyrken enn i 2019. Det skyldes både sterk vekst i befolkningen og at yrkesdeltakelsen har økt. I fjor var 72,8 pst. av befolkningen i aldersgruppen 15–74 år i arbeidsstyrken. Det er om lag på samme nivå som året før, men om lag en prosentenhet høyere enn i fjerde kvartal 2019. I løpet av 2022 og 2023 har det kommet over 70 000 fordrevne fra Ukraina til Norge, og det anslås at ytterligere 30 000 kan komme i år. Dette vil bidra til økt arbeidsstyrke, men siden de fleste deltar på introduksjonsprogram og norskopplæring den første tiden i Norge, vil det ta noe tid før de blir sysselsatt eller arbeidssøkere. I mars var litt under 8 000 av de ukrainske flyktningene i jobb. Det utgjør 19 pst. av ukrainerne i alderen 20–66 år som har blitt bosatt i Norge etter Russlands invasjon i februar 2022.</w:t>
      </w:r>
    </w:p>
    <w:p w14:paraId="5AC507C9" w14:textId="77777777" w:rsidR="006D00ED" w:rsidRPr="004B4025" w:rsidRDefault="006D00ED" w:rsidP="004B4025">
      <w:r w:rsidRPr="004B4025">
        <w:t>Sykefraværet har økt betydelig de siste årene, noe som har trukket antallet utførte arbeidstimer ned, og økt utbetalingen av sykepenger betydelig. Langvarig fravær øker sannsynligheten for frafall fra arbeidsmarkedet gjennom innstrømming til arbeidsavklaringspenger og uføretrygd. Det økte sykefraværet kan dermed redusere den tilgjengelige arbeidskraften på sikt, og dermed bidra til økt knapphet på arbeidskraft.</w:t>
      </w:r>
    </w:p>
    <w:p w14:paraId="53C87F49" w14:textId="77777777" w:rsidR="006D00ED" w:rsidRPr="004B4025" w:rsidRDefault="006D00ED" w:rsidP="004B4025">
      <w:pPr>
        <w:pStyle w:val="avsnitt-undertittel"/>
      </w:pPr>
      <w:r w:rsidRPr="004B4025">
        <w:t>Utviklingen fremover</w:t>
      </w:r>
    </w:p>
    <w:p w14:paraId="4DC8087B" w14:textId="77777777" w:rsidR="006D00ED" w:rsidRPr="004B4025" w:rsidRDefault="006D00ED" w:rsidP="004B4025">
      <w:r w:rsidRPr="004B4025">
        <w:t>Tilgangen på ledige stillinger er høy, og det har blitt flere sysselsatte lønnstakere de første månedene i år. Det gjenspeiler at det er betydelig behov for arbeidskraft i mange næringer.</w:t>
      </w:r>
    </w:p>
    <w:p w14:paraId="0DFA4548" w14:textId="77777777" w:rsidR="006D00ED" w:rsidRPr="004B4025" w:rsidRDefault="006D00ED" w:rsidP="004B4025">
      <w:r w:rsidRPr="004B4025">
        <w:t>I nasjonalbudsjettet ble sysselsettingen anslått å øke med 0,1 pst. i år. Antall sysselsatte har økt mer enn ventet de siste månedene, og det anslås nå en vekst på årsbasis på 0,5 pst. både i år og neste år.</w:t>
      </w:r>
    </w:p>
    <w:p w14:paraId="55409287" w14:textId="77777777" w:rsidR="006D00ED" w:rsidRPr="004B4025" w:rsidRDefault="006D00ED" w:rsidP="004B4025">
      <w:r w:rsidRPr="004B4025">
        <w:lastRenderedPageBreak/>
        <w:t>Utsiktene for utviklingen i den registrerte ledigheten er lite endret siden i fjor høst. I denne meldingen anslås antall registrerte helt ledige til 2,0 pst. av arbeidsstyrken i år og 2,1 pst. til neste år. Det er i tråd med anslagene i Nasjonalbudsjettet 2024. Det tilsier at den registrerte ledigheten vil ligge godt under gjennomsnittet fra de siste 20 årene.</w:t>
      </w:r>
    </w:p>
    <w:p w14:paraId="294227CD" w14:textId="77777777" w:rsidR="006D00ED" w:rsidRDefault="006D00ED" w:rsidP="004B4025">
      <w:r w:rsidRPr="004B4025">
        <w:t>AKU-ledigheten ventes å ligge på 3,8 pst. i 2024 og 3,9 pst. i 2025, målt som årsgjennomsnitt. Dette er om lag på linje med gjennomsnittet for de siste 20 årene.</w:t>
      </w:r>
    </w:p>
    <w:p w14:paraId="1576E58F" w14:textId="0D516DED" w:rsidR="00124807" w:rsidRPr="004B4025" w:rsidRDefault="00124807" w:rsidP="00124807">
      <w:pPr>
        <w:pStyle w:val="tabell-tittel"/>
      </w:pPr>
      <w:r w:rsidRPr="004B4025">
        <w:t>Utviklingen i arbeidsmarkedet. Prosentvis endring fra året før der ikke annet er angitt</w:t>
      </w:r>
    </w:p>
    <w:p w14:paraId="69FDA662" w14:textId="77777777" w:rsidR="006D00ED" w:rsidRPr="004B4025" w:rsidRDefault="006D00ED" w:rsidP="004B4025">
      <w:pPr>
        <w:pStyle w:val="Tabellnavn"/>
      </w:pPr>
      <w:r w:rsidRPr="004B4025">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40"/>
        <w:gridCol w:w="740"/>
        <w:gridCol w:w="1280"/>
        <w:gridCol w:w="620"/>
        <w:gridCol w:w="580"/>
        <w:gridCol w:w="280"/>
        <w:gridCol w:w="280"/>
        <w:gridCol w:w="320"/>
        <w:gridCol w:w="320"/>
        <w:gridCol w:w="580"/>
        <w:gridCol w:w="580"/>
      </w:tblGrid>
      <w:tr w:rsidR="00524BEC" w:rsidRPr="004B4025" w14:paraId="0D9690EC" w14:textId="77777777">
        <w:trPr>
          <w:trHeight w:val="600"/>
        </w:trPr>
        <w:tc>
          <w:tcPr>
            <w:tcW w:w="3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0901D" w14:textId="77777777" w:rsidR="006D00ED" w:rsidRPr="004B4025" w:rsidRDefault="006D00ED" w:rsidP="004B4025"/>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59E19" w14:textId="77777777" w:rsidR="006D00ED" w:rsidRPr="004B4025" w:rsidRDefault="006D00ED" w:rsidP="004B4025">
            <w:r w:rsidRPr="004B4025">
              <w:t>Nivå 2023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EFEC5" w14:textId="77777777" w:rsidR="006D00ED" w:rsidRPr="004B4025" w:rsidRDefault="006D00ED" w:rsidP="004B4025">
            <w:r w:rsidRPr="004B4025">
              <w:t>Årlig gj.snitt 2015–2019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0B5AB" w14:textId="77777777" w:rsidR="006D00ED" w:rsidRPr="004B4025" w:rsidRDefault="006D00ED" w:rsidP="004B4025">
            <w:r w:rsidRPr="004B4025">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61C65" w14:textId="77777777" w:rsidR="006D00ED" w:rsidRPr="004B4025" w:rsidRDefault="006D00ED" w:rsidP="004B4025">
            <w:r w:rsidRPr="004B4025">
              <w:t>2021</w:t>
            </w:r>
          </w:p>
        </w:tc>
        <w:tc>
          <w:tcPr>
            <w:tcW w:w="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36BF5CF" w14:textId="77777777" w:rsidR="006D00ED" w:rsidRPr="004B4025" w:rsidRDefault="006D00ED" w:rsidP="004B4025">
            <w:r w:rsidRPr="004B4025">
              <w:t>2022</w:t>
            </w:r>
          </w:p>
        </w:tc>
        <w:tc>
          <w:tcPr>
            <w:tcW w:w="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FC1B2A2" w14:textId="77777777" w:rsidR="006D00ED" w:rsidRPr="004B4025" w:rsidRDefault="006D00ED" w:rsidP="004B4025">
            <w:r w:rsidRPr="004B4025">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EBFAD" w14:textId="77777777" w:rsidR="006D00ED" w:rsidRPr="004B4025" w:rsidRDefault="006D00ED" w:rsidP="004B4025">
            <w:r w:rsidRPr="004B4025">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C2CFC" w14:textId="77777777" w:rsidR="006D00ED" w:rsidRPr="004B4025" w:rsidRDefault="006D00ED" w:rsidP="004B4025">
            <w:r w:rsidRPr="004B4025">
              <w:t>2025</w:t>
            </w:r>
          </w:p>
        </w:tc>
      </w:tr>
      <w:tr w:rsidR="00524BEC" w:rsidRPr="004B4025" w14:paraId="6D1EE3BF" w14:textId="77777777">
        <w:trPr>
          <w:trHeight w:val="380"/>
        </w:trPr>
        <w:tc>
          <w:tcPr>
            <w:tcW w:w="3840" w:type="dxa"/>
            <w:tcBorders>
              <w:top w:val="single" w:sz="4" w:space="0" w:color="000000"/>
              <w:left w:val="nil"/>
              <w:bottom w:val="nil"/>
              <w:right w:val="nil"/>
            </w:tcBorders>
            <w:tcMar>
              <w:top w:w="128" w:type="dxa"/>
              <w:left w:w="43" w:type="dxa"/>
              <w:bottom w:w="43" w:type="dxa"/>
              <w:right w:w="43" w:type="dxa"/>
            </w:tcMar>
          </w:tcPr>
          <w:p w14:paraId="64426B40" w14:textId="77777777" w:rsidR="006D00ED" w:rsidRPr="004B4025" w:rsidRDefault="006D00ED" w:rsidP="004B4025">
            <w:r w:rsidRPr="006D00ED">
              <w:rPr>
                <w:rStyle w:val="kursiv"/>
              </w:rPr>
              <w:t>Etterspørsel etter arbeidskraft:</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31954F5" w14:textId="77777777" w:rsidR="006D00ED" w:rsidRPr="004B4025" w:rsidRDefault="006D00ED" w:rsidP="004B4025"/>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DDD2B9F" w14:textId="77777777" w:rsidR="006D00ED" w:rsidRPr="004B4025" w:rsidRDefault="006D00ED" w:rsidP="004B4025"/>
        </w:tc>
        <w:tc>
          <w:tcPr>
            <w:tcW w:w="620" w:type="dxa"/>
            <w:tcBorders>
              <w:top w:val="single" w:sz="4" w:space="0" w:color="000000"/>
              <w:left w:val="nil"/>
              <w:bottom w:val="nil"/>
              <w:right w:val="nil"/>
            </w:tcBorders>
            <w:tcMar>
              <w:top w:w="128" w:type="dxa"/>
              <w:left w:w="43" w:type="dxa"/>
              <w:bottom w:w="43" w:type="dxa"/>
              <w:right w:w="43" w:type="dxa"/>
            </w:tcMar>
            <w:vAlign w:val="bottom"/>
          </w:tcPr>
          <w:p w14:paraId="08DF4CD4" w14:textId="77777777" w:rsidR="006D00ED" w:rsidRPr="004B4025" w:rsidRDefault="006D00ED" w:rsidP="004B4025"/>
        </w:tc>
        <w:tc>
          <w:tcPr>
            <w:tcW w:w="580" w:type="dxa"/>
            <w:tcBorders>
              <w:top w:val="single" w:sz="4" w:space="0" w:color="000000"/>
              <w:left w:val="nil"/>
              <w:bottom w:val="nil"/>
              <w:right w:val="nil"/>
            </w:tcBorders>
            <w:tcMar>
              <w:top w:w="128" w:type="dxa"/>
              <w:left w:w="43" w:type="dxa"/>
              <w:bottom w:w="43" w:type="dxa"/>
              <w:right w:w="43" w:type="dxa"/>
            </w:tcMar>
            <w:vAlign w:val="bottom"/>
          </w:tcPr>
          <w:p w14:paraId="7993213A" w14:textId="77777777" w:rsidR="006D00ED" w:rsidRPr="004B4025" w:rsidRDefault="006D00ED" w:rsidP="004B4025"/>
        </w:tc>
        <w:tc>
          <w:tcPr>
            <w:tcW w:w="560" w:type="dxa"/>
            <w:gridSpan w:val="2"/>
            <w:tcBorders>
              <w:top w:val="single" w:sz="4" w:space="0" w:color="000000"/>
              <w:left w:val="nil"/>
              <w:bottom w:val="nil"/>
              <w:right w:val="nil"/>
            </w:tcBorders>
            <w:tcMar>
              <w:top w:w="128" w:type="dxa"/>
              <w:left w:w="43" w:type="dxa"/>
              <w:bottom w:w="43" w:type="dxa"/>
              <w:right w:w="43" w:type="dxa"/>
            </w:tcMar>
            <w:vAlign w:val="bottom"/>
          </w:tcPr>
          <w:p w14:paraId="1C6EA176" w14:textId="77777777" w:rsidR="006D00ED" w:rsidRPr="004B4025" w:rsidRDefault="006D00ED" w:rsidP="004B4025"/>
        </w:tc>
        <w:tc>
          <w:tcPr>
            <w:tcW w:w="640" w:type="dxa"/>
            <w:gridSpan w:val="2"/>
            <w:tcBorders>
              <w:top w:val="single" w:sz="4" w:space="0" w:color="000000"/>
              <w:left w:val="nil"/>
              <w:bottom w:val="nil"/>
              <w:right w:val="nil"/>
            </w:tcBorders>
            <w:tcMar>
              <w:top w:w="128" w:type="dxa"/>
              <w:left w:w="43" w:type="dxa"/>
              <w:bottom w:w="43" w:type="dxa"/>
              <w:right w:w="43" w:type="dxa"/>
            </w:tcMar>
            <w:vAlign w:val="bottom"/>
          </w:tcPr>
          <w:p w14:paraId="5B34FB37" w14:textId="77777777" w:rsidR="006D00ED" w:rsidRPr="004B4025" w:rsidRDefault="006D00ED" w:rsidP="004B4025"/>
        </w:tc>
        <w:tc>
          <w:tcPr>
            <w:tcW w:w="580" w:type="dxa"/>
            <w:tcBorders>
              <w:top w:val="single" w:sz="4" w:space="0" w:color="000000"/>
              <w:left w:val="nil"/>
              <w:bottom w:val="nil"/>
              <w:right w:val="nil"/>
            </w:tcBorders>
            <w:tcMar>
              <w:top w:w="128" w:type="dxa"/>
              <w:left w:w="43" w:type="dxa"/>
              <w:bottom w:w="43" w:type="dxa"/>
              <w:right w:w="43" w:type="dxa"/>
            </w:tcMar>
            <w:vAlign w:val="bottom"/>
          </w:tcPr>
          <w:p w14:paraId="1A965489" w14:textId="77777777" w:rsidR="006D00ED" w:rsidRPr="004B4025" w:rsidRDefault="006D00ED" w:rsidP="004B4025"/>
        </w:tc>
        <w:tc>
          <w:tcPr>
            <w:tcW w:w="580" w:type="dxa"/>
            <w:tcBorders>
              <w:top w:val="single" w:sz="4" w:space="0" w:color="000000"/>
              <w:left w:val="nil"/>
              <w:bottom w:val="nil"/>
              <w:right w:val="nil"/>
            </w:tcBorders>
            <w:tcMar>
              <w:top w:w="128" w:type="dxa"/>
              <w:left w:w="43" w:type="dxa"/>
              <w:bottom w:w="43" w:type="dxa"/>
              <w:right w:w="43" w:type="dxa"/>
            </w:tcMar>
            <w:vAlign w:val="bottom"/>
          </w:tcPr>
          <w:p w14:paraId="1435C04C" w14:textId="77777777" w:rsidR="006D00ED" w:rsidRPr="004B4025" w:rsidRDefault="006D00ED" w:rsidP="004B4025"/>
        </w:tc>
      </w:tr>
      <w:tr w:rsidR="00524BEC" w:rsidRPr="004B4025" w14:paraId="50313BBE" w14:textId="77777777">
        <w:trPr>
          <w:trHeight w:val="380"/>
        </w:trPr>
        <w:tc>
          <w:tcPr>
            <w:tcW w:w="3840" w:type="dxa"/>
            <w:tcBorders>
              <w:top w:val="nil"/>
              <w:left w:val="nil"/>
              <w:bottom w:val="nil"/>
              <w:right w:val="nil"/>
            </w:tcBorders>
            <w:tcMar>
              <w:top w:w="128" w:type="dxa"/>
              <w:left w:w="43" w:type="dxa"/>
              <w:bottom w:w="43" w:type="dxa"/>
              <w:right w:w="43" w:type="dxa"/>
            </w:tcMar>
          </w:tcPr>
          <w:p w14:paraId="551402CF" w14:textId="77777777" w:rsidR="006D00ED" w:rsidRPr="004B4025" w:rsidRDefault="006D00ED" w:rsidP="004B4025">
            <w:r w:rsidRPr="004B4025">
              <w:t>Utførte timeverk, mill.</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7BBC92BE" w14:textId="77777777" w:rsidR="006D00ED" w:rsidRPr="004B4025" w:rsidRDefault="006D00ED" w:rsidP="004B4025">
            <w:r w:rsidRPr="004B4025">
              <w:t>4 216</w:t>
            </w:r>
          </w:p>
        </w:tc>
        <w:tc>
          <w:tcPr>
            <w:tcW w:w="1280" w:type="dxa"/>
            <w:tcBorders>
              <w:top w:val="nil"/>
              <w:left w:val="nil"/>
              <w:bottom w:val="nil"/>
              <w:right w:val="nil"/>
            </w:tcBorders>
            <w:tcMar>
              <w:top w:w="128" w:type="dxa"/>
              <w:left w:w="43" w:type="dxa"/>
              <w:bottom w:w="43" w:type="dxa"/>
              <w:right w:w="43" w:type="dxa"/>
            </w:tcMar>
            <w:vAlign w:val="bottom"/>
          </w:tcPr>
          <w:p w14:paraId="0C56712C" w14:textId="77777777" w:rsidR="006D00ED" w:rsidRPr="004B4025" w:rsidRDefault="006D00ED" w:rsidP="004B4025">
            <w:r w:rsidRPr="004B4025">
              <w:t>0,9</w:t>
            </w:r>
          </w:p>
        </w:tc>
        <w:tc>
          <w:tcPr>
            <w:tcW w:w="620" w:type="dxa"/>
            <w:tcBorders>
              <w:top w:val="nil"/>
              <w:left w:val="nil"/>
              <w:bottom w:val="nil"/>
              <w:right w:val="nil"/>
            </w:tcBorders>
            <w:tcMar>
              <w:top w:w="128" w:type="dxa"/>
              <w:left w:w="43" w:type="dxa"/>
              <w:bottom w:w="43" w:type="dxa"/>
              <w:right w:w="43" w:type="dxa"/>
            </w:tcMar>
            <w:vAlign w:val="bottom"/>
          </w:tcPr>
          <w:p w14:paraId="6B40590F" w14:textId="77777777" w:rsidR="006D00ED" w:rsidRPr="004B4025" w:rsidRDefault="006D00ED" w:rsidP="004B4025">
            <w:r w:rsidRPr="004B4025">
              <w:t>-2,2</w:t>
            </w:r>
          </w:p>
        </w:tc>
        <w:tc>
          <w:tcPr>
            <w:tcW w:w="580" w:type="dxa"/>
            <w:tcBorders>
              <w:top w:val="nil"/>
              <w:left w:val="nil"/>
              <w:bottom w:val="nil"/>
              <w:right w:val="nil"/>
            </w:tcBorders>
            <w:tcMar>
              <w:top w:w="128" w:type="dxa"/>
              <w:left w:w="43" w:type="dxa"/>
              <w:bottom w:w="43" w:type="dxa"/>
              <w:right w:w="43" w:type="dxa"/>
            </w:tcMar>
            <w:vAlign w:val="bottom"/>
          </w:tcPr>
          <w:p w14:paraId="1EA57782" w14:textId="77777777" w:rsidR="006D00ED" w:rsidRPr="004B4025" w:rsidRDefault="006D00ED" w:rsidP="004B4025">
            <w:r w:rsidRPr="004B4025">
              <w:t>2,3</w:t>
            </w:r>
          </w:p>
        </w:tc>
        <w:tc>
          <w:tcPr>
            <w:tcW w:w="560" w:type="dxa"/>
            <w:gridSpan w:val="2"/>
            <w:tcBorders>
              <w:top w:val="nil"/>
              <w:left w:val="nil"/>
              <w:bottom w:val="nil"/>
              <w:right w:val="nil"/>
            </w:tcBorders>
            <w:tcMar>
              <w:top w:w="128" w:type="dxa"/>
              <w:left w:w="43" w:type="dxa"/>
              <w:bottom w:w="43" w:type="dxa"/>
              <w:right w:w="43" w:type="dxa"/>
            </w:tcMar>
            <w:vAlign w:val="bottom"/>
          </w:tcPr>
          <w:p w14:paraId="4CE66ECC" w14:textId="77777777" w:rsidR="006D00ED" w:rsidRPr="004B4025" w:rsidRDefault="006D00ED" w:rsidP="004B4025">
            <w:r w:rsidRPr="004B4025">
              <w:t>3,9</w:t>
            </w:r>
          </w:p>
        </w:tc>
        <w:tc>
          <w:tcPr>
            <w:tcW w:w="640" w:type="dxa"/>
            <w:gridSpan w:val="2"/>
            <w:tcBorders>
              <w:top w:val="nil"/>
              <w:left w:val="nil"/>
              <w:bottom w:val="nil"/>
              <w:right w:val="nil"/>
            </w:tcBorders>
            <w:tcMar>
              <w:top w:w="128" w:type="dxa"/>
              <w:left w:w="43" w:type="dxa"/>
              <w:bottom w:w="43" w:type="dxa"/>
              <w:right w:w="43" w:type="dxa"/>
            </w:tcMar>
            <w:vAlign w:val="bottom"/>
          </w:tcPr>
          <w:p w14:paraId="3F356745" w14:textId="77777777" w:rsidR="006D00ED" w:rsidRPr="004B4025" w:rsidRDefault="006D00ED" w:rsidP="004B4025">
            <w:r w:rsidRPr="004B4025">
              <w:t>0,8</w:t>
            </w:r>
          </w:p>
        </w:tc>
        <w:tc>
          <w:tcPr>
            <w:tcW w:w="580" w:type="dxa"/>
            <w:tcBorders>
              <w:top w:val="nil"/>
              <w:left w:val="nil"/>
              <w:bottom w:val="nil"/>
              <w:right w:val="nil"/>
            </w:tcBorders>
            <w:tcMar>
              <w:top w:w="128" w:type="dxa"/>
              <w:left w:w="43" w:type="dxa"/>
              <w:bottom w:w="43" w:type="dxa"/>
              <w:right w:w="43" w:type="dxa"/>
            </w:tcMar>
            <w:vAlign w:val="bottom"/>
          </w:tcPr>
          <w:p w14:paraId="7EC78FC3" w14:textId="77777777" w:rsidR="006D00ED" w:rsidRPr="004B4025" w:rsidRDefault="006D00ED" w:rsidP="004B4025">
            <w:r w:rsidRPr="004B4025">
              <w:t>0,5</w:t>
            </w:r>
          </w:p>
        </w:tc>
        <w:tc>
          <w:tcPr>
            <w:tcW w:w="580" w:type="dxa"/>
            <w:tcBorders>
              <w:top w:val="nil"/>
              <w:left w:val="nil"/>
              <w:bottom w:val="nil"/>
              <w:right w:val="nil"/>
            </w:tcBorders>
            <w:tcMar>
              <w:top w:w="128" w:type="dxa"/>
              <w:left w:w="43" w:type="dxa"/>
              <w:bottom w:w="43" w:type="dxa"/>
              <w:right w:w="43" w:type="dxa"/>
            </w:tcMar>
            <w:vAlign w:val="bottom"/>
          </w:tcPr>
          <w:p w14:paraId="48E339E7" w14:textId="77777777" w:rsidR="006D00ED" w:rsidRPr="004B4025" w:rsidRDefault="006D00ED" w:rsidP="004B4025">
            <w:r w:rsidRPr="004B4025">
              <w:t>0,5</w:t>
            </w:r>
          </w:p>
        </w:tc>
      </w:tr>
      <w:tr w:rsidR="00524BEC" w:rsidRPr="004B4025" w14:paraId="412B0FBB" w14:textId="77777777">
        <w:trPr>
          <w:trHeight w:val="380"/>
        </w:trPr>
        <w:tc>
          <w:tcPr>
            <w:tcW w:w="3840" w:type="dxa"/>
            <w:tcBorders>
              <w:top w:val="nil"/>
              <w:left w:val="nil"/>
              <w:bottom w:val="nil"/>
              <w:right w:val="nil"/>
            </w:tcBorders>
            <w:tcMar>
              <w:top w:w="128" w:type="dxa"/>
              <w:left w:w="43" w:type="dxa"/>
              <w:bottom w:w="43" w:type="dxa"/>
              <w:right w:w="43" w:type="dxa"/>
            </w:tcMar>
          </w:tcPr>
          <w:p w14:paraId="0BCDC649" w14:textId="77777777" w:rsidR="006D00ED" w:rsidRPr="004B4025" w:rsidRDefault="006D00ED" w:rsidP="004B4025">
            <w:r w:rsidRPr="004B4025">
              <w:t>Sysselsetting, 1000 personer</w:t>
            </w:r>
            <w:r w:rsidRPr="006D00ED">
              <w:rPr>
                <w:rStyle w:val="skrift-hevet"/>
              </w:rPr>
              <w:t>1</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703CA553" w14:textId="77777777" w:rsidR="006D00ED" w:rsidRPr="004B4025" w:rsidRDefault="006D00ED" w:rsidP="004B4025">
            <w:r w:rsidRPr="004B4025">
              <w:t>2 973</w:t>
            </w:r>
          </w:p>
        </w:tc>
        <w:tc>
          <w:tcPr>
            <w:tcW w:w="1280" w:type="dxa"/>
            <w:tcBorders>
              <w:top w:val="nil"/>
              <w:left w:val="nil"/>
              <w:bottom w:val="nil"/>
              <w:right w:val="nil"/>
            </w:tcBorders>
            <w:tcMar>
              <w:top w:w="128" w:type="dxa"/>
              <w:left w:w="43" w:type="dxa"/>
              <w:bottom w:w="43" w:type="dxa"/>
              <w:right w:w="43" w:type="dxa"/>
            </w:tcMar>
            <w:vAlign w:val="bottom"/>
          </w:tcPr>
          <w:p w14:paraId="619F53F1" w14:textId="77777777" w:rsidR="006D00ED" w:rsidRPr="004B4025" w:rsidRDefault="006D00ED" w:rsidP="004B4025">
            <w:r w:rsidRPr="004B4025">
              <w:t>1,0</w:t>
            </w:r>
          </w:p>
        </w:tc>
        <w:tc>
          <w:tcPr>
            <w:tcW w:w="620" w:type="dxa"/>
            <w:tcBorders>
              <w:top w:val="nil"/>
              <w:left w:val="nil"/>
              <w:bottom w:val="nil"/>
              <w:right w:val="nil"/>
            </w:tcBorders>
            <w:tcMar>
              <w:top w:w="128" w:type="dxa"/>
              <w:left w:w="43" w:type="dxa"/>
              <w:bottom w:w="43" w:type="dxa"/>
              <w:right w:w="43" w:type="dxa"/>
            </w:tcMar>
            <w:vAlign w:val="bottom"/>
          </w:tcPr>
          <w:p w14:paraId="386428E1" w14:textId="77777777" w:rsidR="006D00ED" w:rsidRPr="004B4025" w:rsidRDefault="006D00ED" w:rsidP="004B4025">
            <w:r w:rsidRPr="004B4025">
              <w:t>-1,5</w:t>
            </w:r>
          </w:p>
        </w:tc>
        <w:tc>
          <w:tcPr>
            <w:tcW w:w="580" w:type="dxa"/>
            <w:tcBorders>
              <w:top w:val="nil"/>
              <w:left w:val="nil"/>
              <w:bottom w:val="nil"/>
              <w:right w:val="nil"/>
            </w:tcBorders>
            <w:tcMar>
              <w:top w:w="128" w:type="dxa"/>
              <w:left w:w="43" w:type="dxa"/>
              <w:bottom w:w="43" w:type="dxa"/>
              <w:right w:w="43" w:type="dxa"/>
            </w:tcMar>
            <w:vAlign w:val="bottom"/>
          </w:tcPr>
          <w:p w14:paraId="758121E4" w14:textId="77777777" w:rsidR="006D00ED" w:rsidRPr="004B4025" w:rsidRDefault="006D00ED" w:rsidP="004B4025">
            <w:r w:rsidRPr="004B4025">
              <w:t>1,1</w:t>
            </w:r>
          </w:p>
        </w:tc>
        <w:tc>
          <w:tcPr>
            <w:tcW w:w="560" w:type="dxa"/>
            <w:gridSpan w:val="2"/>
            <w:tcBorders>
              <w:top w:val="nil"/>
              <w:left w:val="nil"/>
              <w:bottom w:val="nil"/>
              <w:right w:val="nil"/>
            </w:tcBorders>
            <w:tcMar>
              <w:top w:w="128" w:type="dxa"/>
              <w:left w:w="43" w:type="dxa"/>
              <w:bottom w:w="43" w:type="dxa"/>
              <w:right w:w="43" w:type="dxa"/>
            </w:tcMar>
            <w:vAlign w:val="bottom"/>
          </w:tcPr>
          <w:p w14:paraId="75FE2614" w14:textId="77777777" w:rsidR="006D00ED" w:rsidRPr="004B4025" w:rsidRDefault="006D00ED" w:rsidP="004B4025">
            <w:r w:rsidRPr="004B4025">
              <w:t>3,9</w:t>
            </w:r>
          </w:p>
        </w:tc>
        <w:tc>
          <w:tcPr>
            <w:tcW w:w="640" w:type="dxa"/>
            <w:gridSpan w:val="2"/>
            <w:tcBorders>
              <w:top w:val="nil"/>
              <w:left w:val="nil"/>
              <w:bottom w:val="nil"/>
              <w:right w:val="nil"/>
            </w:tcBorders>
            <w:tcMar>
              <w:top w:w="128" w:type="dxa"/>
              <w:left w:w="43" w:type="dxa"/>
              <w:bottom w:w="43" w:type="dxa"/>
              <w:right w:w="43" w:type="dxa"/>
            </w:tcMar>
            <w:vAlign w:val="bottom"/>
          </w:tcPr>
          <w:p w14:paraId="3207D004" w14:textId="77777777" w:rsidR="006D00ED" w:rsidRPr="004B4025" w:rsidRDefault="006D00ED" w:rsidP="004B4025">
            <w:r w:rsidRPr="004B4025">
              <w:t>1,3</w:t>
            </w:r>
          </w:p>
        </w:tc>
        <w:tc>
          <w:tcPr>
            <w:tcW w:w="580" w:type="dxa"/>
            <w:tcBorders>
              <w:top w:val="nil"/>
              <w:left w:val="nil"/>
              <w:bottom w:val="nil"/>
              <w:right w:val="nil"/>
            </w:tcBorders>
            <w:tcMar>
              <w:top w:w="128" w:type="dxa"/>
              <w:left w:w="43" w:type="dxa"/>
              <w:bottom w:w="43" w:type="dxa"/>
              <w:right w:w="43" w:type="dxa"/>
            </w:tcMar>
            <w:vAlign w:val="bottom"/>
          </w:tcPr>
          <w:p w14:paraId="70C401F1" w14:textId="77777777" w:rsidR="006D00ED" w:rsidRPr="004B4025" w:rsidRDefault="006D00ED" w:rsidP="004B4025">
            <w:r w:rsidRPr="004B4025">
              <w:t>0,5</w:t>
            </w:r>
          </w:p>
        </w:tc>
        <w:tc>
          <w:tcPr>
            <w:tcW w:w="580" w:type="dxa"/>
            <w:tcBorders>
              <w:top w:val="nil"/>
              <w:left w:val="nil"/>
              <w:bottom w:val="nil"/>
              <w:right w:val="nil"/>
            </w:tcBorders>
            <w:tcMar>
              <w:top w:w="128" w:type="dxa"/>
              <w:left w:w="43" w:type="dxa"/>
              <w:bottom w:w="43" w:type="dxa"/>
              <w:right w:w="43" w:type="dxa"/>
            </w:tcMar>
            <w:vAlign w:val="bottom"/>
          </w:tcPr>
          <w:p w14:paraId="2A8B683F" w14:textId="77777777" w:rsidR="006D00ED" w:rsidRPr="004B4025" w:rsidRDefault="006D00ED" w:rsidP="004B4025">
            <w:r w:rsidRPr="004B4025">
              <w:t>0,5</w:t>
            </w:r>
          </w:p>
        </w:tc>
      </w:tr>
      <w:tr w:rsidR="00524BEC" w:rsidRPr="004B4025" w14:paraId="71CAEF28" w14:textId="77777777">
        <w:trPr>
          <w:trHeight w:val="380"/>
        </w:trPr>
        <w:tc>
          <w:tcPr>
            <w:tcW w:w="3840" w:type="dxa"/>
            <w:tcBorders>
              <w:top w:val="nil"/>
              <w:left w:val="nil"/>
              <w:bottom w:val="nil"/>
              <w:right w:val="nil"/>
            </w:tcBorders>
            <w:tcMar>
              <w:top w:w="128" w:type="dxa"/>
              <w:left w:w="43" w:type="dxa"/>
              <w:bottom w:w="43" w:type="dxa"/>
              <w:right w:w="43" w:type="dxa"/>
            </w:tcMar>
          </w:tcPr>
          <w:p w14:paraId="2C07406B" w14:textId="77777777" w:rsidR="006D00ED" w:rsidRPr="004B4025" w:rsidRDefault="006D00ED" w:rsidP="004B4025">
            <w:r w:rsidRPr="006D00ED">
              <w:rPr>
                <w:rStyle w:val="kursiv"/>
              </w:rPr>
              <w:t>Tilgang på arbeidskraft:</w:t>
            </w:r>
          </w:p>
        </w:tc>
        <w:tc>
          <w:tcPr>
            <w:tcW w:w="740" w:type="dxa"/>
            <w:tcBorders>
              <w:top w:val="nil"/>
              <w:left w:val="nil"/>
              <w:bottom w:val="nil"/>
              <w:right w:val="nil"/>
            </w:tcBorders>
            <w:tcMar>
              <w:top w:w="128" w:type="dxa"/>
              <w:left w:w="43" w:type="dxa"/>
              <w:bottom w:w="43" w:type="dxa"/>
              <w:right w:w="43" w:type="dxa"/>
            </w:tcMar>
            <w:vAlign w:val="bottom"/>
          </w:tcPr>
          <w:p w14:paraId="2D3F074A" w14:textId="77777777" w:rsidR="006D00ED" w:rsidRPr="004B4025" w:rsidRDefault="006D00ED" w:rsidP="004B4025"/>
        </w:tc>
        <w:tc>
          <w:tcPr>
            <w:tcW w:w="1280" w:type="dxa"/>
            <w:tcBorders>
              <w:top w:val="nil"/>
              <w:left w:val="nil"/>
              <w:bottom w:val="nil"/>
              <w:right w:val="nil"/>
            </w:tcBorders>
            <w:tcMar>
              <w:top w:w="128" w:type="dxa"/>
              <w:left w:w="43" w:type="dxa"/>
              <w:bottom w:w="43" w:type="dxa"/>
              <w:right w:w="43" w:type="dxa"/>
            </w:tcMar>
            <w:vAlign w:val="bottom"/>
          </w:tcPr>
          <w:p w14:paraId="6607611F" w14:textId="77777777" w:rsidR="006D00ED" w:rsidRPr="004B4025" w:rsidRDefault="006D00ED" w:rsidP="004B4025"/>
        </w:tc>
        <w:tc>
          <w:tcPr>
            <w:tcW w:w="620" w:type="dxa"/>
            <w:tcBorders>
              <w:top w:val="nil"/>
              <w:left w:val="nil"/>
              <w:bottom w:val="nil"/>
              <w:right w:val="nil"/>
            </w:tcBorders>
            <w:tcMar>
              <w:top w:w="128" w:type="dxa"/>
              <w:left w:w="43" w:type="dxa"/>
              <w:bottom w:w="43" w:type="dxa"/>
              <w:right w:w="43" w:type="dxa"/>
            </w:tcMar>
            <w:vAlign w:val="bottom"/>
          </w:tcPr>
          <w:p w14:paraId="4425C7CA"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786E6EF0" w14:textId="77777777" w:rsidR="006D00ED" w:rsidRPr="004B4025" w:rsidRDefault="006D00ED" w:rsidP="004B4025"/>
        </w:tc>
        <w:tc>
          <w:tcPr>
            <w:tcW w:w="560" w:type="dxa"/>
            <w:gridSpan w:val="2"/>
            <w:tcBorders>
              <w:top w:val="nil"/>
              <w:left w:val="nil"/>
              <w:bottom w:val="nil"/>
              <w:right w:val="nil"/>
            </w:tcBorders>
            <w:tcMar>
              <w:top w:w="128" w:type="dxa"/>
              <w:left w:w="43" w:type="dxa"/>
              <w:bottom w:w="43" w:type="dxa"/>
              <w:right w:w="43" w:type="dxa"/>
            </w:tcMar>
            <w:vAlign w:val="bottom"/>
          </w:tcPr>
          <w:p w14:paraId="3FA2F63B" w14:textId="77777777" w:rsidR="006D00ED" w:rsidRPr="004B4025" w:rsidRDefault="006D00ED" w:rsidP="004B4025"/>
        </w:tc>
        <w:tc>
          <w:tcPr>
            <w:tcW w:w="640" w:type="dxa"/>
            <w:gridSpan w:val="2"/>
            <w:tcBorders>
              <w:top w:val="nil"/>
              <w:left w:val="nil"/>
              <w:bottom w:val="nil"/>
              <w:right w:val="nil"/>
            </w:tcBorders>
            <w:tcMar>
              <w:top w:w="128" w:type="dxa"/>
              <w:left w:w="43" w:type="dxa"/>
              <w:bottom w:w="43" w:type="dxa"/>
              <w:right w:w="43" w:type="dxa"/>
            </w:tcMar>
            <w:vAlign w:val="bottom"/>
          </w:tcPr>
          <w:p w14:paraId="69CD17D0"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7C17735B"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2AB1605F" w14:textId="77777777" w:rsidR="006D00ED" w:rsidRPr="004B4025" w:rsidRDefault="006D00ED" w:rsidP="004B4025"/>
        </w:tc>
      </w:tr>
      <w:tr w:rsidR="00524BEC" w:rsidRPr="004B4025" w14:paraId="4CEE7EF5" w14:textId="77777777">
        <w:trPr>
          <w:trHeight w:val="380"/>
        </w:trPr>
        <w:tc>
          <w:tcPr>
            <w:tcW w:w="3840" w:type="dxa"/>
            <w:tcBorders>
              <w:top w:val="nil"/>
              <w:left w:val="nil"/>
              <w:bottom w:val="nil"/>
              <w:right w:val="nil"/>
            </w:tcBorders>
            <w:tcMar>
              <w:top w:w="128" w:type="dxa"/>
              <w:left w:w="43" w:type="dxa"/>
              <w:bottom w:w="43" w:type="dxa"/>
              <w:right w:w="43" w:type="dxa"/>
            </w:tcMar>
          </w:tcPr>
          <w:p w14:paraId="1145B8C9" w14:textId="77777777" w:rsidR="006D00ED" w:rsidRPr="004B4025" w:rsidRDefault="006D00ED" w:rsidP="004B4025">
            <w:r w:rsidRPr="004B4025">
              <w:t>Befolkning 15–74 år, 1000 personer</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3ACEB62F" w14:textId="77777777" w:rsidR="006D00ED" w:rsidRPr="004B4025" w:rsidRDefault="006D00ED" w:rsidP="004B4025">
            <w:r w:rsidRPr="004B4025">
              <w:t>4 101</w:t>
            </w:r>
          </w:p>
        </w:tc>
        <w:tc>
          <w:tcPr>
            <w:tcW w:w="1280" w:type="dxa"/>
            <w:tcBorders>
              <w:top w:val="nil"/>
              <w:left w:val="nil"/>
              <w:bottom w:val="nil"/>
              <w:right w:val="nil"/>
            </w:tcBorders>
            <w:tcMar>
              <w:top w:w="128" w:type="dxa"/>
              <w:left w:w="43" w:type="dxa"/>
              <w:bottom w:w="43" w:type="dxa"/>
              <w:right w:w="43" w:type="dxa"/>
            </w:tcMar>
            <w:vAlign w:val="bottom"/>
          </w:tcPr>
          <w:p w14:paraId="273007A3" w14:textId="77777777" w:rsidR="006D00ED" w:rsidRPr="004B4025" w:rsidRDefault="006D00ED" w:rsidP="004B4025">
            <w:r w:rsidRPr="004B4025">
              <w:t>0,8</w:t>
            </w:r>
          </w:p>
        </w:tc>
        <w:tc>
          <w:tcPr>
            <w:tcW w:w="620" w:type="dxa"/>
            <w:tcBorders>
              <w:top w:val="nil"/>
              <w:left w:val="nil"/>
              <w:bottom w:val="nil"/>
              <w:right w:val="nil"/>
            </w:tcBorders>
            <w:tcMar>
              <w:top w:w="128" w:type="dxa"/>
              <w:left w:w="43" w:type="dxa"/>
              <w:bottom w:w="43" w:type="dxa"/>
              <w:right w:w="43" w:type="dxa"/>
            </w:tcMar>
            <w:vAlign w:val="bottom"/>
          </w:tcPr>
          <w:p w14:paraId="78A1B487" w14:textId="77777777" w:rsidR="006D00ED" w:rsidRPr="004B4025" w:rsidRDefault="006D00ED" w:rsidP="004B4025">
            <w:r w:rsidRPr="004B4025">
              <w:t>0,4</w:t>
            </w:r>
          </w:p>
        </w:tc>
        <w:tc>
          <w:tcPr>
            <w:tcW w:w="580" w:type="dxa"/>
            <w:tcBorders>
              <w:top w:val="nil"/>
              <w:left w:val="nil"/>
              <w:bottom w:val="nil"/>
              <w:right w:val="nil"/>
            </w:tcBorders>
            <w:tcMar>
              <w:top w:w="128" w:type="dxa"/>
              <w:left w:w="43" w:type="dxa"/>
              <w:bottom w:w="43" w:type="dxa"/>
              <w:right w:w="43" w:type="dxa"/>
            </w:tcMar>
            <w:vAlign w:val="bottom"/>
          </w:tcPr>
          <w:p w14:paraId="6E97A7B6" w14:textId="77777777" w:rsidR="006D00ED" w:rsidRPr="004B4025" w:rsidRDefault="006D00ED" w:rsidP="004B4025">
            <w:r w:rsidRPr="004B4025">
              <w:t>0,1</w:t>
            </w:r>
          </w:p>
        </w:tc>
        <w:tc>
          <w:tcPr>
            <w:tcW w:w="560" w:type="dxa"/>
            <w:gridSpan w:val="2"/>
            <w:tcBorders>
              <w:top w:val="nil"/>
              <w:left w:val="nil"/>
              <w:bottom w:val="nil"/>
              <w:right w:val="nil"/>
            </w:tcBorders>
            <w:tcMar>
              <w:top w:w="128" w:type="dxa"/>
              <w:left w:w="43" w:type="dxa"/>
              <w:bottom w:w="43" w:type="dxa"/>
              <w:right w:w="43" w:type="dxa"/>
            </w:tcMar>
            <w:vAlign w:val="bottom"/>
          </w:tcPr>
          <w:p w14:paraId="4B09D6F2" w14:textId="77777777" w:rsidR="006D00ED" w:rsidRPr="004B4025" w:rsidRDefault="006D00ED" w:rsidP="004B4025">
            <w:r w:rsidRPr="004B4025">
              <w:t>0,7</w:t>
            </w:r>
          </w:p>
        </w:tc>
        <w:tc>
          <w:tcPr>
            <w:tcW w:w="640" w:type="dxa"/>
            <w:gridSpan w:val="2"/>
            <w:tcBorders>
              <w:top w:val="nil"/>
              <w:left w:val="nil"/>
              <w:bottom w:val="nil"/>
              <w:right w:val="nil"/>
            </w:tcBorders>
            <w:tcMar>
              <w:top w:w="128" w:type="dxa"/>
              <w:left w:w="43" w:type="dxa"/>
              <w:bottom w:w="43" w:type="dxa"/>
              <w:right w:w="43" w:type="dxa"/>
            </w:tcMar>
            <w:vAlign w:val="bottom"/>
          </w:tcPr>
          <w:p w14:paraId="5387D60F" w14:textId="77777777" w:rsidR="006D00ED" w:rsidRPr="004B4025" w:rsidRDefault="006D00ED" w:rsidP="004B4025">
            <w:r w:rsidRPr="004B4025">
              <w:t>1,2</w:t>
            </w:r>
          </w:p>
        </w:tc>
        <w:tc>
          <w:tcPr>
            <w:tcW w:w="580" w:type="dxa"/>
            <w:tcBorders>
              <w:top w:val="nil"/>
              <w:left w:val="nil"/>
              <w:bottom w:val="nil"/>
              <w:right w:val="nil"/>
            </w:tcBorders>
            <w:tcMar>
              <w:top w:w="128" w:type="dxa"/>
              <w:left w:w="43" w:type="dxa"/>
              <w:bottom w:w="43" w:type="dxa"/>
              <w:right w:w="43" w:type="dxa"/>
            </w:tcMar>
            <w:vAlign w:val="bottom"/>
          </w:tcPr>
          <w:p w14:paraId="1D2BD69E" w14:textId="77777777" w:rsidR="006D00ED" w:rsidRPr="004B4025" w:rsidRDefault="006D00ED" w:rsidP="004B4025">
            <w:r w:rsidRPr="004B4025">
              <w:t>1,1</w:t>
            </w:r>
          </w:p>
        </w:tc>
        <w:tc>
          <w:tcPr>
            <w:tcW w:w="580" w:type="dxa"/>
            <w:tcBorders>
              <w:top w:val="nil"/>
              <w:left w:val="nil"/>
              <w:bottom w:val="nil"/>
              <w:right w:val="nil"/>
            </w:tcBorders>
            <w:tcMar>
              <w:top w:w="128" w:type="dxa"/>
              <w:left w:w="43" w:type="dxa"/>
              <w:bottom w:w="43" w:type="dxa"/>
              <w:right w:w="43" w:type="dxa"/>
            </w:tcMar>
            <w:vAlign w:val="bottom"/>
          </w:tcPr>
          <w:p w14:paraId="35D524B8" w14:textId="77777777" w:rsidR="006D00ED" w:rsidRPr="004B4025" w:rsidRDefault="006D00ED" w:rsidP="004B4025">
            <w:r w:rsidRPr="004B4025">
              <w:t>0,4</w:t>
            </w:r>
          </w:p>
        </w:tc>
      </w:tr>
      <w:tr w:rsidR="00524BEC" w:rsidRPr="004B4025" w14:paraId="600C4A0F" w14:textId="77777777">
        <w:trPr>
          <w:trHeight w:val="380"/>
        </w:trPr>
        <w:tc>
          <w:tcPr>
            <w:tcW w:w="3840" w:type="dxa"/>
            <w:tcBorders>
              <w:top w:val="nil"/>
              <w:left w:val="nil"/>
              <w:bottom w:val="nil"/>
              <w:right w:val="nil"/>
            </w:tcBorders>
            <w:tcMar>
              <w:top w:w="128" w:type="dxa"/>
              <w:left w:w="43" w:type="dxa"/>
              <w:bottom w:w="43" w:type="dxa"/>
              <w:right w:w="43" w:type="dxa"/>
            </w:tcMar>
          </w:tcPr>
          <w:p w14:paraId="74896E38" w14:textId="77777777" w:rsidR="006D00ED" w:rsidRPr="004B4025" w:rsidRDefault="006D00ED" w:rsidP="004B4025">
            <w:r w:rsidRPr="004B4025">
              <w:t>Arbeidsstyrken, 1000 personer</w:t>
            </w:r>
            <w:r w:rsidRPr="006D00ED">
              <w:rPr>
                <w:rStyle w:val="skrift-hevet"/>
              </w:rPr>
              <w:t>2</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575645CA" w14:textId="77777777" w:rsidR="006D00ED" w:rsidRPr="004B4025" w:rsidRDefault="006D00ED" w:rsidP="004B4025">
            <w:r w:rsidRPr="004B4025">
              <w:t>2 983</w:t>
            </w:r>
          </w:p>
        </w:tc>
        <w:tc>
          <w:tcPr>
            <w:tcW w:w="1280" w:type="dxa"/>
            <w:tcBorders>
              <w:top w:val="nil"/>
              <w:left w:val="nil"/>
              <w:bottom w:val="nil"/>
              <w:right w:val="nil"/>
            </w:tcBorders>
            <w:tcMar>
              <w:top w:w="128" w:type="dxa"/>
              <w:left w:w="43" w:type="dxa"/>
              <w:bottom w:w="43" w:type="dxa"/>
              <w:right w:w="43" w:type="dxa"/>
            </w:tcMar>
            <w:vAlign w:val="bottom"/>
          </w:tcPr>
          <w:p w14:paraId="23C04282" w14:textId="77777777" w:rsidR="006D00ED" w:rsidRPr="004B4025" w:rsidRDefault="006D00ED" w:rsidP="004B4025">
            <w:r w:rsidRPr="004B4025">
              <w:t>0,6</w:t>
            </w:r>
          </w:p>
        </w:tc>
        <w:tc>
          <w:tcPr>
            <w:tcW w:w="620" w:type="dxa"/>
            <w:tcBorders>
              <w:top w:val="nil"/>
              <w:left w:val="nil"/>
              <w:bottom w:val="nil"/>
              <w:right w:val="nil"/>
            </w:tcBorders>
            <w:tcMar>
              <w:top w:w="128" w:type="dxa"/>
              <w:left w:w="43" w:type="dxa"/>
              <w:bottom w:w="43" w:type="dxa"/>
              <w:right w:w="43" w:type="dxa"/>
            </w:tcMar>
            <w:vAlign w:val="bottom"/>
          </w:tcPr>
          <w:p w14:paraId="21C42CD3" w14:textId="77777777" w:rsidR="006D00ED" w:rsidRPr="004B4025" w:rsidRDefault="006D00ED" w:rsidP="004B4025">
            <w:r w:rsidRPr="004B4025">
              <w:t>0,4</w:t>
            </w:r>
          </w:p>
        </w:tc>
        <w:tc>
          <w:tcPr>
            <w:tcW w:w="580" w:type="dxa"/>
            <w:tcBorders>
              <w:top w:val="nil"/>
              <w:left w:val="nil"/>
              <w:bottom w:val="nil"/>
              <w:right w:val="nil"/>
            </w:tcBorders>
            <w:tcMar>
              <w:top w:w="128" w:type="dxa"/>
              <w:left w:w="43" w:type="dxa"/>
              <w:bottom w:w="43" w:type="dxa"/>
              <w:right w:w="43" w:type="dxa"/>
            </w:tcMar>
            <w:vAlign w:val="bottom"/>
          </w:tcPr>
          <w:p w14:paraId="7DF86BF2" w14:textId="77777777" w:rsidR="006D00ED" w:rsidRPr="004B4025" w:rsidRDefault="006D00ED" w:rsidP="004B4025">
            <w:r w:rsidRPr="004B4025">
              <w:t>1,2</w:t>
            </w:r>
          </w:p>
        </w:tc>
        <w:tc>
          <w:tcPr>
            <w:tcW w:w="560" w:type="dxa"/>
            <w:gridSpan w:val="2"/>
            <w:tcBorders>
              <w:top w:val="nil"/>
              <w:left w:val="nil"/>
              <w:bottom w:val="nil"/>
              <w:right w:val="nil"/>
            </w:tcBorders>
            <w:tcMar>
              <w:top w:w="128" w:type="dxa"/>
              <w:left w:w="43" w:type="dxa"/>
              <w:bottom w:w="43" w:type="dxa"/>
              <w:right w:w="43" w:type="dxa"/>
            </w:tcMar>
            <w:vAlign w:val="bottom"/>
          </w:tcPr>
          <w:p w14:paraId="3E522630" w14:textId="77777777" w:rsidR="006D00ED" w:rsidRPr="004B4025" w:rsidRDefault="006D00ED" w:rsidP="004B4025">
            <w:r w:rsidRPr="004B4025">
              <w:t>1,4</w:t>
            </w:r>
          </w:p>
        </w:tc>
        <w:tc>
          <w:tcPr>
            <w:tcW w:w="640" w:type="dxa"/>
            <w:gridSpan w:val="2"/>
            <w:tcBorders>
              <w:top w:val="nil"/>
              <w:left w:val="nil"/>
              <w:bottom w:val="nil"/>
              <w:right w:val="nil"/>
            </w:tcBorders>
            <w:tcMar>
              <w:top w:w="128" w:type="dxa"/>
              <w:left w:w="43" w:type="dxa"/>
              <w:bottom w:w="43" w:type="dxa"/>
              <w:right w:w="43" w:type="dxa"/>
            </w:tcMar>
            <w:vAlign w:val="bottom"/>
          </w:tcPr>
          <w:p w14:paraId="708FE244" w14:textId="77777777" w:rsidR="006D00ED" w:rsidRPr="004B4025" w:rsidRDefault="006D00ED" w:rsidP="004B4025">
            <w:r w:rsidRPr="004B4025">
              <w:t>1,3</w:t>
            </w:r>
          </w:p>
        </w:tc>
        <w:tc>
          <w:tcPr>
            <w:tcW w:w="580" w:type="dxa"/>
            <w:tcBorders>
              <w:top w:val="nil"/>
              <w:left w:val="nil"/>
              <w:bottom w:val="nil"/>
              <w:right w:val="nil"/>
            </w:tcBorders>
            <w:tcMar>
              <w:top w:w="128" w:type="dxa"/>
              <w:left w:w="43" w:type="dxa"/>
              <w:bottom w:w="43" w:type="dxa"/>
              <w:right w:w="43" w:type="dxa"/>
            </w:tcMar>
            <w:vAlign w:val="bottom"/>
          </w:tcPr>
          <w:p w14:paraId="5AE83AF2" w14:textId="77777777" w:rsidR="006D00ED" w:rsidRPr="004B4025" w:rsidRDefault="006D00ED" w:rsidP="004B4025">
            <w:r w:rsidRPr="004B4025">
              <w:t>0,9</w:t>
            </w:r>
          </w:p>
        </w:tc>
        <w:tc>
          <w:tcPr>
            <w:tcW w:w="580" w:type="dxa"/>
            <w:tcBorders>
              <w:top w:val="nil"/>
              <w:left w:val="nil"/>
              <w:bottom w:val="nil"/>
              <w:right w:val="nil"/>
            </w:tcBorders>
            <w:tcMar>
              <w:top w:w="128" w:type="dxa"/>
              <w:left w:w="43" w:type="dxa"/>
              <w:bottom w:w="43" w:type="dxa"/>
              <w:right w:w="43" w:type="dxa"/>
            </w:tcMar>
            <w:vAlign w:val="bottom"/>
          </w:tcPr>
          <w:p w14:paraId="1A2A33A7" w14:textId="77777777" w:rsidR="006D00ED" w:rsidRPr="004B4025" w:rsidRDefault="006D00ED" w:rsidP="004B4025">
            <w:r w:rsidRPr="004B4025">
              <w:t>0,5</w:t>
            </w:r>
          </w:p>
        </w:tc>
      </w:tr>
      <w:tr w:rsidR="00524BEC" w:rsidRPr="004B4025" w14:paraId="3D5681BE" w14:textId="77777777">
        <w:trPr>
          <w:trHeight w:val="380"/>
        </w:trPr>
        <w:tc>
          <w:tcPr>
            <w:tcW w:w="3840" w:type="dxa"/>
            <w:tcBorders>
              <w:top w:val="nil"/>
              <w:left w:val="nil"/>
              <w:bottom w:val="nil"/>
              <w:right w:val="nil"/>
            </w:tcBorders>
            <w:tcMar>
              <w:top w:w="128" w:type="dxa"/>
              <w:left w:w="43" w:type="dxa"/>
              <w:bottom w:w="43" w:type="dxa"/>
              <w:right w:w="43" w:type="dxa"/>
            </w:tcMar>
          </w:tcPr>
          <w:p w14:paraId="52820AB9" w14:textId="77777777" w:rsidR="006D00ED" w:rsidRPr="004B4025" w:rsidRDefault="006D00ED" w:rsidP="004B4025">
            <w:r w:rsidRPr="006D00ED">
              <w:rPr>
                <w:rStyle w:val="kursiv"/>
              </w:rPr>
              <w:t>Nivå:</w:t>
            </w:r>
          </w:p>
        </w:tc>
        <w:tc>
          <w:tcPr>
            <w:tcW w:w="740" w:type="dxa"/>
            <w:tcBorders>
              <w:top w:val="nil"/>
              <w:left w:val="nil"/>
              <w:bottom w:val="nil"/>
              <w:right w:val="nil"/>
            </w:tcBorders>
            <w:tcMar>
              <w:top w:w="128" w:type="dxa"/>
              <w:left w:w="43" w:type="dxa"/>
              <w:bottom w:w="43" w:type="dxa"/>
              <w:right w:w="43" w:type="dxa"/>
            </w:tcMar>
            <w:vAlign w:val="bottom"/>
          </w:tcPr>
          <w:p w14:paraId="61E23CE9" w14:textId="77777777" w:rsidR="006D00ED" w:rsidRPr="004B4025" w:rsidRDefault="006D00ED" w:rsidP="004B4025"/>
        </w:tc>
        <w:tc>
          <w:tcPr>
            <w:tcW w:w="1280" w:type="dxa"/>
            <w:tcBorders>
              <w:top w:val="nil"/>
              <w:left w:val="nil"/>
              <w:bottom w:val="nil"/>
              <w:right w:val="nil"/>
            </w:tcBorders>
            <w:tcMar>
              <w:top w:w="128" w:type="dxa"/>
              <w:left w:w="43" w:type="dxa"/>
              <w:bottom w:w="43" w:type="dxa"/>
              <w:right w:w="43" w:type="dxa"/>
            </w:tcMar>
            <w:vAlign w:val="bottom"/>
          </w:tcPr>
          <w:p w14:paraId="3F47B174" w14:textId="77777777" w:rsidR="006D00ED" w:rsidRPr="004B4025" w:rsidRDefault="006D00ED" w:rsidP="004B4025"/>
        </w:tc>
        <w:tc>
          <w:tcPr>
            <w:tcW w:w="620" w:type="dxa"/>
            <w:tcBorders>
              <w:top w:val="nil"/>
              <w:left w:val="nil"/>
              <w:bottom w:val="nil"/>
              <w:right w:val="nil"/>
            </w:tcBorders>
            <w:tcMar>
              <w:top w:w="128" w:type="dxa"/>
              <w:left w:w="43" w:type="dxa"/>
              <w:bottom w:w="43" w:type="dxa"/>
              <w:right w:w="43" w:type="dxa"/>
            </w:tcMar>
            <w:vAlign w:val="bottom"/>
          </w:tcPr>
          <w:p w14:paraId="3C6F7DD1"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1C3A8A21" w14:textId="77777777" w:rsidR="006D00ED" w:rsidRPr="004B4025" w:rsidRDefault="006D00ED" w:rsidP="004B4025"/>
        </w:tc>
        <w:tc>
          <w:tcPr>
            <w:tcW w:w="560" w:type="dxa"/>
            <w:gridSpan w:val="2"/>
            <w:tcBorders>
              <w:top w:val="nil"/>
              <w:left w:val="nil"/>
              <w:bottom w:val="nil"/>
              <w:right w:val="nil"/>
            </w:tcBorders>
            <w:tcMar>
              <w:top w:w="128" w:type="dxa"/>
              <w:left w:w="43" w:type="dxa"/>
              <w:bottom w:w="43" w:type="dxa"/>
              <w:right w:w="43" w:type="dxa"/>
            </w:tcMar>
            <w:vAlign w:val="bottom"/>
          </w:tcPr>
          <w:p w14:paraId="0CD1C73E" w14:textId="77777777" w:rsidR="006D00ED" w:rsidRPr="004B4025" w:rsidRDefault="006D00ED" w:rsidP="004B4025"/>
        </w:tc>
        <w:tc>
          <w:tcPr>
            <w:tcW w:w="640" w:type="dxa"/>
            <w:gridSpan w:val="2"/>
            <w:tcBorders>
              <w:top w:val="nil"/>
              <w:left w:val="nil"/>
              <w:bottom w:val="nil"/>
              <w:right w:val="nil"/>
            </w:tcBorders>
            <w:tcMar>
              <w:top w:w="128" w:type="dxa"/>
              <w:left w:w="43" w:type="dxa"/>
              <w:bottom w:w="43" w:type="dxa"/>
              <w:right w:w="43" w:type="dxa"/>
            </w:tcMar>
            <w:vAlign w:val="bottom"/>
          </w:tcPr>
          <w:p w14:paraId="66D5524A"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20C2C6A3"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6B4B2850" w14:textId="77777777" w:rsidR="006D00ED" w:rsidRPr="004B4025" w:rsidRDefault="006D00ED" w:rsidP="004B4025"/>
        </w:tc>
      </w:tr>
      <w:tr w:rsidR="00524BEC" w:rsidRPr="004B4025" w14:paraId="3632FFCF" w14:textId="77777777">
        <w:trPr>
          <w:trHeight w:val="380"/>
        </w:trPr>
        <w:tc>
          <w:tcPr>
            <w:tcW w:w="3840" w:type="dxa"/>
            <w:tcBorders>
              <w:top w:val="nil"/>
              <w:left w:val="nil"/>
              <w:bottom w:val="nil"/>
              <w:right w:val="nil"/>
            </w:tcBorders>
            <w:tcMar>
              <w:top w:w="128" w:type="dxa"/>
              <w:left w:w="43" w:type="dxa"/>
              <w:bottom w:w="43" w:type="dxa"/>
              <w:right w:w="43" w:type="dxa"/>
            </w:tcMar>
          </w:tcPr>
          <w:p w14:paraId="3ABC3974" w14:textId="77777777" w:rsidR="006D00ED" w:rsidRPr="004B4025" w:rsidRDefault="006D00ED" w:rsidP="004B4025">
            <w:r w:rsidRPr="004B4025">
              <w:t>Yrkesdeltakelse (15–74 år)</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61F4F267" w14:textId="77777777" w:rsidR="006D00ED" w:rsidRPr="004B4025" w:rsidRDefault="006D00ED" w:rsidP="004B4025"/>
        </w:tc>
        <w:tc>
          <w:tcPr>
            <w:tcW w:w="1280" w:type="dxa"/>
            <w:tcBorders>
              <w:top w:val="nil"/>
              <w:left w:val="nil"/>
              <w:bottom w:val="nil"/>
              <w:right w:val="nil"/>
            </w:tcBorders>
            <w:tcMar>
              <w:top w:w="128" w:type="dxa"/>
              <w:left w:w="43" w:type="dxa"/>
              <w:bottom w:w="43" w:type="dxa"/>
              <w:right w:w="43" w:type="dxa"/>
            </w:tcMar>
            <w:vAlign w:val="bottom"/>
          </w:tcPr>
          <w:p w14:paraId="0D043C67" w14:textId="77777777" w:rsidR="006D00ED" w:rsidRPr="004B4025" w:rsidRDefault="006D00ED" w:rsidP="004B4025">
            <w:r w:rsidRPr="004B4025">
              <w:t>71,2</w:t>
            </w:r>
          </w:p>
        </w:tc>
        <w:tc>
          <w:tcPr>
            <w:tcW w:w="620" w:type="dxa"/>
            <w:tcBorders>
              <w:top w:val="nil"/>
              <w:left w:val="nil"/>
              <w:bottom w:val="nil"/>
              <w:right w:val="nil"/>
            </w:tcBorders>
            <w:tcMar>
              <w:top w:w="128" w:type="dxa"/>
              <w:left w:w="43" w:type="dxa"/>
              <w:bottom w:w="43" w:type="dxa"/>
              <w:right w:w="43" w:type="dxa"/>
            </w:tcMar>
            <w:vAlign w:val="bottom"/>
          </w:tcPr>
          <w:p w14:paraId="768DECDE" w14:textId="77777777" w:rsidR="006D00ED" w:rsidRPr="004B4025" w:rsidRDefault="006D00ED" w:rsidP="004B4025">
            <w:r w:rsidRPr="004B4025">
              <w:t>71,3</w:t>
            </w:r>
          </w:p>
        </w:tc>
        <w:tc>
          <w:tcPr>
            <w:tcW w:w="580" w:type="dxa"/>
            <w:tcBorders>
              <w:top w:val="nil"/>
              <w:left w:val="nil"/>
              <w:bottom w:val="nil"/>
              <w:right w:val="nil"/>
            </w:tcBorders>
            <w:tcMar>
              <w:top w:w="128" w:type="dxa"/>
              <w:left w:w="43" w:type="dxa"/>
              <w:bottom w:w="43" w:type="dxa"/>
              <w:right w:w="43" w:type="dxa"/>
            </w:tcMar>
            <w:vAlign w:val="bottom"/>
          </w:tcPr>
          <w:p w14:paraId="3DC4FC5B" w14:textId="77777777" w:rsidR="006D00ED" w:rsidRPr="004B4025" w:rsidRDefault="006D00ED" w:rsidP="004B4025">
            <w:r w:rsidRPr="004B4025">
              <w:t>72,1</w:t>
            </w:r>
          </w:p>
        </w:tc>
        <w:tc>
          <w:tcPr>
            <w:tcW w:w="560" w:type="dxa"/>
            <w:gridSpan w:val="2"/>
            <w:tcBorders>
              <w:top w:val="nil"/>
              <w:left w:val="nil"/>
              <w:bottom w:val="nil"/>
              <w:right w:val="nil"/>
            </w:tcBorders>
            <w:tcMar>
              <w:top w:w="128" w:type="dxa"/>
              <w:left w:w="43" w:type="dxa"/>
              <w:bottom w:w="43" w:type="dxa"/>
              <w:right w:w="43" w:type="dxa"/>
            </w:tcMar>
            <w:vAlign w:val="bottom"/>
          </w:tcPr>
          <w:p w14:paraId="491204B4" w14:textId="77777777" w:rsidR="006D00ED" w:rsidRPr="004B4025" w:rsidRDefault="006D00ED" w:rsidP="004B4025">
            <w:r w:rsidRPr="004B4025">
              <w:t>72,6</w:t>
            </w:r>
          </w:p>
        </w:tc>
        <w:tc>
          <w:tcPr>
            <w:tcW w:w="640" w:type="dxa"/>
            <w:gridSpan w:val="2"/>
            <w:tcBorders>
              <w:top w:val="nil"/>
              <w:left w:val="nil"/>
              <w:bottom w:val="nil"/>
              <w:right w:val="nil"/>
            </w:tcBorders>
            <w:tcMar>
              <w:top w:w="128" w:type="dxa"/>
              <w:left w:w="43" w:type="dxa"/>
              <w:bottom w:w="43" w:type="dxa"/>
              <w:right w:w="43" w:type="dxa"/>
            </w:tcMar>
            <w:vAlign w:val="bottom"/>
          </w:tcPr>
          <w:p w14:paraId="534B3878" w14:textId="77777777" w:rsidR="006D00ED" w:rsidRPr="004B4025" w:rsidRDefault="006D00ED" w:rsidP="004B4025">
            <w:r w:rsidRPr="004B4025">
              <w:t>72,8</w:t>
            </w:r>
          </w:p>
        </w:tc>
        <w:tc>
          <w:tcPr>
            <w:tcW w:w="580" w:type="dxa"/>
            <w:tcBorders>
              <w:top w:val="nil"/>
              <w:left w:val="nil"/>
              <w:bottom w:val="nil"/>
              <w:right w:val="nil"/>
            </w:tcBorders>
            <w:tcMar>
              <w:top w:w="128" w:type="dxa"/>
              <w:left w:w="43" w:type="dxa"/>
              <w:bottom w:w="43" w:type="dxa"/>
              <w:right w:w="43" w:type="dxa"/>
            </w:tcMar>
            <w:vAlign w:val="bottom"/>
          </w:tcPr>
          <w:p w14:paraId="07C22D96" w14:textId="77777777" w:rsidR="006D00ED" w:rsidRPr="004B4025" w:rsidRDefault="006D00ED" w:rsidP="004B4025">
            <w:r w:rsidRPr="004B4025">
              <w:t>72,6</w:t>
            </w:r>
          </w:p>
        </w:tc>
        <w:tc>
          <w:tcPr>
            <w:tcW w:w="580" w:type="dxa"/>
            <w:tcBorders>
              <w:top w:val="nil"/>
              <w:left w:val="nil"/>
              <w:bottom w:val="nil"/>
              <w:right w:val="nil"/>
            </w:tcBorders>
            <w:tcMar>
              <w:top w:w="128" w:type="dxa"/>
              <w:left w:w="43" w:type="dxa"/>
              <w:bottom w:w="43" w:type="dxa"/>
              <w:right w:w="43" w:type="dxa"/>
            </w:tcMar>
            <w:vAlign w:val="bottom"/>
          </w:tcPr>
          <w:p w14:paraId="3F5B8CBD" w14:textId="77777777" w:rsidR="006D00ED" w:rsidRPr="004B4025" w:rsidRDefault="006D00ED" w:rsidP="004B4025">
            <w:r w:rsidRPr="004B4025">
              <w:t>72,7</w:t>
            </w:r>
          </w:p>
        </w:tc>
      </w:tr>
      <w:tr w:rsidR="00524BEC" w:rsidRPr="004B4025" w14:paraId="54AB42E7" w14:textId="77777777">
        <w:trPr>
          <w:trHeight w:val="380"/>
        </w:trPr>
        <w:tc>
          <w:tcPr>
            <w:tcW w:w="3840" w:type="dxa"/>
            <w:tcBorders>
              <w:top w:val="nil"/>
              <w:left w:val="nil"/>
              <w:bottom w:val="nil"/>
              <w:right w:val="nil"/>
            </w:tcBorders>
            <w:tcMar>
              <w:top w:w="128" w:type="dxa"/>
              <w:left w:w="43" w:type="dxa"/>
              <w:bottom w:w="43" w:type="dxa"/>
              <w:right w:w="43" w:type="dxa"/>
            </w:tcMar>
          </w:tcPr>
          <w:p w14:paraId="5D8C772C" w14:textId="77777777" w:rsidR="006D00ED" w:rsidRPr="004B4025" w:rsidRDefault="006D00ED" w:rsidP="004B4025">
            <w:r w:rsidRPr="004B4025">
              <w:t>AKU-ledige</w:t>
            </w:r>
            <w:r w:rsidRPr="006D00ED">
              <w:rPr>
                <w:rStyle w:val="skrift-hevet"/>
              </w:rPr>
              <w:t>3</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70C4BE0E" w14:textId="77777777" w:rsidR="006D00ED" w:rsidRPr="004B4025" w:rsidRDefault="006D00ED" w:rsidP="004B4025"/>
        </w:tc>
        <w:tc>
          <w:tcPr>
            <w:tcW w:w="1280" w:type="dxa"/>
            <w:tcBorders>
              <w:top w:val="nil"/>
              <w:left w:val="nil"/>
              <w:bottom w:val="nil"/>
              <w:right w:val="nil"/>
            </w:tcBorders>
            <w:tcMar>
              <w:top w:w="128" w:type="dxa"/>
              <w:left w:w="43" w:type="dxa"/>
              <w:bottom w:w="43" w:type="dxa"/>
              <w:right w:w="43" w:type="dxa"/>
            </w:tcMar>
            <w:vAlign w:val="bottom"/>
          </w:tcPr>
          <w:p w14:paraId="46BC0E94" w14:textId="77777777" w:rsidR="006D00ED" w:rsidRPr="004B4025" w:rsidRDefault="006D00ED" w:rsidP="004B4025">
            <w:r w:rsidRPr="004B4025">
              <w:t>4,4</w:t>
            </w:r>
          </w:p>
        </w:tc>
        <w:tc>
          <w:tcPr>
            <w:tcW w:w="620" w:type="dxa"/>
            <w:tcBorders>
              <w:top w:val="nil"/>
              <w:left w:val="nil"/>
              <w:bottom w:val="nil"/>
              <w:right w:val="nil"/>
            </w:tcBorders>
            <w:tcMar>
              <w:top w:w="128" w:type="dxa"/>
              <w:left w:w="43" w:type="dxa"/>
              <w:bottom w:w="43" w:type="dxa"/>
              <w:right w:w="43" w:type="dxa"/>
            </w:tcMar>
            <w:vAlign w:val="bottom"/>
          </w:tcPr>
          <w:p w14:paraId="37882865" w14:textId="77777777" w:rsidR="006D00ED" w:rsidRPr="004B4025" w:rsidRDefault="006D00ED" w:rsidP="004B4025">
            <w:r w:rsidRPr="004B4025">
              <w:t>4,7</w:t>
            </w:r>
          </w:p>
        </w:tc>
        <w:tc>
          <w:tcPr>
            <w:tcW w:w="580" w:type="dxa"/>
            <w:tcBorders>
              <w:top w:val="nil"/>
              <w:left w:val="nil"/>
              <w:bottom w:val="nil"/>
              <w:right w:val="nil"/>
            </w:tcBorders>
            <w:tcMar>
              <w:top w:w="128" w:type="dxa"/>
              <w:left w:w="43" w:type="dxa"/>
              <w:bottom w:w="43" w:type="dxa"/>
              <w:right w:w="43" w:type="dxa"/>
            </w:tcMar>
            <w:vAlign w:val="bottom"/>
          </w:tcPr>
          <w:p w14:paraId="7D82825B" w14:textId="77777777" w:rsidR="006D00ED" w:rsidRPr="004B4025" w:rsidRDefault="006D00ED" w:rsidP="004B4025">
            <w:r w:rsidRPr="004B4025">
              <w:t>4,4</w:t>
            </w:r>
          </w:p>
        </w:tc>
        <w:tc>
          <w:tcPr>
            <w:tcW w:w="560" w:type="dxa"/>
            <w:gridSpan w:val="2"/>
            <w:tcBorders>
              <w:top w:val="nil"/>
              <w:left w:val="nil"/>
              <w:bottom w:val="nil"/>
              <w:right w:val="nil"/>
            </w:tcBorders>
            <w:tcMar>
              <w:top w:w="128" w:type="dxa"/>
              <w:left w:w="43" w:type="dxa"/>
              <w:bottom w:w="43" w:type="dxa"/>
              <w:right w:w="43" w:type="dxa"/>
            </w:tcMar>
            <w:vAlign w:val="bottom"/>
          </w:tcPr>
          <w:p w14:paraId="12CFCAD5" w14:textId="77777777" w:rsidR="006D00ED" w:rsidRPr="004B4025" w:rsidRDefault="006D00ED" w:rsidP="004B4025">
            <w:r w:rsidRPr="004B4025">
              <w:t>3,2</w:t>
            </w:r>
          </w:p>
        </w:tc>
        <w:tc>
          <w:tcPr>
            <w:tcW w:w="640" w:type="dxa"/>
            <w:gridSpan w:val="2"/>
            <w:tcBorders>
              <w:top w:val="nil"/>
              <w:left w:val="nil"/>
              <w:bottom w:val="nil"/>
              <w:right w:val="nil"/>
            </w:tcBorders>
            <w:tcMar>
              <w:top w:w="128" w:type="dxa"/>
              <w:left w:w="43" w:type="dxa"/>
              <w:bottom w:w="43" w:type="dxa"/>
              <w:right w:w="43" w:type="dxa"/>
            </w:tcMar>
            <w:vAlign w:val="bottom"/>
          </w:tcPr>
          <w:p w14:paraId="48A504E7" w14:textId="77777777" w:rsidR="006D00ED" w:rsidRPr="004B4025" w:rsidRDefault="006D00ED" w:rsidP="004B4025">
            <w:r w:rsidRPr="004B4025">
              <w:t>3,6</w:t>
            </w:r>
          </w:p>
        </w:tc>
        <w:tc>
          <w:tcPr>
            <w:tcW w:w="580" w:type="dxa"/>
            <w:tcBorders>
              <w:top w:val="nil"/>
              <w:left w:val="nil"/>
              <w:bottom w:val="nil"/>
              <w:right w:val="nil"/>
            </w:tcBorders>
            <w:tcMar>
              <w:top w:w="128" w:type="dxa"/>
              <w:left w:w="43" w:type="dxa"/>
              <w:bottom w:w="43" w:type="dxa"/>
              <w:right w:w="43" w:type="dxa"/>
            </w:tcMar>
            <w:vAlign w:val="bottom"/>
          </w:tcPr>
          <w:p w14:paraId="7DB9DC3E" w14:textId="77777777" w:rsidR="006D00ED" w:rsidRPr="004B4025" w:rsidRDefault="006D00ED" w:rsidP="004B4025">
            <w:r w:rsidRPr="004B4025">
              <w:t>3,8</w:t>
            </w:r>
          </w:p>
        </w:tc>
        <w:tc>
          <w:tcPr>
            <w:tcW w:w="580" w:type="dxa"/>
            <w:tcBorders>
              <w:top w:val="nil"/>
              <w:left w:val="nil"/>
              <w:bottom w:val="nil"/>
              <w:right w:val="nil"/>
            </w:tcBorders>
            <w:tcMar>
              <w:top w:w="128" w:type="dxa"/>
              <w:left w:w="43" w:type="dxa"/>
              <w:bottom w:w="43" w:type="dxa"/>
              <w:right w:w="43" w:type="dxa"/>
            </w:tcMar>
            <w:vAlign w:val="bottom"/>
          </w:tcPr>
          <w:p w14:paraId="5E433DEB" w14:textId="77777777" w:rsidR="006D00ED" w:rsidRPr="004B4025" w:rsidRDefault="006D00ED" w:rsidP="004B4025">
            <w:r w:rsidRPr="004B4025">
              <w:t>3,9</w:t>
            </w:r>
          </w:p>
        </w:tc>
      </w:tr>
      <w:tr w:rsidR="00524BEC" w:rsidRPr="004B4025" w14:paraId="0C73C1DA" w14:textId="77777777">
        <w:trPr>
          <w:trHeight w:val="380"/>
        </w:trPr>
        <w:tc>
          <w:tcPr>
            <w:tcW w:w="3840" w:type="dxa"/>
            <w:tcBorders>
              <w:top w:val="nil"/>
              <w:left w:val="nil"/>
              <w:bottom w:val="nil"/>
              <w:right w:val="nil"/>
            </w:tcBorders>
            <w:tcMar>
              <w:top w:w="128" w:type="dxa"/>
              <w:left w:w="43" w:type="dxa"/>
              <w:bottom w:w="43" w:type="dxa"/>
              <w:right w:w="43" w:type="dxa"/>
            </w:tcMar>
          </w:tcPr>
          <w:p w14:paraId="49326C49" w14:textId="77777777" w:rsidR="006D00ED" w:rsidRPr="004B4025" w:rsidRDefault="006D00ED" w:rsidP="004B4025">
            <w:r w:rsidRPr="004B4025">
              <w:tab/>
              <w:t>Gjennomsnitt siste 20 år</w:t>
            </w:r>
            <w:r w:rsidRPr="006D00ED">
              <w:rPr>
                <w:rStyle w:val="skrift-hevet"/>
              </w:rPr>
              <w:t>4</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2E711A97" w14:textId="77777777" w:rsidR="006D00ED" w:rsidRPr="004B4025" w:rsidRDefault="006D00ED" w:rsidP="004B4025"/>
        </w:tc>
        <w:tc>
          <w:tcPr>
            <w:tcW w:w="1280" w:type="dxa"/>
            <w:tcBorders>
              <w:top w:val="nil"/>
              <w:left w:val="nil"/>
              <w:bottom w:val="nil"/>
              <w:right w:val="nil"/>
            </w:tcBorders>
            <w:tcMar>
              <w:top w:w="128" w:type="dxa"/>
              <w:left w:w="43" w:type="dxa"/>
              <w:bottom w:w="43" w:type="dxa"/>
              <w:right w:w="43" w:type="dxa"/>
            </w:tcMar>
            <w:vAlign w:val="bottom"/>
          </w:tcPr>
          <w:p w14:paraId="4415E62D" w14:textId="77777777" w:rsidR="006D00ED" w:rsidRPr="004B4025" w:rsidRDefault="006D00ED" w:rsidP="004B4025">
            <w:r w:rsidRPr="004B4025">
              <w:t>3,8</w:t>
            </w:r>
          </w:p>
        </w:tc>
        <w:tc>
          <w:tcPr>
            <w:tcW w:w="620" w:type="dxa"/>
            <w:tcBorders>
              <w:top w:val="nil"/>
              <w:left w:val="nil"/>
              <w:bottom w:val="nil"/>
              <w:right w:val="nil"/>
            </w:tcBorders>
            <w:tcMar>
              <w:top w:w="128" w:type="dxa"/>
              <w:left w:w="43" w:type="dxa"/>
              <w:bottom w:w="43" w:type="dxa"/>
              <w:right w:w="43" w:type="dxa"/>
            </w:tcMar>
            <w:vAlign w:val="bottom"/>
          </w:tcPr>
          <w:p w14:paraId="172C2597"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13AAD226" w14:textId="77777777" w:rsidR="006D00ED" w:rsidRPr="004B4025" w:rsidRDefault="006D00ED" w:rsidP="004B4025"/>
        </w:tc>
        <w:tc>
          <w:tcPr>
            <w:tcW w:w="560" w:type="dxa"/>
            <w:gridSpan w:val="2"/>
            <w:tcBorders>
              <w:top w:val="nil"/>
              <w:left w:val="nil"/>
              <w:bottom w:val="nil"/>
              <w:right w:val="nil"/>
            </w:tcBorders>
            <w:tcMar>
              <w:top w:w="128" w:type="dxa"/>
              <w:left w:w="43" w:type="dxa"/>
              <w:bottom w:w="43" w:type="dxa"/>
              <w:right w:w="43" w:type="dxa"/>
            </w:tcMar>
            <w:vAlign w:val="bottom"/>
          </w:tcPr>
          <w:p w14:paraId="1B4CA970" w14:textId="77777777" w:rsidR="006D00ED" w:rsidRPr="004B4025" w:rsidRDefault="006D00ED" w:rsidP="004B4025"/>
        </w:tc>
        <w:tc>
          <w:tcPr>
            <w:tcW w:w="640" w:type="dxa"/>
            <w:gridSpan w:val="2"/>
            <w:tcBorders>
              <w:top w:val="nil"/>
              <w:left w:val="nil"/>
              <w:bottom w:val="nil"/>
              <w:right w:val="nil"/>
            </w:tcBorders>
            <w:tcMar>
              <w:top w:w="128" w:type="dxa"/>
              <w:left w:w="43" w:type="dxa"/>
              <w:bottom w:w="43" w:type="dxa"/>
              <w:right w:w="43" w:type="dxa"/>
            </w:tcMar>
            <w:vAlign w:val="bottom"/>
          </w:tcPr>
          <w:p w14:paraId="670CF8EA"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77B610EE" w14:textId="77777777" w:rsidR="006D00ED" w:rsidRPr="004B4025" w:rsidRDefault="006D00ED" w:rsidP="004B4025"/>
        </w:tc>
        <w:tc>
          <w:tcPr>
            <w:tcW w:w="580" w:type="dxa"/>
            <w:tcBorders>
              <w:top w:val="nil"/>
              <w:left w:val="nil"/>
              <w:bottom w:val="nil"/>
              <w:right w:val="nil"/>
            </w:tcBorders>
            <w:tcMar>
              <w:top w:w="128" w:type="dxa"/>
              <w:left w:w="43" w:type="dxa"/>
              <w:bottom w:w="43" w:type="dxa"/>
              <w:right w:w="43" w:type="dxa"/>
            </w:tcMar>
            <w:vAlign w:val="bottom"/>
          </w:tcPr>
          <w:p w14:paraId="1EB47831" w14:textId="77777777" w:rsidR="006D00ED" w:rsidRPr="004B4025" w:rsidRDefault="006D00ED" w:rsidP="004B4025"/>
        </w:tc>
      </w:tr>
      <w:tr w:rsidR="00524BEC" w:rsidRPr="004B4025" w14:paraId="690B8276" w14:textId="77777777">
        <w:trPr>
          <w:trHeight w:val="380"/>
        </w:trPr>
        <w:tc>
          <w:tcPr>
            <w:tcW w:w="3840" w:type="dxa"/>
            <w:tcBorders>
              <w:top w:val="nil"/>
              <w:left w:val="nil"/>
              <w:bottom w:val="nil"/>
              <w:right w:val="nil"/>
            </w:tcBorders>
            <w:tcMar>
              <w:top w:w="128" w:type="dxa"/>
              <w:left w:w="43" w:type="dxa"/>
              <w:bottom w:w="43" w:type="dxa"/>
              <w:right w:w="43" w:type="dxa"/>
            </w:tcMar>
          </w:tcPr>
          <w:p w14:paraId="4FE077B3" w14:textId="77777777" w:rsidR="006D00ED" w:rsidRPr="004B4025" w:rsidRDefault="006D00ED" w:rsidP="004B4025">
            <w:r w:rsidRPr="004B4025">
              <w:t>Registrerte arbeidsledige</w:t>
            </w:r>
            <w:r w:rsidRPr="004B4025">
              <w:tab/>
            </w:r>
          </w:p>
        </w:tc>
        <w:tc>
          <w:tcPr>
            <w:tcW w:w="740" w:type="dxa"/>
            <w:tcBorders>
              <w:top w:val="nil"/>
              <w:left w:val="nil"/>
              <w:bottom w:val="nil"/>
              <w:right w:val="nil"/>
            </w:tcBorders>
            <w:tcMar>
              <w:top w:w="128" w:type="dxa"/>
              <w:left w:w="43" w:type="dxa"/>
              <w:bottom w:w="43" w:type="dxa"/>
              <w:right w:w="43" w:type="dxa"/>
            </w:tcMar>
            <w:vAlign w:val="bottom"/>
          </w:tcPr>
          <w:p w14:paraId="715CEE02" w14:textId="77777777" w:rsidR="006D00ED" w:rsidRPr="004B4025" w:rsidRDefault="006D00ED" w:rsidP="004B4025"/>
        </w:tc>
        <w:tc>
          <w:tcPr>
            <w:tcW w:w="1280" w:type="dxa"/>
            <w:tcBorders>
              <w:top w:val="nil"/>
              <w:left w:val="nil"/>
              <w:bottom w:val="nil"/>
              <w:right w:val="nil"/>
            </w:tcBorders>
            <w:tcMar>
              <w:top w:w="128" w:type="dxa"/>
              <w:left w:w="43" w:type="dxa"/>
              <w:bottom w:w="43" w:type="dxa"/>
              <w:right w:w="43" w:type="dxa"/>
            </w:tcMar>
            <w:vAlign w:val="bottom"/>
          </w:tcPr>
          <w:p w14:paraId="1523B6B8" w14:textId="77777777" w:rsidR="006D00ED" w:rsidRPr="004B4025" w:rsidRDefault="006D00ED" w:rsidP="004B4025">
            <w:r w:rsidRPr="004B4025">
              <w:t>2,6</w:t>
            </w:r>
          </w:p>
        </w:tc>
        <w:tc>
          <w:tcPr>
            <w:tcW w:w="620" w:type="dxa"/>
            <w:tcBorders>
              <w:top w:val="nil"/>
              <w:left w:val="nil"/>
              <w:bottom w:val="nil"/>
              <w:right w:val="nil"/>
            </w:tcBorders>
            <w:tcMar>
              <w:top w:w="128" w:type="dxa"/>
              <w:left w:w="43" w:type="dxa"/>
              <w:bottom w:w="43" w:type="dxa"/>
              <w:right w:w="43" w:type="dxa"/>
            </w:tcMar>
            <w:vAlign w:val="bottom"/>
          </w:tcPr>
          <w:p w14:paraId="16256B37" w14:textId="77777777" w:rsidR="006D00ED" w:rsidRPr="004B4025" w:rsidRDefault="006D00ED" w:rsidP="004B4025">
            <w:r w:rsidRPr="004B4025">
              <w:t>4,9</w:t>
            </w:r>
          </w:p>
        </w:tc>
        <w:tc>
          <w:tcPr>
            <w:tcW w:w="580" w:type="dxa"/>
            <w:tcBorders>
              <w:top w:val="nil"/>
              <w:left w:val="nil"/>
              <w:bottom w:val="nil"/>
              <w:right w:val="nil"/>
            </w:tcBorders>
            <w:tcMar>
              <w:top w:w="128" w:type="dxa"/>
              <w:left w:w="43" w:type="dxa"/>
              <w:bottom w:w="43" w:type="dxa"/>
              <w:right w:w="43" w:type="dxa"/>
            </w:tcMar>
            <w:vAlign w:val="bottom"/>
          </w:tcPr>
          <w:p w14:paraId="348EE390" w14:textId="77777777" w:rsidR="006D00ED" w:rsidRPr="004B4025" w:rsidRDefault="006D00ED" w:rsidP="004B4025">
            <w:r w:rsidRPr="004B4025">
              <w:t>3,1</w:t>
            </w:r>
          </w:p>
        </w:tc>
        <w:tc>
          <w:tcPr>
            <w:tcW w:w="560" w:type="dxa"/>
            <w:gridSpan w:val="2"/>
            <w:tcBorders>
              <w:top w:val="nil"/>
              <w:left w:val="nil"/>
              <w:bottom w:val="nil"/>
              <w:right w:val="nil"/>
            </w:tcBorders>
            <w:tcMar>
              <w:top w:w="128" w:type="dxa"/>
              <w:left w:w="43" w:type="dxa"/>
              <w:bottom w:w="43" w:type="dxa"/>
              <w:right w:w="43" w:type="dxa"/>
            </w:tcMar>
            <w:vAlign w:val="bottom"/>
          </w:tcPr>
          <w:p w14:paraId="68BCE932" w14:textId="77777777" w:rsidR="006D00ED" w:rsidRPr="004B4025" w:rsidRDefault="006D00ED" w:rsidP="004B4025">
            <w:r w:rsidRPr="004B4025">
              <w:t>1,8</w:t>
            </w:r>
          </w:p>
        </w:tc>
        <w:tc>
          <w:tcPr>
            <w:tcW w:w="640" w:type="dxa"/>
            <w:gridSpan w:val="2"/>
            <w:tcBorders>
              <w:top w:val="nil"/>
              <w:left w:val="nil"/>
              <w:bottom w:val="nil"/>
              <w:right w:val="nil"/>
            </w:tcBorders>
            <w:tcMar>
              <w:top w:w="128" w:type="dxa"/>
              <w:left w:w="43" w:type="dxa"/>
              <w:bottom w:w="43" w:type="dxa"/>
              <w:right w:w="43" w:type="dxa"/>
            </w:tcMar>
            <w:vAlign w:val="bottom"/>
          </w:tcPr>
          <w:p w14:paraId="324B13DB" w14:textId="77777777" w:rsidR="006D00ED" w:rsidRPr="004B4025" w:rsidRDefault="006D00ED" w:rsidP="004B4025">
            <w:r w:rsidRPr="004B4025">
              <w:t>1,8</w:t>
            </w:r>
          </w:p>
        </w:tc>
        <w:tc>
          <w:tcPr>
            <w:tcW w:w="580" w:type="dxa"/>
            <w:tcBorders>
              <w:top w:val="nil"/>
              <w:left w:val="nil"/>
              <w:bottom w:val="nil"/>
              <w:right w:val="nil"/>
            </w:tcBorders>
            <w:tcMar>
              <w:top w:w="128" w:type="dxa"/>
              <w:left w:w="43" w:type="dxa"/>
              <w:bottom w:w="43" w:type="dxa"/>
              <w:right w:w="43" w:type="dxa"/>
            </w:tcMar>
            <w:vAlign w:val="bottom"/>
          </w:tcPr>
          <w:p w14:paraId="05459998" w14:textId="77777777" w:rsidR="006D00ED" w:rsidRPr="004B4025" w:rsidRDefault="006D00ED" w:rsidP="004B4025">
            <w:r w:rsidRPr="004B4025">
              <w:t>2,0</w:t>
            </w:r>
          </w:p>
        </w:tc>
        <w:tc>
          <w:tcPr>
            <w:tcW w:w="580" w:type="dxa"/>
            <w:tcBorders>
              <w:top w:val="nil"/>
              <w:left w:val="nil"/>
              <w:bottom w:val="nil"/>
              <w:right w:val="nil"/>
            </w:tcBorders>
            <w:tcMar>
              <w:top w:w="128" w:type="dxa"/>
              <w:left w:w="43" w:type="dxa"/>
              <w:bottom w:w="43" w:type="dxa"/>
              <w:right w:w="43" w:type="dxa"/>
            </w:tcMar>
            <w:vAlign w:val="bottom"/>
          </w:tcPr>
          <w:p w14:paraId="5A22184F" w14:textId="77777777" w:rsidR="006D00ED" w:rsidRPr="004B4025" w:rsidRDefault="006D00ED" w:rsidP="004B4025">
            <w:r w:rsidRPr="004B4025">
              <w:t>2,1</w:t>
            </w:r>
          </w:p>
        </w:tc>
      </w:tr>
      <w:tr w:rsidR="00524BEC" w:rsidRPr="004B4025" w14:paraId="4006E2A4" w14:textId="77777777">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7998DB0E" w14:textId="77777777" w:rsidR="006D00ED" w:rsidRPr="004B4025" w:rsidRDefault="006D00ED" w:rsidP="004B4025">
            <w:r w:rsidRPr="004B4025">
              <w:tab/>
              <w:t>Gjennomsnitt siste 20 år</w:t>
            </w:r>
            <w:r w:rsidRPr="006D00ED">
              <w:rPr>
                <w:rStyle w:val="skrift-hevet"/>
              </w:rPr>
              <w:t>4</w:t>
            </w:r>
            <w:r w:rsidRPr="004B4025">
              <w:tab/>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818A164" w14:textId="77777777" w:rsidR="006D00ED" w:rsidRPr="004B4025" w:rsidRDefault="006D00ED" w:rsidP="004B4025"/>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3F47C87" w14:textId="77777777" w:rsidR="006D00ED" w:rsidRPr="004B4025" w:rsidRDefault="006D00ED" w:rsidP="004B4025">
            <w:r w:rsidRPr="004B4025">
              <w:t>2,5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55A22FB" w14:textId="77777777" w:rsidR="006D00ED" w:rsidRPr="004B4025" w:rsidRDefault="006D00ED" w:rsidP="004B4025"/>
        </w:tc>
        <w:tc>
          <w:tcPr>
            <w:tcW w:w="860" w:type="dxa"/>
            <w:gridSpan w:val="2"/>
            <w:tcBorders>
              <w:top w:val="nil"/>
              <w:left w:val="nil"/>
              <w:bottom w:val="single" w:sz="4" w:space="0" w:color="000000"/>
              <w:right w:val="nil"/>
            </w:tcBorders>
            <w:tcMar>
              <w:top w:w="128" w:type="dxa"/>
              <w:left w:w="43" w:type="dxa"/>
              <w:bottom w:w="43" w:type="dxa"/>
              <w:right w:w="43" w:type="dxa"/>
            </w:tcMar>
            <w:vAlign w:val="bottom"/>
          </w:tcPr>
          <w:p w14:paraId="5DFCCC27" w14:textId="77777777" w:rsidR="006D00ED" w:rsidRPr="004B4025" w:rsidRDefault="006D00ED" w:rsidP="004B4025"/>
        </w:tc>
        <w:tc>
          <w:tcPr>
            <w:tcW w:w="600" w:type="dxa"/>
            <w:gridSpan w:val="2"/>
            <w:tcBorders>
              <w:top w:val="nil"/>
              <w:left w:val="nil"/>
              <w:bottom w:val="single" w:sz="4" w:space="0" w:color="000000"/>
              <w:right w:val="nil"/>
            </w:tcBorders>
            <w:tcMar>
              <w:top w:w="128" w:type="dxa"/>
              <w:left w:w="43" w:type="dxa"/>
              <w:bottom w:w="43" w:type="dxa"/>
              <w:right w:w="43" w:type="dxa"/>
            </w:tcMar>
            <w:vAlign w:val="bottom"/>
          </w:tcPr>
          <w:p w14:paraId="4630CD42" w14:textId="77777777" w:rsidR="006D00ED" w:rsidRPr="004B4025" w:rsidRDefault="006D00ED" w:rsidP="004B4025"/>
        </w:tc>
        <w:tc>
          <w:tcPr>
            <w:tcW w:w="320" w:type="dxa"/>
            <w:tcBorders>
              <w:top w:val="nil"/>
              <w:left w:val="nil"/>
              <w:bottom w:val="single" w:sz="4" w:space="0" w:color="000000"/>
              <w:right w:val="nil"/>
            </w:tcBorders>
            <w:tcMar>
              <w:top w:w="128" w:type="dxa"/>
              <w:left w:w="43" w:type="dxa"/>
              <w:bottom w:w="43" w:type="dxa"/>
              <w:right w:w="43" w:type="dxa"/>
            </w:tcMar>
            <w:vAlign w:val="bottom"/>
          </w:tcPr>
          <w:p w14:paraId="593F35B1" w14:textId="77777777" w:rsidR="006D00ED" w:rsidRPr="004B4025" w:rsidRDefault="006D00ED" w:rsidP="004B4025"/>
        </w:tc>
        <w:tc>
          <w:tcPr>
            <w:tcW w:w="580" w:type="dxa"/>
            <w:tcBorders>
              <w:top w:val="nil"/>
              <w:left w:val="nil"/>
              <w:bottom w:val="single" w:sz="4" w:space="0" w:color="000000"/>
              <w:right w:val="nil"/>
            </w:tcBorders>
            <w:tcMar>
              <w:top w:w="128" w:type="dxa"/>
              <w:left w:w="43" w:type="dxa"/>
              <w:bottom w:w="43" w:type="dxa"/>
              <w:right w:w="43" w:type="dxa"/>
            </w:tcMar>
            <w:vAlign w:val="bottom"/>
          </w:tcPr>
          <w:p w14:paraId="68FBA389" w14:textId="77777777" w:rsidR="006D00ED" w:rsidRPr="004B4025" w:rsidRDefault="006D00ED" w:rsidP="004B4025"/>
        </w:tc>
        <w:tc>
          <w:tcPr>
            <w:tcW w:w="580" w:type="dxa"/>
            <w:tcBorders>
              <w:top w:val="nil"/>
              <w:left w:val="nil"/>
              <w:bottom w:val="single" w:sz="4" w:space="0" w:color="000000"/>
              <w:right w:val="nil"/>
            </w:tcBorders>
            <w:tcMar>
              <w:top w:w="128" w:type="dxa"/>
              <w:left w:w="43" w:type="dxa"/>
              <w:bottom w:w="43" w:type="dxa"/>
              <w:right w:w="43" w:type="dxa"/>
            </w:tcMar>
            <w:vAlign w:val="bottom"/>
          </w:tcPr>
          <w:p w14:paraId="18BDAF9D" w14:textId="77777777" w:rsidR="006D00ED" w:rsidRPr="004B4025" w:rsidRDefault="006D00ED" w:rsidP="004B4025"/>
        </w:tc>
      </w:tr>
    </w:tbl>
    <w:p w14:paraId="7E3344E5" w14:textId="77777777" w:rsidR="006D00ED" w:rsidRPr="004B4025" w:rsidRDefault="006D00ED" w:rsidP="004B4025">
      <w:pPr>
        <w:pStyle w:val="tabell-noter"/>
        <w:rPr>
          <w:rStyle w:val="skrift-hevet"/>
        </w:rPr>
      </w:pPr>
      <w:r w:rsidRPr="004B4025">
        <w:rPr>
          <w:rStyle w:val="skrift-hevet"/>
        </w:rPr>
        <w:t>1</w:t>
      </w:r>
      <w:r w:rsidRPr="004B4025">
        <w:rPr>
          <w:rStyle w:val="skrift-hevet"/>
        </w:rPr>
        <w:tab/>
      </w:r>
      <w:r w:rsidRPr="004B4025">
        <w:t>Sysselsatte personer ifølge nasjonalregnskapet. Tilsvarer bosatte og ikke-bosatte personer som er sysselsatt i innenlandsk produksjonsvirksomhet.</w:t>
      </w:r>
    </w:p>
    <w:p w14:paraId="0FE6F058" w14:textId="77777777" w:rsidR="006D00ED" w:rsidRPr="004B4025" w:rsidRDefault="006D00ED" w:rsidP="004B4025">
      <w:pPr>
        <w:pStyle w:val="tabell-noter"/>
        <w:rPr>
          <w:rStyle w:val="skrift-hevet"/>
        </w:rPr>
      </w:pPr>
      <w:r w:rsidRPr="004B4025">
        <w:rPr>
          <w:rStyle w:val="skrift-hevet"/>
        </w:rPr>
        <w:t>2</w:t>
      </w:r>
      <w:r w:rsidRPr="004B4025">
        <w:rPr>
          <w:rStyle w:val="skrift-hevet"/>
        </w:rPr>
        <w:tab/>
      </w:r>
      <w:r w:rsidRPr="004B4025">
        <w:t>Arbeidsstyrken ifølge AKU. Tilsvarer summen av antall sysselsatte og arbeidsledige personer bosatt i Norge. Ikke-bosatte lønnstakere sysselsatt i innenlandsk produksjonsvirksomhet inngår ikke i dette målet.</w:t>
      </w:r>
    </w:p>
    <w:p w14:paraId="299F09DB" w14:textId="77777777" w:rsidR="006D00ED" w:rsidRPr="004B4025" w:rsidRDefault="006D00ED" w:rsidP="004B4025">
      <w:pPr>
        <w:pStyle w:val="tabell-noter"/>
        <w:rPr>
          <w:rStyle w:val="skrift-hevet"/>
        </w:rPr>
      </w:pPr>
      <w:r w:rsidRPr="004B4025">
        <w:rPr>
          <w:rStyle w:val="skrift-hevet"/>
        </w:rPr>
        <w:t>3</w:t>
      </w:r>
      <w:r w:rsidRPr="004B4025">
        <w:rPr>
          <w:rStyle w:val="skrift-hevet"/>
        </w:rPr>
        <w:tab/>
      </w:r>
      <w:r w:rsidRPr="004B4025">
        <w:t>Tilsvarer arbeidsstyrken i prosent av befolkningen i aldersgruppen.</w:t>
      </w:r>
    </w:p>
    <w:p w14:paraId="5549DEA3" w14:textId="77777777" w:rsidR="006D00ED" w:rsidRPr="004B4025" w:rsidRDefault="006D00ED" w:rsidP="004B4025">
      <w:pPr>
        <w:pStyle w:val="tabell-noter"/>
        <w:rPr>
          <w:rStyle w:val="skrift-hevet"/>
        </w:rPr>
      </w:pPr>
      <w:r w:rsidRPr="004B4025">
        <w:rPr>
          <w:rStyle w:val="skrift-hevet"/>
        </w:rPr>
        <w:t>4</w:t>
      </w:r>
      <w:r w:rsidRPr="004B4025">
        <w:t xml:space="preserve"> Gjennomsnitt fra 2004 til 2023, utenom årene 2020 og 2021, som var sterkt påvirket av nedstengninger og smitteverntiltak.</w:t>
      </w:r>
    </w:p>
    <w:p w14:paraId="0DEF0961" w14:textId="77777777" w:rsidR="006D00ED" w:rsidRPr="004B4025" w:rsidRDefault="006D00ED" w:rsidP="004B4025">
      <w:pPr>
        <w:pStyle w:val="Kilde"/>
      </w:pPr>
      <w:r w:rsidRPr="004B4025">
        <w:lastRenderedPageBreak/>
        <w:t>Kilder: Nav, Statistisk sentralbyrå og Finansdepartementet.</w:t>
      </w:r>
    </w:p>
    <w:p w14:paraId="264792E0" w14:textId="77777777" w:rsidR="006D00ED" w:rsidRPr="004B4025" w:rsidRDefault="006D00ED" w:rsidP="004B4025">
      <w:pPr>
        <w:pStyle w:val="tittel-ramme"/>
      </w:pPr>
      <w:r w:rsidRPr="004B4025">
        <w:t>Sysselsettingen i Norge i internasjonalt perspektiv</w:t>
      </w:r>
    </w:p>
    <w:p w14:paraId="22DA5D8A" w14:textId="77777777" w:rsidR="006D00ED" w:rsidRPr="004B4025" w:rsidRDefault="006D00ED" w:rsidP="004B4025">
      <w:r w:rsidRPr="004B4025">
        <w:t>I Statistisk sentralbyrås statistikk publiseres vanligvis sysselsettingsandelen i aldersgruppen 15–74 år. I 2023 var 70 pst. av denne befolkningsgruppen i arbeid. I internasjonale sammenligninger av sysselsettingsandeler mellom land utelukker man ofte de eldste og de yngste aldersgruppene, de eldste blant annet på grunn av ulike pensjonsregler, og de yngste fordi det store flertallet av dem går på skole. I denne boksen benyttes tall for aldersgruppen 20–64 år, som gir en høyere sysselsettingsandel enn i aldersgruppen 15–74 år fordi de eldste og yngste i yrkesaktiv alder har en lavere tilknytning til arbeidslivet enn andre aldersgrupper.</w:t>
      </w:r>
    </w:p>
    <w:p w14:paraId="2E433985" w14:textId="77777777" w:rsidR="006D00ED" w:rsidRPr="004B4025" w:rsidRDefault="006D00ED" w:rsidP="004B4025">
      <w:r w:rsidRPr="004B4025">
        <w:t>Historisk har sysselsettingen i Norge vært høy sammenlignet med de fleste andre europeiske land. I tiårsperioden fra 2000 og frem til 2010 var det bare Island og Sveits som hadde en høyere andel sysselsatte enn Norge i aldersgruppen 20–64 år. Etter 2010 har sysselsettingsandelen økt betydelig i flere andre europeiske land, mens den har vært mer eller mindre uendret i Norge. Dette har gjort at flere land nå har en høyere andel i jobb i dette aldersspennet enn Norge, se figur 2.25. Mens drøyt 80 pst. av befolkningen i aldersgruppen 20–64 var sysselsatt i Norge i 2023, var sysselsettingsandelen 82 pst. eller høyere i flere andre europeiske land. Sysselsettingsandelen i Norge har likevel kommet opp fra nivået i perioden 2013–2021.</w:t>
      </w:r>
    </w:p>
    <w:p w14:paraId="64027A9B" w14:textId="77777777" w:rsidR="006D00ED" w:rsidRPr="004B4025" w:rsidRDefault="006D00ED" w:rsidP="004B4025">
      <w:r w:rsidRPr="004B4025">
        <w:t>Andelen sysselsatte varierer med konjunkturene. Oljeprisfallet i 2014 ga for eksempel en særnorsk svekkelse i arbeidsmarkedet de neste par årene, og bidro til ulik utvikling i sysselsettingsandelen i Norge sammenlignet med andre land. Etter pandemien har sysselsettingen økt betydelig i de europeiske landene, også i Norge.</w:t>
      </w:r>
    </w:p>
    <w:p w14:paraId="4E267D9A" w14:textId="77777777" w:rsidR="006D00ED" w:rsidRPr="004B4025" w:rsidRDefault="006D00ED" w:rsidP="004B4025">
      <w:r w:rsidRPr="004B4025">
        <w:t>Det norske arbeidsmarkedet er kjennetegnet ved at vi lenge har hatt mange eldre i jobb sammenlignet med andre land. Det gjenspeiles ved at sysselsettingsandelen i Norge i aldersgruppen 55–64 år er om lag på samme nivå som våre naboland og betydelig høyere enn gjennomsnittet i EU, for begge kjønn. Også i aldersgruppen over 65 år er Norge blant landene i Europa med høyest deltakelse i arbeidslivet. Dersom vi hadde inkludert aldersgruppene fra 65 år og oppover ville det vært færre land med høyere sysselsettingsandel enn Norge. I 2023 var sysselsettingsandelen blant personer mellom 65 og 74 år i Norge høyere enn i både Sverige og Danmark og klart høyere enn gjennomsnittet i EØS-området.</w:t>
      </w:r>
    </w:p>
    <w:p w14:paraId="35AD4900" w14:textId="77777777" w:rsidR="006D00ED" w:rsidRPr="004B4025" w:rsidRDefault="006D00ED" w:rsidP="004B4025">
      <w:r w:rsidRPr="004B4025">
        <w:t>I aldersgruppen 25–54 år, som vanligvis har sterkest tilknytning til arbeidsmarkedet, var andelen sysselsatte i Norge i 2010 høyest i Europa. Nå er sysselsettingsandelen i denne aldersgruppen derimot ikke spesielt høy lenger. Det gjelder særlig blant menn, men også til en viss grad blant kvinner. I 2023 var 86 pst. av den mannlige befolkningen i aldersgruppen 25–54 år sysselsatt. Det om lag en prosentenhet lavere enn gjennomsnittet i EU, se figur 2.26. Blant kvinner var om lag 82 pst. sysselsatt i den samme aldersgruppen. Det er høyere enn gjennomsnittet i EU, men likevel lavere enn i flere europeiske land. Over tid har det i Norge vært en betydelig økning i andelen som mottar uføretrygd i aldersgruppen 25–54 år. Det bidrar til lavere deltakelse i arbeidsmarkedet, og kan være en av flere mulige forklaringer på at sysselsettingsandelen i Norge i denne aldersgruppen ikke er spesielt høy sammenlignet med andre land. Norge er også det eneste landet i EØS-området hvor sysselsettingsandelen i denne gruppen har gått ned siden 2010.</w:t>
      </w:r>
    </w:p>
    <w:p w14:paraId="53D6467D" w14:textId="7A832F9F" w:rsidR="006D00ED" w:rsidRPr="004B4025" w:rsidRDefault="0064571E" w:rsidP="004B4025">
      <w:r w:rsidRPr="0064571E">
        <w:rPr>
          <w:noProof/>
        </w:rPr>
        <w:lastRenderedPageBreak/>
        <w:drawing>
          <wp:inline distT="0" distB="0" distL="0" distR="0" wp14:anchorId="15C6CDA4" wp14:editId="06CBCF31">
            <wp:extent cx="2190750" cy="5410200"/>
            <wp:effectExtent l="0" t="0" r="0" b="0"/>
            <wp:docPr id="199146959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69590"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190750" cy="5410200"/>
                    </a:xfrm>
                    <a:prstGeom prst="rect">
                      <a:avLst/>
                    </a:prstGeom>
                  </pic:spPr>
                </pic:pic>
              </a:graphicData>
            </a:graphic>
          </wp:inline>
        </w:drawing>
      </w:r>
    </w:p>
    <w:p w14:paraId="5E5AF9CF" w14:textId="77777777" w:rsidR="006D00ED" w:rsidRPr="004B4025" w:rsidRDefault="006D00ED" w:rsidP="004B4025">
      <w:pPr>
        <w:pStyle w:val="figur-tittel"/>
      </w:pPr>
      <w:r w:rsidRPr="004B4025">
        <w:t>Antall sysselsatte i 2010 og 2023 i aldersgruppen 20–64 år. Pst. av befolkningen</w:t>
      </w:r>
    </w:p>
    <w:p w14:paraId="632E5037" w14:textId="77777777" w:rsidR="006D00ED" w:rsidRPr="004B4025" w:rsidRDefault="006D00ED" w:rsidP="004B4025">
      <w:pPr>
        <w:pStyle w:val="Kilde"/>
      </w:pPr>
      <w:r w:rsidRPr="004B4025">
        <w:t>Kilde: Eurostat.</w:t>
      </w:r>
    </w:p>
    <w:p w14:paraId="02C83BE8" w14:textId="1AA24A2C" w:rsidR="006D00ED" w:rsidRPr="004B4025" w:rsidRDefault="0064571E" w:rsidP="004B4025">
      <w:r w:rsidRPr="0064571E">
        <w:rPr>
          <w:noProof/>
        </w:rPr>
        <w:lastRenderedPageBreak/>
        <w:drawing>
          <wp:inline distT="0" distB="0" distL="0" distR="0" wp14:anchorId="5F04327B" wp14:editId="3F1170E0">
            <wp:extent cx="2190750" cy="5410200"/>
            <wp:effectExtent l="0" t="0" r="0" b="0"/>
            <wp:docPr id="9972281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28132"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2190750" cy="5410200"/>
                    </a:xfrm>
                    <a:prstGeom prst="rect">
                      <a:avLst/>
                    </a:prstGeom>
                  </pic:spPr>
                </pic:pic>
              </a:graphicData>
            </a:graphic>
          </wp:inline>
        </w:drawing>
      </w:r>
    </w:p>
    <w:p w14:paraId="56AED24D" w14:textId="77777777" w:rsidR="006D00ED" w:rsidRPr="004B4025" w:rsidRDefault="006D00ED" w:rsidP="004B4025">
      <w:pPr>
        <w:pStyle w:val="figur-tittel"/>
      </w:pPr>
      <w:r w:rsidRPr="004B4025">
        <w:t>Antall sysselsatte i 2023 i aldersgruppen 25–54 år etter kjønn. Pst. av befolkningen</w:t>
      </w:r>
    </w:p>
    <w:p w14:paraId="0BC6B576" w14:textId="77777777" w:rsidR="006D00ED" w:rsidRPr="004B4025" w:rsidRDefault="006D00ED" w:rsidP="004B4025">
      <w:pPr>
        <w:pStyle w:val="Kilde"/>
      </w:pPr>
      <w:r w:rsidRPr="004B4025">
        <w:t>Kilde: Eurostat.</w:t>
      </w:r>
    </w:p>
    <w:p w14:paraId="612C200B" w14:textId="77777777" w:rsidR="006D00ED" w:rsidRPr="004B4025" w:rsidRDefault="006D00ED" w:rsidP="004B4025">
      <w:pPr>
        <w:pStyle w:val="Ramme-slutt"/>
      </w:pPr>
      <w:r w:rsidRPr="004B4025">
        <w:t>[Boks slutt]</w:t>
      </w:r>
    </w:p>
    <w:p w14:paraId="74D63E54" w14:textId="77777777" w:rsidR="006D00ED" w:rsidRPr="004B4025" w:rsidRDefault="006D00ED" w:rsidP="004B4025">
      <w:pPr>
        <w:pStyle w:val="Overskrift2"/>
      </w:pPr>
      <w:r w:rsidRPr="004B4025">
        <w:t>Petroleumssektoren</w:t>
      </w:r>
    </w:p>
    <w:p w14:paraId="5A2211C7" w14:textId="77777777" w:rsidR="006D00ED" w:rsidRPr="004B4025" w:rsidRDefault="006D00ED" w:rsidP="004B4025">
      <w:pPr>
        <w:pStyle w:val="avsnitt-undertittel"/>
      </w:pPr>
      <w:r w:rsidRPr="004B4025">
        <w:t>Prisutviklingen</w:t>
      </w:r>
    </w:p>
    <w:p w14:paraId="6810E378" w14:textId="77777777" w:rsidR="006D00ED" w:rsidRPr="006D00ED" w:rsidRDefault="006D00ED" w:rsidP="004B4025">
      <w:pPr>
        <w:rPr>
          <w:rStyle w:val="kursiv"/>
        </w:rPr>
      </w:pPr>
      <w:r w:rsidRPr="006D00ED">
        <w:rPr>
          <w:rStyle w:val="kursiv"/>
        </w:rPr>
        <w:t>Oljeprisen</w:t>
      </w:r>
      <w:r w:rsidRPr="004B4025">
        <w:t xml:space="preserve"> har steget noe så langt i år, etter at den falt mot slutten av fjoråret, se figur 2.27. Nedgangen mot slutten av fjoråret hadde trolig sammenheng med svakere vekstutsikter for kinesisk økonomi, og at skiferoljeproduksjonen i USA var høyere enn ventet. Hittil i år har oljeprisen i gjennomsnitt vært 83 dollar per fat, som er litt høyere enn gjennomsnittet for i fjor.</w:t>
      </w:r>
    </w:p>
    <w:p w14:paraId="6AF36D2D" w14:textId="77777777" w:rsidR="006D00ED" w:rsidRPr="004B4025" w:rsidRDefault="006D00ED" w:rsidP="004B4025">
      <w:r w:rsidRPr="004B4025">
        <w:t xml:space="preserve">Det siste halvannet året har oljeprisen holdt seg mer stabil enn i 2022, da utviklingen var preget av energikrisen i Europa. OPEC og en del andre produsentland (OPEC+) har i flere omganger de siste </w:t>
      </w:r>
      <w:r w:rsidRPr="004B4025">
        <w:lastRenderedPageBreak/>
        <w:t>årene innført betydelige produksjonskutt, med et uttalt mål om å stabilisere oljemarkedet. Produksjonskuttene har bidratt til å øke den ledige produksjonskapasiteten til OPEC+, og dermed også landenes mulighet til å motvirke høye priser som følge av produksjonsbortfall. Som følge av økte kostnader, krav om utbetaling av utbytte og nedbetaling av gjeld har aktiviteten i amerikansk skiferoljeproduksjon ikke respondert så mye på den høye oljeprisen som for noen år tilbake.</w:t>
      </w:r>
    </w:p>
    <w:p w14:paraId="17B0377C" w14:textId="77777777" w:rsidR="006D00ED" w:rsidRPr="004B4025" w:rsidRDefault="006D00ED" w:rsidP="004B4025">
      <w:r w:rsidRPr="004B4025">
        <w:t>På etterspørselssiden er den største usikkerhetsfaktoren for oljeprisen knyttet til den økonomiske veksten globalt, herunder utviklingen i Kina som lenge har vært den viktigste vekstdriveren i oljemarkedet. På tilbudssiden knytter det seg usikkerhet rundt situasjonen i Midtøsten. Spesielt viktig er konfliktnivået mellom Israel og Iran og omfanget av angrep fra Houthi-opprørerne i Yemen mot skip i Rødehavet. Dersom uroen i Midtøsten skulle forsterkes, kan det bidra til høyere oljepris. Ledig kapasitet i OPEC+ gjør det likevel lite sannsynlig at prisen vil holde seg svært høy over tid, med mindre en eskalering av uroen i Midtøsten påvirker oljeforsyningen. For russisk olje har vestlige land innført importforbud og pristak. Russland har likevel så langt i stor grad vært i stand til å opprettholde sin oljeproduksjon ved å omdirigere eksporten til andre deler av verden.</w:t>
      </w:r>
    </w:p>
    <w:p w14:paraId="5E4D4552" w14:textId="77777777" w:rsidR="006D00ED" w:rsidRPr="004B4025" w:rsidRDefault="006D00ED" w:rsidP="004B4025">
      <w:r w:rsidRPr="004B4025">
        <w:t>I denne meldingen er det beregningsteknisk lagt til grunn at oljeprisen de nærmeste to årene vil utvikle seg i tråd med prisene i terminmarkedet, slik de var i midten av mars. Det innebærer en oljepris på 83 dollar per fat i år og 77 dollar neste år, målt i faste 2024-priser. Anslaget for 2024 er 10 dollar høyere enn i Nasjonalbudsjettet 2024.</w:t>
      </w:r>
    </w:p>
    <w:p w14:paraId="55693A3F" w14:textId="77777777" w:rsidR="006D00ED" w:rsidRPr="006D00ED" w:rsidRDefault="006D00ED" w:rsidP="004B4025">
      <w:pPr>
        <w:rPr>
          <w:rStyle w:val="kursiv"/>
        </w:rPr>
      </w:pPr>
      <w:r w:rsidRPr="006D00ED">
        <w:rPr>
          <w:rStyle w:val="kursiv"/>
        </w:rPr>
        <w:t>Gassprisen</w:t>
      </w:r>
      <w:r w:rsidRPr="004B4025">
        <w:t xml:space="preserve"> i Europa har falt siden i fjor høst, se figur 2.27. Nedgangen må særlig ses i sammenheng med dempet etterspørsel både i Asia og Europa. I Europa har etterspørselen vært svak både innen gasskraftproduksjon, husholdningssektoren og industri, noe som blant annet skyldes svak økonomisk utvikling, en mild vinter og økt tilbud fra produksjon av utslippsfrie kraftkilder. Ved utgangen av vinteren var gasslagrene i Europa på et historisk høyt nivå for årstiden.</w:t>
      </w:r>
    </w:p>
    <w:p w14:paraId="40EC6C76" w14:textId="5DE21E9A" w:rsidR="006D00ED" w:rsidRPr="004B4025" w:rsidRDefault="0064571E" w:rsidP="004B4025">
      <w:r w:rsidRPr="0064571E">
        <w:rPr>
          <w:noProof/>
        </w:rPr>
        <w:drawing>
          <wp:inline distT="0" distB="0" distL="0" distR="0" wp14:anchorId="46BCE6F7" wp14:editId="57F57695">
            <wp:extent cx="2190750" cy="2162175"/>
            <wp:effectExtent l="0" t="0" r="0" b="9525"/>
            <wp:docPr id="166891710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17104"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190750" cy="2162175"/>
                    </a:xfrm>
                    <a:prstGeom prst="rect">
                      <a:avLst/>
                    </a:prstGeom>
                  </pic:spPr>
                </pic:pic>
              </a:graphicData>
            </a:graphic>
          </wp:inline>
        </w:drawing>
      </w:r>
    </w:p>
    <w:p w14:paraId="4909C215" w14:textId="77777777" w:rsidR="006D00ED" w:rsidRPr="004B4025" w:rsidRDefault="006D00ED" w:rsidP="004B4025">
      <w:pPr>
        <w:pStyle w:val="figur-tittel"/>
      </w:pPr>
      <w:r w:rsidRPr="004B4025">
        <w:t>Spot- og terminpriser på olje og gass. USD per fat. 1. jan. 2016 – 10. mai 2024. Terminpriser jun. 2024 – des. 2026</w:t>
      </w:r>
    </w:p>
    <w:p w14:paraId="166789F4" w14:textId="77777777" w:rsidR="006D00ED" w:rsidRPr="004B4025" w:rsidRDefault="006D00ED" w:rsidP="004B4025">
      <w:pPr>
        <w:pStyle w:val="Kilde"/>
      </w:pPr>
      <w:r w:rsidRPr="004B4025">
        <w:t>Kilder: Macrobond og ICE.</w:t>
      </w:r>
    </w:p>
    <w:p w14:paraId="1D2425D1" w14:textId="77777777" w:rsidR="006D00ED" w:rsidRPr="004B4025" w:rsidRDefault="006D00ED" w:rsidP="004B4025">
      <w:r w:rsidRPr="004B4025">
        <w:t xml:space="preserve">De siste årene har det vært store endringer i det europeiske gassmarkedet. Landene i Europa produserer bare en liten andel av eget gassforbruk. De må derfor importere gass, enten gjennom rørledninger eller ved import av flytende naturgass (LNG) som fraktes via skip. Fallet i rørgasseksporten fra Russland har i hovedsak blitt erstattet av økt import av LNG, særlig fra USA, samt redusert </w:t>
      </w:r>
      <w:r w:rsidRPr="004B4025">
        <w:lastRenderedPageBreak/>
        <w:t>europeisk etterspørsel. Norge er nå den største enkeltkilden til gass i Europa og dekker om lag 30 pst. av EUs import. Gassproduksjonen i Norge ble økt i møte med energikrisen i Europa i 2022, ved bl.a. å utsette vedlikeholdsarbeid som ikke ble vurdert å være kritisk. En normalisering av situasjonen og utvidet vedlikehold bidro til at norsk rørgasseksport til Europa i fjor var noe lavere enn året før.</w:t>
      </w:r>
    </w:p>
    <w:p w14:paraId="0ECB840B" w14:textId="77777777" w:rsidR="006D00ED" w:rsidRPr="004B4025" w:rsidRDefault="006D00ED" w:rsidP="004B4025">
      <w:r w:rsidRPr="004B4025">
        <w:t>Handel med LNG har de siste årene bundet de regionale gassmarkedene i verden tettere sammen, og gassprisen i Europa, der størstedelen av gassimporten nå er LNG, bestemmes nå i stor grad globalt. Forsyningskjedene for gass strekker seg nå lengre geografisk og er utsatt for annen risiko enn rørgasstransport. Europa og Asia er de to største importørene av LNG globalt, hvor fremvoksende økonomier i Asia (inkl. Kina) forventes å være den store driveren i LNG-etterspørselen på mellomlang sikt. Europas store importbehov for LNG og eksponeringen mot et stramt globalt LNG-marked har ført til mer volatile priser og et høyere prisnivå sammenlignet med tidligere, da gassimporten til Europa i stor grad var rørledningsgass med en stor andel levert under russiske langsiktige kontrakter.</w:t>
      </w:r>
    </w:p>
    <w:p w14:paraId="3095478E" w14:textId="77777777" w:rsidR="006D00ED" w:rsidRPr="004B4025" w:rsidRDefault="006D00ED" w:rsidP="004B4025">
      <w:r w:rsidRPr="004B4025">
        <w:t>Fremover vil både den økonomiske situasjonen og været i Europa og Asia kunne påvirke etterspørselen og dermed gassprisen. Eventuelle driftsforstyrrelser i LNG-kjeden eller for rørgass kan også endre markedsbalanse og pris. Geopolitisk uro kan gi usikkerhet om gassforsyningen og gi høyere priser. Eksempler på slik uro kan være videre konflikt i Midtøsten som forstyrrer LNG-flyten, vestlige sanksjoner mot russisk LNG eller fullstendig stopp i russisk rørgasstransport.</w:t>
      </w:r>
    </w:p>
    <w:p w14:paraId="69E6D6D8" w14:textId="77777777" w:rsidR="006D00ED" w:rsidRPr="004B4025" w:rsidRDefault="006D00ED" w:rsidP="004B4025">
      <w:r w:rsidRPr="004B4025">
        <w:t>I denne meldingen er det for norsk gasseksport lagt til grunn en gjennomsnittlig pris på 4,0 kroner per Sm</w:t>
      </w:r>
      <w:r w:rsidRPr="006D00ED">
        <w:rPr>
          <w:rStyle w:val="skrift-hevet"/>
        </w:rPr>
        <w:t>3</w:t>
      </w:r>
      <w:r w:rsidRPr="004B4025">
        <w:t xml:space="preserve"> (10 USD per MMBtu) i år og 4,4 kroner per Sm</w:t>
      </w:r>
      <w:r w:rsidRPr="006D00ED">
        <w:rPr>
          <w:rStyle w:val="skrift-hevet"/>
        </w:rPr>
        <w:t>3</w:t>
      </w:r>
      <w:r w:rsidRPr="004B4025">
        <w:t xml:space="preserve"> (11 USD per MMBtu) til neste år. Anslagene er nedjustert med hhv. 2,5 og 1,3 kroner per Sm</w:t>
      </w:r>
      <w:r w:rsidRPr="006D00ED">
        <w:rPr>
          <w:rStyle w:val="skrift-hevet"/>
        </w:rPr>
        <w:t>3</w:t>
      </w:r>
      <w:r w:rsidRPr="004B4025">
        <w:t xml:space="preserve"> siden Nasjonalbudsjettet 2024. Anslagene for gassprisen er fortsatt høye sett i et historisk perspektiv, men langt under nivåene i 2022 og 2023.</w:t>
      </w:r>
    </w:p>
    <w:p w14:paraId="57CD0884" w14:textId="77777777" w:rsidR="006D00ED" w:rsidRPr="004B4025" w:rsidRDefault="006D00ED" w:rsidP="004B4025">
      <w:pPr>
        <w:pStyle w:val="avsnitt-undertittel"/>
      </w:pPr>
      <w:r w:rsidRPr="004B4025">
        <w:t>Investeringer og produksjon</w:t>
      </w:r>
    </w:p>
    <w:p w14:paraId="6FCC86F1" w14:textId="77777777" w:rsidR="006D00ED" w:rsidRPr="006D00ED" w:rsidRDefault="006D00ED" w:rsidP="004B4025">
      <w:pPr>
        <w:rPr>
          <w:rStyle w:val="kursiv"/>
        </w:rPr>
      </w:pPr>
      <w:r w:rsidRPr="006D00ED">
        <w:rPr>
          <w:rStyle w:val="kursiv"/>
        </w:rPr>
        <w:t xml:space="preserve">Petroleumsinvesteringene </w:t>
      </w:r>
      <w:r w:rsidRPr="004B4025">
        <w:t>økte markert i fjor, etter å ha falt i tre år på rad, se figur 2.28. Det var i hovedsak investeringer i feltutbygging som bidro til oppgangen, mens økningen innenfor leting var mer moderat. Oppgangen i fjor må særlig ses i sammenheng med høye petroleumspriser og endringene i skattereglene som ble vedtatt i forbindelse med oljeprisfallet våren 2020. Det ble gitt endrede regler for alle utbygginger hvor plan for utbygging og drift (PUD) ble levert innen utgangen av 2022. Det bidro til at det i løpet av 2022 ble levert inn PUD for hele 12 nye feltutbygginger og dermed økt og ønsket aktivitetsvekst. Det ble også tatt flere investeringsbeslutninger for videreutvikling av felt i drift og økt utvinning ved eksisterende felt. Erfaringsmessig tar det et par år fra PUD leveres til prosjektet gir investeringer av en viss størrelse. Det høye antallet feltutbygginger vedtatt i 2022 bidrar derfor til investeringsvekst også i år. I denne meldingen anslås petroleumsinvesteringene å øke med 7,3 pst. i år og falle med 4,0 pst. neste år, målt i volum. Anslagene er noe nedjustert siden Nasjonalbudsjettet 2024. Lenger frem er det ventet at lavere lønnsomhet i nye prosjekter og færre utvinnbare ressurser etter hvert vil trekke investeringene i olje- og gassproduksjon videre ned.</w:t>
      </w:r>
    </w:p>
    <w:p w14:paraId="1461C756" w14:textId="3D2FFC7B" w:rsidR="006D00ED" w:rsidRPr="004B4025" w:rsidRDefault="0064571E" w:rsidP="004B4025">
      <w:r w:rsidRPr="0064571E">
        <w:rPr>
          <w:noProof/>
        </w:rPr>
        <w:lastRenderedPageBreak/>
        <w:drawing>
          <wp:inline distT="0" distB="0" distL="0" distR="0" wp14:anchorId="74F5D6FE" wp14:editId="1645C616">
            <wp:extent cx="2190750" cy="2162175"/>
            <wp:effectExtent l="0" t="0" r="0" b="9525"/>
            <wp:docPr id="115903611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611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190750" cy="2162175"/>
                    </a:xfrm>
                    <a:prstGeom prst="rect">
                      <a:avLst/>
                    </a:prstGeom>
                  </pic:spPr>
                </pic:pic>
              </a:graphicData>
            </a:graphic>
          </wp:inline>
        </w:drawing>
      </w:r>
    </w:p>
    <w:p w14:paraId="0628E46B" w14:textId="77777777" w:rsidR="006D00ED" w:rsidRPr="004B4025" w:rsidRDefault="006D00ED" w:rsidP="004B4025">
      <w:pPr>
        <w:pStyle w:val="figur-tittel"/>
      </w:pPr>
      <w:r w:rsidRPr="004B4025">
        <w:t>Petroleumsinvesteringer. Mrd. 2024-kroner. 1970–2025. Anslag for 2024–2025</w:t>
      </w:r>
    </w:p>
    <w:p w14:paraId="69CF9CDC" w14:textId="77777777" w:rsidR="006D00ED" w:rsidRPr="004B4025" w:rsidRDefault="006D00ED" w:rsidP="004B4025">
      <w:pPr>
        <w:pStyle w:val="Kilde"/>
      </w:pPr>
      <w:r w:rsidRPr="004B4025">
        <w:t>Kilder: Statistisk sentralbyrå, Sokkeldirektoratet, Energidepartementet og Finansdepartementet.</w:t>
      </w:r>
    </w:p>
    <w:p w14:paraId="5CC18268" w14:textId="77777777" w:rsidR="006D00ED" w:rsidRPr="006D00ED" w:rsidRDefault="006D00ED" w:rsidP="004B4025">
      <w:pPr>
        <w:rPr>
          <w:rStyle w:val="kursiv"/>
        </w:rPr>
      </w:pPr>
      <w:r w:rsidRPr="006D00ED">
        <w:rPr>
          <w:rStyle w:val="kursiv"/>
        </w:rPr>
        <w:t>Produksjonen</w:t>
      </w:r>
      <w:r w:rsidRPr="004B4025">
        <w:t xml:space="preserve"> av petroleum på norsk sokkel økte litt i fjor, men var noe lavere enn anslått i Nasjonalbudsjettet 2024. Oppgangen skyldtes en markert økning i oljeproduksjonen, som var på sitt høyeste nivå siden 2010. Samtidig gikk gassproduksjonen noe ned, etter å ha vært rekordhøy i 2022. Produksjonen av petroleum har nå økt fire år på rad, se figur 2.29. Ved starten av året var 92 felt i produksjon på norsk sokkel. Av disse var 67 i Nordsjøen, 23 i Norskehavet og 2 i Barentshavet. Av petroleumsproduksjonen i fjor var 50 pst. gass, 45 pst. olje og 5 pst. Natural Gas Liquids (NGL) og kondensater. I denne meldingen anslås petroleumsproduksjonen å øke i år og neste år. Det anslås at nivået i 2025 vil være det høyeste siden 2006.</w:t>
      </w:r>
    </w:p>
    <w:p w14:paraId="06B4AB7F" w14:textId="0E4D753A" w:rsidR="006D00ED" w:rsidRPr="004B4025" w:rsidRDefault="0064571E" w:rsidP="004B4025">
      <w:r w:rsidRPr="0064571E">
        <w:rPr>
          <w:noProof/>
        </w:rPr>
        <w:drawing>
          <wp:inline distT="0" distB="0" distL="0" distR="0" wp14:anchorId="4C96F9A0" wp14:editId="56F35ADF">
            <wp:extent cx="4572000" cy="2162175"/>
            <wp:effectExtent l="0" t="0" r="0" b="9525"/>
            <wp:docPr id="7079175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7509"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4572000" cy="2162175"/>
                    </a:xfrm>
                    <a:prstGeom prst="rect">
                      <a:avLst/>
                    </a:prstGeom>
                  </pic:spPr>
                </pic:pic>
              </a:graphicData>
            </a:graphic>
          </wp:inline>
        </w:drawing>
      </w:r>
    </w:p>
    <w:p w14:paraId="5C23E733" w14:textId="77777777" w:rsidR="006D00ED" w:rsidRPr="004B4025" w:rsidRDefault="006D00ED" w:rsidP="004B4025">
      <w:pPr>
        <w:pStyle w:val="figur-tittel"/>
      </w:pPr>
      <w:r w:rsidRPr="004B4025">
        <w:t>Produksjon av petroleum på norsk sokkel. Mill. Sm</w:t>
      </w:r>
      <w:r w:rsidRPr="004B4025">
        <w:rPr>
          <w:rStyle w:val="skrift-hevet"/>
        </w:rPr>
        <w:t>3</w:t>
      </w:r>
      <w:r w:rsidRPr="004B4025">
        <w:t xml:space="preserve"> oljeekvivalenter. 1970–2025. Anslag for 2024–2025.</w:t>
      </w:r>
    </w:p>
    <w:p w14:paraId="686974FA" w14:textId="77777777" w:rsidR="006D00ED" w:rsidRPr="004B4025" w:rsidRDefault="006D00ED" w:rsidP="004B4025">
      <w:pPr>
        <w:pStyle w:val="Kilde"/>
      </w:pPr>
      <w:r w:rsidRPr="004B4025">
        <w:t>Kilder: Sokkeldirektoratet og Energidepartementet.</w:t>
      </w:r>
    </w:p>
    <w:p w14:paraId="30B998C7" w14:textId="77777777" w:rsidR="006D00ED" w:rsidRPr="004B4025" w:rsidRDefault="006D00ED" w:rsidP="004B4025">
      <w:pPr>
        <w:pStyle w:val="Overskrift1"/>
      </w:pPr>
      <w:r w:rsidRPr="004B4025">
        <w:lastRenderedPageBreak/>
        <w:t>Den økonomiske politikken</w:t>
      </w:r>
    </w:p>
    <w:p w14:paraId="5B26CABB" w14:textId="77777777" w:rsidR="006D00ED" w:rsidRPr="004B4025" w:rsidRDefault="006D00ED" w:rsidP="004B4025">
      <w:pPr>
        <w:pStyle w:val="Overskrift2"/>
      </w:pPr>
      <w:r w:rsidRPr="004B4025">
        <w:t>Budsjettpolitikken</w:t>
      </w:r>
    </w:p>
    <w:p w14:paraId="7A3C49DD" w14:textId="77777777" w:rsidR="006D00ED" w:rsidRPr="004B4025" w:rsidRDefault="006D00ED" w:rsidP="004B4025">
      <w:r w:rsidRPr="004B4025">
        <w:t>Finanspolitikken skal sikre tilgang til offentlige tjenester og velferdsordninger og bidra til en stabil og bærekraftig utvikling i økonomien, herunder høy sysselsetting og jevn inntektsfordeling. Handlingsregelen gir en langsiktig rettesnor for bærekraftig bruk av midlene i Statens pensjonsfond utland og legger opp til en bruk av fondsmidler som over tid skal følge den forventede realavkastningen av fondet, anslått til 3 pst. På kort sikt skal bruken av fondsmidlene tilpasses situasjonen i økonomien og jevne ut svingninger i etterspørselen etter varer og tjenester.</w:t>
      </w:r>
    </w:p>
    <w:p w14:paraId="75EA8CA2" w14:textId="77777777" w:rsidR="006D00ED" w:rsidRPr="004B4025" w:rsidRDefault="006D00ED" w:rsidP="004B4025">
      <w:r w:rsidRPr="004B4025">
        <w:t>Finanspolitikken virker i et samspill med andre politikkområder. Hvert område har ulike delmål og virkemidler, men jobber sammen for å sikre høy velferd, produksjon og sysselsetting. Skattepolitikken skal sikre finansieringen av de offentlige utgiftene og bidra til effektiv ressursutnyttelse og god fordeling. Pengepolitikken skal sikre lav og stabil inflasjon, og bidra til høy og stabil produksjon og sysselsetting, samt unngå at finansielle ubalanser bygger seg opp. Finansmarkedsreguleringen skal bidra til finansiell stabilitet og en trygg utvikling i norske finansmarkeder. De ulike politikkområdene må spille på lag for å oppnå best mulig måloppnåelse. Ansvarlig offentlig pengebruk og ansvarlige parter i lønnsdannelsen innebærer isolert sett at det er mindre behov for å øke renten i møte med større forstyrrelser. Et viktig mål i den økonomiske politikken de siste årene har vært å holde arbeidsledigheten lav og sysselsettingen høy, samtidig som prisveksten kommer ned.</w:t>
      </w:r>
    </w:p>
    <w:p w14:paraId="42220BAD" w14:textId="77777777" w:rsidR="006D00ED" w:rsidRPr="004B4025" w:rsidRDefault="006D00ED" w:rsidP="004B4025">
      <w:pPr>
        <w:pStyle w:val="Overskrift3"/>
      </w:pPr>
      <w:r w:rsidRPr="004B4025">
        <w:t>Innretningen av budsjettet i 2024</w:t>
      </w:r>
    </w:p>
    <w:p w14:paraId="2F26CA2F" w14:textId="77777777" w:rsidR="006D00ED" w:rsidRDefault="006D00ED" w:rsidP="004B4025">
      <w:r w:rsidRPr="004B4025">
        <w:t xml:space="preserve">Siden Saldert budsjett 2024 har anslaget på bruken av fondsmidler, målt ved </w:t>
      </w:r>
      <w:r w:rsidRPr="006D00ED">
        <w:rPr>
          <w:rStyle w:val="kursiv"/>
        </w:rPr>
        <w:t>det strukturelle oljekorrigerte budsjettunderskuddet</w:t>
      </w:r>
      <w:r w:rsidRPr="004B4025">
        <w:t>, økt med 9 mrd. kroner, til 419 mrd. kroner, se tabell 3.1. Både inntekter og utgifter anslås nå høyere enn i høst.</w:t>
      </w:r>
    </w:p>
    <w:p w14:paraId="67DD3A94" w14:textId="2D1D1DA7" w:rsidR="00124807" w:rsidRPr="004B4025" w:rsidRDefault="00124807" w:rsidP="00124807">
      <w:pPr>
        <w:pStyle w:val="tabell-tittel"/>
      </w:pPr>
      <w:r w:rsidRPr="004B4025">
        <w:t>Nøkkeltall i budsjettet for 2024. Anslag gitt på ulike tidspunkt.</w:t>
      </w:r>
      <w:r w:rsidRPr="004B4025">
        <w:rPr>
          <w:rStyle w:val="skrift-hevet"/>
        </w:rPr>
        <w:t>1</w:t>
      </w:r>
      <w:r w:rsidRPr="004B4025">
        <w:t xml:space="preserve"> Mrd. Kroner</w:t>
      </w:r>
    </w:p>
    <w:p w14:paraId="7E273AD9" w14:textId="77777777" w:rsidR="006D00ED" w:rsidRPr="004B4025" w:rsidRDefault="006D00ED" w:rsidP="004B4025">
      <w:pPr>
        <w:pStyle w:val="Tabellnavn"/>
      </w:pPr>
      <w:r w:rsidRPr="004B4025">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720"/>
        <w:gridCol w:w="900"/>
        <w:gridCol w:w="900"/>
        <w:gridCol w:w="900"/>
        <w:gridCol w:w="1120"/>
      </w:tblGrid>
      <w:tr w:rsidR="00524BEC" w:rsidRPr="004B4025" w14:paraId="7160A06E" w14:textId="77777777" w:rsidTr="00124807">
        <w:trPr>
          <w:trHeight w:val="600"/>
        </w:trPr>
        <w:tc>
          <w:tcPr>
            <w:tcW w:w="5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ADD65" w14:textId="77777777" w:rsidR="006D00ED" w:rsidRPr="004B4025" w:rsidRDefault="006D00ED" w:rsidP="004B4025"/>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C5138" w14:textId="77777777" w:rsidR="006D00ED" w:rsidRPr="004B4025" w:rsidRDefault="006D00ED" w:rsidP="004B4025">
            <w:r w:rsidRPr="004B4025">
              <w:t>NB24</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4C6E9" w14:textId="77777777" w:rsidR="006D00ED" w:rsidRPr="004B4025" w:rsidRDefault="006D00ED" w:rsidP="004B4025">
            <w:r w:rsidRPr="004B4025">
              <w:t>Saldert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F8BF8" w14:textId="77777777" w:rsidR="006D00ED" w:rsidRPr="004B4025" w:rsidRDefault="006D00ED" w:rsidP="004B4025">
            <w:r w:rsidRPr="004B4025">
              <w:t>RNB24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99332" w14:textId="77777777" w:rsidR="006D00ED" w:rsidRPr="004B4025" w:rsidRDefault="006D00ED" w:rsidP="004B4025">
            <w:r w:rsidRPr="004B4025">
              <w:t>Endring fra saldert</w:t>
            </w:r>
          </w:p>
        </w:tc>
      </w:tr>
      <w:tr w:rsidR="00524BEC" w:rsidRPr="004B4025" w14:paraId="452AEF10" w14:textId="77777777" w:rsidTr="00124807">
        <w:trPr>
          <w:trHeight w:val="380"/>
        </w:trPr>
        <w:tc>
          <w:tcPr>
            <w:tcW w:w="5720" w:type="dxa"/>
            <w:tcBorders>
              <w:top w:val="single" w:sz="4" w:space="0" w:color="000000"/>
              <w:left w:val="nil"/>
              <w:bottom w:val="nil"/>
              <w:right w:val="nil"/>
            </w:tcBorders>
            <w:tcMar>
              <w:top w:w="128" w:type="dxa"/>
              <w:left w:w="43" w:type="dxa"/>
              <w:bottom w:w="43" w:type="dxa"/>
              <w:right w:w="43" w:type="dxa"/>
            </w:tcMar>
          </w:tcPr>
          <w:p w14:paraId="22F78FCD" w14:textId="77777777" w:rsidR="006D00ED" w:rsidRPr="004B4025" w:rsidRDefault="006D00ED" w:rsidP="004B4025">
            <w:r w:rsidRPr="004B4025">
              <w:t>Oljekorrigert underskudd</w:t>
            </w:r>
            <w:r w:rsidRPr="004B4025">
              <w:tab/>
            </w:r>
            <w:r w:rsidRPr="004B4025">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E547E6C" w14:textId="77777777" w:rsidR="006D00ED" w:rsidRPr="004B4025" w:rsidRDefault="006D00ED" w:rsidP="004B4025">
            <w:r w:rsidRPr="004B4025">
              <w:t>336,5</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A82ABA2" w14:textId="77777777" w:rsidR="006D00ED" w:rsidRPr="004B4025" w:rsidRDefault="006D00ED" w:rsidP="004B4025">
            <w:r w:rsidRPr="004B4025">
              <w:t>336,5</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1FF3ABE" w14:textId="77777777" w:rsidR="006D00ED" w:rsidRPr="004B4025" w:rsidRDefault="006D00ED" w:rsidP="004B4025">
            <w:r w:rsidRPr="004B4025">
              <w:t>337,8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77D8383" w14:textId="77777777" w:rsidR="006D00ED" w:rsidRPr="004B4025" w:rsidRDefault="006D00ED" w:rsidP="004B4025">
            <w:r w:rsidRPr="004B4025">
              <w:t>1,4</w:t>
            </w:r>
          </w:p>
        </w:tc>
      </w:tr>
      <w:tr w:rsidR="00524BEC" w:rsidRPr="004B4025" w14:paraId="38E4EC16" w14:textId="77777777" w:rsidTr="00124807">
        <w:trPr>
          <w:trHeight w:val="380"/>
        </w:trPr>
        <w:tc>
          <w:tcPr>
            <w:tcW w:w="5720" w:type="dxa"/>
            <w:tcBorders>
              <w:top w:val="nil"/>
              <w:left w:val="nil"/>
              <w:bottom w:val="nil"/>
              <w:right w:val="nil"/>
            </w:tcBorders>
            <w:tcMar>
              <w:top w:w="128" w:type="dxa"/>
              <w:left w:w="43" w:type="dxa"/>
              <w:bottom w:w="43" w:type="dxa"/>
              <w:right w:w="43" w:type="dxa"/>
            </w:tcMar>
          </w:tcPr>
          <w:p w14:paraId="1B2214AD" w14:textId="77777777" w:rsidR="006D00ED" w:rsidRPr="004B4025" w:rsidRDefault="006D00ED" w:rsidP="004B4025">
            <w:r w:rsidRPr="004B4025">
              <w:t>Strukturelt oljekorrigert underskudd</w:t>
            </w:r>
            <w:r w:rsidRPr="004B4025">
              <w:tab/>
            </w:r>
            <w:r w:rsidRPr="004B4025">
              <w:tab/>
            </w:r>
          </w:p>
        </w:tc>
        <w:tc>
          <w:tcPr>
            <w:tcW w:w="900" w:type="dxa"/>
            <w:tcBorders>
              <w:top w:val="nil"/>
              <w:left w:val="nil"/>
              <w:bottom w:val="nil"/>
              <w:right w:val="nil"/>
            </w:tcBorders>
            <w:tcMar>
              <w:top w:w="128" w:type="dxa"/>
              <w:left w:w="43" w:type="dxa"/>
              <w:bottom w:w="43" w:type="dxa"/>
              <w:right w:w="43" w:type="dxa"/>
            </w:tcMar>
            <w:vAlign w:val="bottom"/>
          </w:tcPr>
          <w:p w14:paraId="057FFEDA" w14:textId="77777777" w:rsidR="006D00ED" w:rsidRPr="004B4025" w:rsidRDefault="006D00ED" w:rsidP="004B4025">
            <w:r w:rsidRPr="004B4025">
              <w:t>409,8</w:t>
            </w:r>
          </w:p>
        </w:tc>
        <w:tc>
          <w:tcPr>
            <w:tcW w:w="900" w:type="dxa"/>
            <w:tcBorders>
              <w:top w:val="nil"/>
              <w:left w:val="nil"/>
              <w:bottom w:val="nil"/>
              <w:right w:val="nil"/>
            </w:tcBorders>
            <w:tcMar>
              <w:top w:w="128" w:type="dxa"/>
              <w:left w:w="43" w:type="dxa"/>
              <w:bottom w:w="43" w:type="dxa"/>
              <w:right w:w="43" w:type="dxa"/>
            </w:tcMar>
            <w:vAlign w:val="bottom"/>
          </w:tcPr>
          <w:p w14:paraId="1A60A80C" w14:textId="77777777" w:rsidR="006D00ED" w:rsidRPr="004B4025" w:rsidRDefault="006D00ED" w:rsidP="004B4025">
            <w:r w:rsidRPr="004B4025">
              <w:t>409,8</w:t>
            </w:r>
          </w:p>
        </w:tc>
        <w:tc>
          <w:tcPr>
            <w:tcW w:w="900" w:type="dxa"/>
            <w:tcBorders>
              <w:top w:val="nil"/>
              <w:left w:val="nil"/>
              <w:bottom w:val="nil"/>
              <w:right w:val="nil"/>
            </w:tcBorders>
            <w:tcMar>
              <w:top w:w="128" w:type="dxa"/>
              <w:left w:w="43" w:type="dxa"/>
              <w:bottom w:w="43" w:type="dxa"/>
              <w:right w:w="43" w:type="dxa"/>
            </w:tcMar>
            <w:vAlign w:val="bottom"/>
          </w:tcPr>
          <w:p w14:paraId="091B8657" w14:textId="77777777" w:rsidR="006D00ED" w:rsidRPr="004B4025" w:rsidRDefault="006D00ED" w:rsidP="004B4025">
            <w:r w:rsidRPr="004B4025">
              <w:t>418,7</w:t>
            </w:r>
          </w:p>
        </w:tc>
        <w:tc>
          <w:tcPr>
            <w:tcW w:w="1120" w:type="dxa"/>
            <w:tcBorders>
              <w:top w:val="nil"/>
              <w:left w:val="nil"/>
              <w:bottom w:val="nil"/>
              <w:right w:val="nil"/>
            </w:tcBorders>
            <w:tcMar>
              <w:top w:w="128" w:type="dxa"/>
              <w:left w:w="43" w:type="dxa"/>
              <w:bottom w:w="43" w:type="dxa"/>
              <w:right w:w="43" w:type="dxa"/>
            </w:tcMar>
            <w:vAlign w:val="bottom"/>
          </w:tcPr>
          <w:p w14:paraId="7FFD70FF" w14:textId="77777777" w:rsidR="006D00ED" w:rsidRPr="004B4025" w:rsidRDefault="006D00ED" w:rsidP="004B4025">
            <w:r w:rsidRPr="004B4025">
              <w:t>8,9</w:t>
            </w:r>
          </w:p>
        </w:tc>
      </w:tr>
      <w:tr w:rsidR="00524BEC" w:rsidRPr="004B4025" w14:paraId="6787D0C6" w14:textId="77777777" w:rsidTr="00124807">
        <w:trPr>
          <w:trHeight w:val="380"/>
        </w:trPr>
        <w:tc>
          <w:tcPr>
            <w:tcW w:w="5720" w:type="dxa"/>
            <w:tcBorders>
              <w:top w:val="nil"/>
              <w:left w:val="nil"/>
              <w:bottom w:val="nil"/>
              <w:right w:val="nil"/>
            </w:tcBorders>
            <w:tcMar>
              <w:top w:w="128" w:type="dxa"/>
              <w:left w:w="43" w:type="dxa"/>
              <w:bottom w:w="43" w:type="dxa"/>
              <w:right w:w="43" w:type="dxa"/>
            </w:tcMar>
          </w:tcPr>
          <w:p w14:paraId="4141CECD" w14:textId="77777777" w:rsidR="006D00ED" w:rsidRPr="004B4025" w:rsidRDefault="006D00ED" w:rsidP="004B4025">
            <w:r w:rsidRPr="004B4025">
              <w:tab/>
              <w:t>Prosent av trend-BNP Fastlands-Norge</w:t>
            </w:r>
            <w:r w:rsidRPr="004B4025">
              <w:tab/>
            </w:r>
          </w:p>
        </w:tc>
        <w:tc>
          <w:tcPr>
            <w:tcW w:w="900" w:type="dxa"/>
            <w:tcBorders>
              <w:top w:val="nil"/>
              <w:left w:val="nil"/>
              <w:bottom w:val="nil"/>
              <w:right w:val="nil"/>
            </w:tcBorders>
            <w:tcMar>
              <w:top w:w="128" w:type="dxa"/>
              <w:left w:w="43" w:type="dxa"/>
              <w:bottom w:w="43" w:type="dxa"/>
              <w:right w:w="43" w:type="dxa"/>
            </w:tcMar>
            <w:vAlign w:val="bottom"/>
          </w:tcPr>
          <w:p w14:paraId="14A75AE7" w14:textId="77777777" w:rsidR="006D00ED" w:rsidRPr="004B4025" w:rsidRDefault="006D00ED" w:rsidP="004B4025">
            <w:r w:rsidRPr="004B4025">
              <w:t>10,3</w:t>
            </w:r>
          </w:p>
        </w:tc>
        <w:tc>
          <w:tcPr>
            <w:tcW w:w="900" w:type="dxa"/>
            <w:tcBorders>
              <w:top w:val="nil"/>
              <w:left w:val="nil"/>
              <w:bottom w:val="nil"/>
              <w:right w:val="nil"/>
            </w:tcBorders>
            <w:tcMar>
              <w:top w:w="128" w:type="dxa"/>
              <w:left w:w="43" w:type="dxa"/>
              <w:bottom w:w="43" w:type="dxa"/>
              <w:right w:w="43" w:type="dxa"/>
            </w:tcMar>
            <w:vAlign w:val="bottom"/>
          </w:tcPr>
          <w:p w14:paraId="73570DE2" w14:textId="77777777" w:rsidR="006D00ED" w:rsidRPr="004B4025" w:rsidRDefault="006D00ED" w:rsidP="004B4025">
            <w:r w:rsidRPr="004B4025">
              <w:t>10,3</w:t>
            </w:r>
          </w:p>
        </w:tc>
        <w:tc>
          <w:tcPr>
            <w:tcW w:w="900" w:type="dxa"/>
            <w:tcBorders>
              <w:top w:val="nil"/>
              <w:left w:val="nil"/>
              <w:bottom w:val="nil"/>
              <w:right w:val="nil"/>
            </w:tcBorders>
            <w:tcMar>
              <w:top w:w="128" w:type="dxa"/>
              <w:left w:w="43" w:type="dxa"/>
              <w:bottom w:w="43" w:type="dxa"/>
              <w:right w:w="43" w:type="dxa"/>
            </w:tcMar>
            <w:vAlign w:val="bottom"/>
          </w:tcPr>
          <w:p w14:paraId="6DBC7941" w14:textId="77777777" w:rsidR="006D00ED" w:rsidRPr="004B4025" w:rsidRDefault="006D00ED" w:rsidP="004B4025">
            <w:r w:rsidRPr="004B4025">
              <w:t>10,4</w:t>
            </w:r>
          </w:p>
        </w:tc>
        <w:tc>
          <w:tcPr>
            <w:tcW w:w="1120" w:type="dxa"/>
            <w:tcBorders>
              <w:top w:val="nil"/>
              <w:left w:val="nil"/>
              <w:bottom w:val="nil"/>
              <w:right w:val="nil"/>
            </w:tcBorders>
            <w:tcMar>
              <w:top w:w="128" w:type="dxa"/>
              <w:left w:w="43" w:type="dxa"/>
              <w:bottom w:w="43" w:type="dxa"/>
              <w:right w:w="43" w:type="dxa"/>
            </w:tcMar>
            <w:vAlign w:val="bottom"/>
          </w:tcPr>
          <w:p w14:paraId="7284B104" w14:textId="77777777" w:rsidR="006D00ED" w:rsidRPr="004B4025" w:rsidRDefault="006D00ED" w:rsidP="004B4025">
            <w:r w:rsidRPr="004B4025">
              <w:t>0,1</w:t>
            </w:r>
          </w:p>
        </w:tc>
      </w:tr>
      <w:tr w:rsidR="00524BEC" w:rsidRPr="004B4025" w14:paraId="4D842475" w14:textId="77777777" w:rsidTr="00124807">
        <w:trPr>
          <w:trHeight w:val="380"/>
        </w:trPr>
        <w:tc>
          <w:tcPr>
            <w:tcW w:w="5720" w:type="dxa"/>
            <w:tcBorders>
              <w:top w:val="nil"/>
              <w:left w:val="nil"/>
              <w:bottom w:val="nil"/>
              <w:right w:val="nil"/>
            </w:tcBorders>
            <w:tcMar>
              <w:top w:w="128" w:type="dxa"/>
              <w:left w:w="43" w:type="dxa"/>
              <w:bottom w:w="43" w:type="dxa"/>
              <w:right w:w="43" w:type="dxa"/>
            </w:tcMar>
          </w:tcPr>
          <w:p w14:paraId="6061328A" w14:textId="77777777" w:rsidR="006D00ED" w:rsidRPr="004B4025" w:rsidRDefault="006D00ED" w:rsidP="004B4025">
            <w:r w:rsidRPr="004B4025">
              <w:tab/>
              <w:t>Prosent av fondskapitalen</w:t>
            </w:r>
            <w:r w:rsidRPr="004B4025">
              <w:tab/>
            </w:r>
          </w:p>
        </w:tc>
        <w:tc>
          <w:tcPr>
            <w:tcW w:w="900" w:type="dxa"/>
            <w:tcBorders>
              <w:top w:val="nil"/>
              <w:left w:val="nil"/>
              <w:bottom w:val="nil"/>
              <w:right w:val="nil"/>
            </w:tcBorders>
            <w:tcMar>
              <w:top w:w="128" w:type="dxa"/>
              <w:left w:w="43" w:type="dxa"/>
              <w:bottom w:w="43" w:type="dxa"/>
              <w:right w:w="43" w:type="dxa"/>
            </w:tcMar>
            <w:vAlign w:val="bottom"/>
          </w:tcPr>
          <w:p w14:paraId="0BDCC695" w14:textId="77777777" w:rsidR="006D00ED" w:rsidRPr="004B4025" w:rsidRDefault="006D00ED" w:rsidP="004B4025">
            <w:r w:rsidRPr="004B4025">
              <w:t>2,7</w:t>
            </w:r>
          </w:p>
        </w:tc>
        <w:tc>
          <w:tcPr>
            <w:tcW w:w="900" w:type="dxa"/>
            <w:tcBorders>
              <w:top w:val="nil"/>
              <w:left w:val="nil"/>
              <w:bottom w:val="nil"/>
              <w:right w:val="nil"/>
            </w:tcBorders>
            <w:tcMar>
              <w:top w:w="128" w:type="dxa"/>
              <w:left w:w="43" w:type="dxa"/>
              <w:bottom w:w="43" w:type="dxa"/>
              <w:right w:w="43" w:type="dxa"/>
            </w:tcMar>
            <w:vAlign w:val="bottom"/>
          </w:tcPr>
          <w:p w14:paraId="2FBAEB91" w14:textId="77777777" w:rsidR="006D00ED" w:rsidRPr="004B4025" w:rsidRDefault="006D00ED" w:rsidP="004B4025">
            <w:r w:rsidRPr="004B4025">
              <w:t>2,7</w:t>
            </w:r>
          </w:p>
        </w:tc>
        <w:tc>
          <w:tcPr>
            <w:tcW w:w="900" w:type="dxa"/>
            <w:tcBorders>
              <w:top w:val="nil"/>
              <w:left w:val="nil"/>
              <w:bottom w:val="nil"/>
              <w:right w:val="nil"/>
            </w:tcBorders>
            <w:tcMar>
              <w:top w:w="128" w:type="dxa"/>
              <w:left w:w="43" w:type="dxa"/>
              <w:bottom w:w="43" w:type="dxa"/>
              <w:right w:w="43" w:type="dxa"/>
            </w:tcMar>
            <w:vAlign w:val="bottom"/>
          </w:tcPr>
          <w:p w14:paraId="30EBDE50" w14:textId="77777777" w:rsidR="006D00ED" w:rsidRPr="004B4025" w:rsidRDefault="006D00ED" w:rsidP="004B4025">
            <w:r w:rsidRPr="004B4025">
              <w:t>2,7</w:t>
            </w:r>
          </w:p>
        </w:tc>
        <w:tc>
          <w:tcPr>
            <w:tcW w:w="1120" w:type="dxa"/>
            <w:tcBorders>
              <w:top w:val="nil"/>
              <w:left w:val="nil"/>
              <w:bottom w:val="nil"/>
              <w:right w:val="nil"/>
            </w:tcBorders>
            <w:tcMar>
              <w:top w:w="128" w:type="dxa"/>
              <w:left w:w="43" w:type="dxa"/>
              <w:bottom w:w="43" w:type="dxa"/>
              <w:right w:w="43" w:type="dxa"/>
            </w:tcMar>
            <w:vAlign w:val="bottom"/>
          </w:tcPr>
          <w:p w14:paraId="63BC6539" w14:textId="77777777" w:rsidR="006D00ED" w:rsidRPr="004B4025" w:rsidRDefault="006D00ED" w:rsidP="004B4025">
            <w:r w:rsidRPr="004B4025">
              <w:t>0,0</w:t>
            </w:r>
          </w:p>
        </w:tc>
      </w:tr>
      <w:tr w:rsidR="00524BEC" w:rsidRPr="004B4025" w14:paraId="7E1E0164" w14:textId="77777777" w:rsidTr="00124807">
        <w:trPr>
          <w:trHeight w:val="380"/>
        </w:trPr>
        <w:tc>
          <w:tcPr>
            <w:tcW w:w="5720" w:type="dxa"/>
            <w:tcBorders>
              <w:top w:val="nil"/>
              <w:left w:val="nil"/>
              <w:bottom w:val="nil"/>
              <w:right w:val="nil"/>
            </w:tcBorders>
            <w:tcMar>
              <w:top w:w="128" w:type="dxa"/>
              <w:left w:w="43" w:type="dxa"/>
              <w:bottom w:w="43" w:type="dxa"/>
              <w:right w:w="43" w:type="dxa"/>
            </w:tcMar>
          </w:tcPr>
          <w:p w14:paraId="617773CB" w14:textId="77777777" w:rsidR="006D00ED" w:rsidRPr="004B4025" w:rsidRDefault="006D00ED" w:rsidP="004B4025">
            <w:r w:rsidRPr="004B4025">
              <w:t>Budsjettimpuls (prosentenheter)</w:t>
            </w:r>
            <w:r w:rsidRPr="006D00ED">
              <w:rPr>
                <w:rStyle w:val="skrift-hevet"/>
              </w:rPr>
              <w:t>2</w:t>
            </w:r>
            <w:r w:rsidRPr="006D00ED">
              <w:rPr>
                <w:rStyle w:val="skrift-hevet"/>
              </w:rPr>
              <w:tab/>
            </w:r>
            <w:r w:rsidRPr="004B4025">
              <w:tab/>
            </w:r>
          </w:p>
        </w:tc>
        <w:tc>
          <w:tcPr>
            <w:tcW w:w="900" w:type="dxa"/>
            <w:tcBorders>
              <w:top w:val="nil"/>
              <w:left w:val="nil"/>
              <w:bottom w:val="nil"/>
              <w:right w:val="nil"/>
            </w:tcBorders>
            <w:tcMar>
              <w:top w:w="128" w:type="dxa"/>
              <w:left w:w="43" w:type="dxa"/>
              <w:bottom w:w="43" w:type="dxa"/>
              <w:right w:w="43" w:type="dxa"/>
            </w:tcMar>
            <w:vAlign w:val="bottom"/>
          </w:tcPr>
          <w:p w14:paraId="3EA2240A" w14:textId="77777777" w:rsidR="006D00ED" w:rsidRPr="004B4025" w:rsidRDefault="006D00ED" w:rsidP="004B4025">
            <w:r w:rsidRPr="004B4025">
              <w:t>0,4</w:t>
            </w:r>
          </w:p>
        </w:tc>
        <w:tc>
          <w:tcPr>
            <w:tcW w:w="900" w:type="dxa"/>
            <w:tcBorders>
              <w:top w:val="nil"/>
              <w:left w:val="nil"/>
              <w:bottom w:val="nil"/>
              <w:right w:val="nil"/>
            </w:tcBorders>
            <w:tcMar>
              <w:top w:w="128" w:type="dxa"/>
              <w:left w:w="43" w:type="dxa"/>
              <w:bottom w:w="43" w:type="dxa"/>
              <w:right w:w="43" w:type="dxa"/>
            </w:tcMar>
            <w:vAlign w:val="bottom"/>
          </w:tcPr>
          <w:p w14:paraId="6D4D5FAF" w14:textId="77777777" w:rsidR="006D00ED" w:rsidRPr="004B4025" w:rsidRDefault="006D00ED" w:rsidP="004B4025">
            <w:r w:rsidRPr="004B4025">
              <w:t>0,4</w:t>
            </w:r>
          </w:p>
        </w:tc>
        <w:tc>
          <w:tcPr>
            <w:tcW w:w="900" w:type="dxa"/>
            <w:tcBorders>
              <w:top w:val="nil"/>
              <w:left w:val="nil"/>
              <w:bottom w:val="nil"/>
              <w:right w:val="nil"/>
            </w:tcBorders>
            <w:tcMar>
              <w:top w:w="128" w:type="dxa"/>
              <w:left w:w="43" w:type="dxa"/>
              <w:bottom w:w="43" w:type="dxa"/>
              <w:right w:w="43" w:type="dxa"/>
            </w:tcMar>
            <w:vAlign w:val="bottom"/>
          </w:tcPr>
          <w:p w14:paraId="4C5CA46D" w14:textId="77777777" w:rsidR="006D00ED" w:rsidRPr="004B4025" w:rsidRDefault="006D00ED" w:rsidP="004B4025">
            <w:r w:rsidRPr="004B4025">
              <w:t>0,7</w:t>
            </w:r>
          </w:p>
        </w:tc>
        <w:tc>
          <w:tcPr>
            <w:tcW w:w="1120" w:type="dxa"/>
            <w:tcBorders>
              <w:top w:val="nil"/>
              <w:left w:val="nil"/>
              <w:bottom w:val="nil"/>
              <w:right w:val="nil"/>
            </w:tcBorders>
            <w:tcMar>
              <w:top w:w="128" w:type="dxa"/>
              <w:left w:w="43" w:type="dxa"/>
              <w:bottom w:w="43" w:type="dxa"/>
              <w:right w:w="43" w:type="dxa"/>
            </w:tcMar>
            <w:vAlign w:val="bottom"/>
          </w:tcPr>
          <w:p w14:paraId="191CBA26" w14:textId="77777777" w:rsidR="006D00ED" w:rsidRPr="004B4025" w:rsidRDefault="006D00ED" w:rsidP="004B4025">
            <w:r w:rsidRPr="004B4025">
              <w:t>0,3</w:t>
            </w:r>
          </w:p>
        </w:tc>
      </w:tr>
      <w:tr w:rsidR="00524BEC" w:rsidRPr="004B4025" w14:paraId="1CA4DA80" w14:textId="77777777" w:rsidTr="00124807">
        <w:trPr>
          <w:trHeight w:val="380"/>
        </w:trPr>
        <w:tc>
          <w:tcPr>
            <w:tcW w:w="5720" w:type="dxa"/>
            <w:tcBorders>
              <w:top w:val="nil"/>
              <w:left w:val="nil"/>
              <w:bottom w:val="nil"/>
              <w:right w:val="nil"/>
            </w:tcBorders>
            <w:tcMar>
              <w:top w:w="128" w:type="dxa"/>
              <w:left w:w="43" w:type="dxa"/>
              <w:bottom w:w="43" w:type="dxa"/>
              <w:right w:w="43" w:type="dxa"/>
            </w:tcMar>
          </w:tcPr>
          <w:p w14:paraId="6028655E" w14:textId="77777777" w:rsidR="006D00ED" w:rsidRPr="004B4025" w:rsidRDefault="006D00ED" w:rsidP="004B4025">
            <w:r w:rsidRPr="004B4025">
              <w:lastRenderedPageBreak/>
              <w:t>Reell, underliggende utgiftsvekst (prosent)</w:t>
            </w:r>
            <w:r w:rsidRPr="004B4025">
              <w:tab/>
            </w:r>
            <w:r w:rsidRPr="004B4025">
              <w:tab/>
            </w:r>
          </w:p>
        </w:tc>
        <w:tc>
          <w:tcPr>
            <w:tcW w:w="900" w:type="dxa"/>
            <w:tcBorders>
              <w:top w:val="nil"/>
              <w:left w:val="nil"/>
              <w:bottom w:val="nil"/>
              <w:right w:val="nil"/>
            </w:tcBorders>
            <w:tcMar>
              <w:top w:w="128" w:type="dxa"/>
              <w:left w:w="43" w:type="dxa"/>
              <w:bottom w:w="43" w:type="dxa"/>
              <w:right w:w="43" w:type="dxa"/>
            </w:tcMar>
            <w:vAlign w:val="bottom"/>
          </w:tcPr>
          <w:p w14:paraId="08C5B3B9" w14:textId="77777777" w:rsidR="006D00ED" w:rsidRPr="004B4025" w:rsidRDefault="006D00ED" w:rsidP="004B4025">
            <w:r w:rsidRPr="004B4025">
              <w:t>0,7</w:t>
            </w:r>
          </w:p>
        </w:tc>
        <w:tc>
          <w:tcPr>
            <w:tcW w:w="900" w:type="dxa"/>
            <w:tcBorders>
              <w:top w:val="nil"/>
              <w:left w:val="nil"/>
              <w:bottom w:val="nil"/>
              <w:right w:val="nil"/>
            </w:tcBorders>
            <w:tcMar>
              <w:top w:w="128" w:type="dxa"/>
              <w:left w:w="43" w:type="dxa"/>
              <w:bottom w:w="43" w:type="dxa"/>
              <w:right w:w="43" w:type="dxa"/>
            </w:tcMar>
            <w:vAlign w:val="bottom"/>
          </w:tcPr>
          <w:p w14:paraId="238C7B41" w14:textId="77777777" w:rsidR="006D00ED" w:rsidRPr="004B4025" w:rsidRDefault="006D00ED" w:rsidP="004B4025">
            <w:r w:rsidRPr="004B4025">
              <w:t>1,3</w:t>
            </w:r>
          </w:p>
        </w:tc>
        <w:tc>
          <w:tcPr>
            <w:tcW w:w="900" w:type="dxa"/>
            <w:tcBorders>
              <w:top w:val="nil"/>
              <w:left w:val="nil"/>
              <w:bottom w:val="nil"/>
              <w:right w:val="nil"/>
            </w:tcBorders>
            <w:tcMar>
              <w:top w:w="128" w:type="dxa"/>
              <w:left w:w="43" w:type="dxa"/>
              <w:bottom w:w="43" w:type="dxa"/>
              <w:right w:w="43" w:type="dxa"/>
            </w:tcMar>
            <w:vAlign w:val="bottom"/>
          </w:tcPr>
          <w:p w14:paraId="5F61252F" w14:textId="77777777" w:rsidR="006D00ED" w:rsidRPr="004B4025" w:rsidRDefault="006D00ED" w:rsidP="004B4025">
            <w:r w:rsidRPr="004B4025">
              <w:t>2,5</w:t>
            </w:r>
          </w:p>
        </w:tc>
        <w:tc>
          <w:tcPr>
            <w:tcW w:w="1120" w:type="dxa"/>
            <w:tcBorders>
              <w:top w:val="nil"/>
              <w:left w:val="nil"/>
              <w:bottom w:val="nil"/>
              <w:right w:val="nil"/>
            </w:tcBorders>
            <w:tcMar>
              <w:top w:w="128" w:type="dxa"/>
              <w:left w:w="43" w:type="dxa"/>
              <w:bottom w:w="43" w:type="dxa"/>
              <w:right w:w="43" w:type="dxa"/>
            </w:tcMar>
            <w:vAlign w:val="bottom"/>
          </w:tcPr>
          <w:p w14:paraId="2CDC5B3C" w14:textId="77777777" w:rsidR="006D00ED" w:rsidRPr="004B4025" w:rsidRDefault="006D00ED" w:rsidP="004B4025">
            <w:r w:rsidRPr="004B4025">
              <w:t>1,2</w:t>
            </w:r>
          </w:p>
        </w:tc>
      </w:tr>
      <w:tr w:rsidR="00524BEC" w:rsidRPr="004B4025" w14:paraId="4A2BB558" w14:textId="77777777" w:rsidTr="00124807">
        <w:trPr>
          <w:trHeight w:val="380"/>
        </w:trPr>
        <w:tc>
          <w:tcPr>
            <w:tcW w:w="5720" w:type="dxa"/>
            <w:tcBorders>
              <w:top w:val="nil"/>
              <w:left w:val="nil"/>
              <w:bottom w:val="single" w:sz="4" w:space="0" w:color="000000"/>
              <w:right w:val="nil"/>
            </w:tcBorders>
            <w:tcMar>
              <w:top w:w="128" w:type="dxa"/>
              <w:left w:w="43" w:type="dxa"/>
              <w:bottom w:w="43" w:type="dxa"/>
              <w:right w:w="43" w:type="dxa"/>
            </w:tcMar>
          </w:tcPr>
          <w:p w14:paraId="7B5F21D6" w14:textId="77777777" w:rsidR="006D00ED" w:rsidRPr="004B4025" w:rsidRDefault="006D00ED" w:rsidP="004B4025">
            <w:r w:rsidRPr="004B4025">
              <w:t>Samlet overskudd i statsbudsjettet og Statens pensjonsfond</w:t>
            </w:r>
            <w:r w:rsidRPr="004B4025">
              <w:tab/>
            </w:r>
            <w:r w:rsidRPr="004B4025">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BA1F792" w14:textId="77777777" w:rsidR="006D00ED" w:rsidRPr="004B4025" w:rsidRDefault="006D00ED" w:rsidP="004B4025">
            <w:r w:rsidRPr="004B4025">
              <w:t>856,3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FA35402" w14:textId="77777777" w:rsidR="006D00ED" w:rsidRPr="004B4025" w:rsidRDefault="006D00ED" w:rsidP="004B4025">
            <w:r w:rsidRPr="004B4025">
              <w:t>856,3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7DAC4DE" w14:textId="77777777" w:rsidR="006D00ED" w:rsidRPr="004B4025" w:rsidRDefault="006D00ED" w:rsidP="004B4025">
            <w:r w:rsidRPr="004B4025">
              <w:t>740,6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BF40F4" w14:textId="77777777" w:rsidR="006D00ED" w:rsidRPr="004B4025" w:rsidRDefault="006D00ED" w:rsidP="004B4025">
            <w:r w:rsidRPr="004B4025">
              <w:t>-115,7</w:t>
            </w:r>
          </w:p>
        </w:tc>
      </w:tr>
    </w:tbl>
    <w:p w14:paraId="5DA13098" w14:textId="77777777" w:rsidR="006D00ED" w:rsidRPr="004B4025" w:rsidRDefault="006D00ED" w:rsidP="004B4025">
      <w:pPr>
        <w:pStyle w:val="tabell-noter"/>
        <w:rPr>
          <w:rStyle w:val="skrift-hevet"/>
        </w:rPr>
      </w:pPr>
      <w:r w:rsidRPr="004B4025">
        <w:rPr>
          <w:rStyle w:val="skrift-hevet"/>
        </w:rPr>
        <w:t>1</w:t>
      </w:r>
      <w:r w:rsidRPr="004B4025">
        <w:rPr>
          <w:rStyle w:val="skrift-hevet"/>
        </w:rPr>
        <w:tab/>
      </w:r>
      <w:r w:rsidRPr="004B4025">
        <w:t>Nasjonalbudsjettet 2024 (NB24), Saldert budsjett 2024 vedtatt høsten 2023 (saldert) og Revidert nasjonalbudsjett 2024 (RNB24).</w:t>
      </w:r>
    </w:p>
    <w:p w14:paraId="0BD21568" w14:textId="77777777" w:rsidR="006D00ED" w:rsidRPr="004B4025" w:rsidRDefault="006D00ED" w:rsidP="004B4025">
      <w:pPr>
        <w:pStyle w:val="tabell-noter"/>
        <w:rPr>
          <w:rStyle w:val="skrift-hevet"/>
        </w:rPr>
      </w:pPr>
      <w:r w:rsidRPr="004B4025">
        <w:rPr>
          <w:rStyle w:val="skrift-hevet"/>
        </w:rPr>
        <w:t>2</w:t>
      </w:r>
      <w:r w:rsidRPr="004B4025">
        <w:tab/>
        <w:t>Endring i strukturelt oljekorrigert budsjettunderskudd målt som andel av trend-BNP for Fastlands-Norge. Positivt tall indikerer at budsjettet virker ekspansivt. Indikatoren tar ikke hensyn til at ulike inntekts- og utgiftsposter kan ha ulik virkning på aktiviteten i økonomien.</w:t>
      </w:r>
    </w:p>
    <w:p w14:paraId="158BF6A0" w14:textId="77777777" w:rsidR="006D00ED" w:rsidRPr="004B4025" w:rsidRDefault="006D00ED" w:rsidP="004B4025">
      <w:pPr>
        <w:pStyle w:val="Kilde"/>
      </w:pPr>
      <w:r w:rsidRPr="004B4025">
        <w:t>Kilde: Finansdepartementet.</w:t>
      </w:r>
    </w:p>
    <w:p w14:paraId="35810250" w14:textId="77777777" w:rsidR="006D00ED" w:rsidRPr="004B4025" w:rsidRDefault="006D00ED" w:rsidP="004B4025">
      <w:r w:rsidRPr="004B4025">
        <w:t xml:space="preserve">På inntektssiden er anslaget for </w:t>
      </w:r>
      <w:r w:rsidRPr="006D00ED">
        <w:rPr>
          <w:rStyle w:val="kursiv"/>
        </w:rPr>
        <w:t xml:space="preserve">strukturelle skatter og avgifter mv. </w:t>
      </w:r>
      <w:r w:rsidRPr="004B4025">
        <w:t>oppjustert med 10,1 mrd. kroner. Det skyldes at skatteinngangen anslås høyere enn tidligere og at dette delvis vurderes som en varig styrking. I tillegg er andre inntekter samlet sett økt noe sammenlignet med anslaget i det opprinnelige budsjettet. Forslag om tilbakeføring av tidligere bevilgede tapsavsetninger øker inntektene, mens utbytteinntektene fra de norske selskapene som staten eier, er blitt lavere enn tidligere anslått.</w:t>
      </w:r>
    </w:p>
    <w:p w14:paraId="314274A8" w14:textId="77777777" w:rsidR="006D00ED" w:rsidRPr="004B4025" w:rsidRDefault="006D00ED" w:rsidP="004B4025">
      <w:r w:rsidRPr="004B4025">
        <w:t>På utgiftssiden står forslag om økt bevilgning til styrket norsk forsvarsevne og økt støtte til Ukraina for de største endringene fra budsjettet i høst. Regjeringens forslag til forsvarsbudsjett innebærer at Norge vil oppnå ambisjonen om å benytte 2 pst. av BNP til forsvarsformål i 2024. I tillegg foreslår regjeringen midler til å dekke merbehov i politiet og økt innsats mot gjengkriminalitet. Regjeringen foreslår også at sykehusene får mer penger.</w:t>
      </w:r>
    </w:p>
    <w:p w14:paraId="5D821058" w14:textId="77777777" w:rsidR="006D00ED" w:rsidRPr="004B4025" w:rsidRDefault="006D00ED" w:rsidP="004B4025">
      <w:r w:rsidRPr="004B4025">
        <w:t>Det er også en rekke anslagsendringer på utgiftssiden. Utgiftene til folketrygden, som i stor grad er regelbundet, øker. Utgiftene til sykepenger har økt betydelig sammenlignet med før pandemien. I motsatt retning er anslaget for strømstønadsordningen for husholdninger redusert.</w:t>
      </w:r>
    </w:p>
    <w:p w14:paraId="61B9EC77" w14:textId="77777777" w:rsidR="006D00ED" w:rsidRPr="004B4025" w:rsidRDefault="006D00ED" w:rsidP="004B4025">
      <w:r w:rsidRPr="004B4025">
        <w:t xml:space="preserve">Det foreslås også andre endringer i utgifts- og inntektsposter. Det vises til nærmere omtale i Prop. 104 S (2023–2024) </w:t>
      </w:r>
      <w:r w:rsidRPr="006D00ED">
        <w:rPr>
          <w:rStyle w:val="kursiv"/>
        </w:rPr>
        <w:t>Tilleggsbevilgninger og omprioriteringer i statsbudsjettet 2024</w:t>
      </w:r>
      <w:r w:rsidRPr="004B4025">
        <w:t>, som legges frem sammen med revidert nasjonalbudsjett.</w:t>
      </w:r>
    </w:p>
    <w:p w14:paraId="34B16BAC" w14:textId="77777777" w:rsidR="006D00ED" w:rsidRDefault="006D00ED" w:rsidP="004B4025">
      <w:r w:rsidRPr="004B4025">
        <w:t xml:space="preserve">For 2024 anslås bruken av fondsmidler å utgjøre 10,4 pst. av BNP for Fastlands-Norge (målt ved underliggende trend), se tabell 3.2 og figur 3.1. Endringen i strukturelt oljekorrigert budsjettunderskudd som andel av BNP for Fastlands-Norge (trend), den såkalte </w:t>
      </w:r>
      <w:r w:rsidRPr="006D00ED">
        <w:rPr>
          <w:rStyle w:val="kursiv"/>
        </w:rPr>
        <w:t>budsjettimpulsen</w:t>
      </w:r>
      <w:r w:rsidRPr="004B4025">
        <w:t>, er oppjustert fra 0,4 til 0,7 prosentenheter siden saldert budsjett, se figur 3.2. Økningen i budsjettimpulsen må ses i sammenheng med økt strukturelt oljekorrigert budsjettunderskudd i 2024.</w:t>
      </w:r>
    </w:p>
    <w:p w14:paraId="08069A74" w14:textId="006000BA" w:rsidR="00124807" w:rsidRPr="004B4025" w:rsidRDefault="00124807" w:rsidP="00124807">
      <w:pPr>
        <w:pStyle w:val="tabell-tittel"/>
      </w:pPr>
      <w:r w:rsidRPr="004B4025">
        <w:t>Den strukturelle oljekorrigerte budsjettbalansen.</w:t>
      </w:r>
      <w:r w:rsidRPr="004B4025">
        <w:rPr>
          <w:rStyle w:val="skrift-hevet"/>
        </w:rPr>
        <w:t>1</w:t>
      </w:r>
      <w:r w:rsidRPr="004B4025">
        <w:t xml:space="preserve"> Mrd. kroner</w:t>
      </w:r>
    </w:p>
    <w:p w14:paraId="157C622E" w14:textId="77777777" w:rsidR="006D00ED" w:rsidRPr="004B4025" w:rsidRDefault="006D00ED" w:rsidP="004B4025">
      <w:pPr>
        <w:pStyle w:val="Tabellnavn"/>
      </w:pPr>
      <w:r w:rsidRPr="004B402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160"/>
        <w:gridCol w:w="1120"/>
        <w:gridCol w:w="1120"/>
        <w:gridCol w:w="1120"/>
      </w:tblGrid>
      <w:tr w:rsidR="00524BEC" w:rsidRPr="004B4025" w14:paraId="6E1F7920" w14:textId="77777777">
        <w:trPr>
          <w:trHeight w:val="360"/>
        </w:trPr>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87B158" w14:textId="77777777" w:rsidR="006D00ED" w:rsidRPr="004B4025" w:rsidRDefault="006D00ED" w:rsidP="004B4025"/>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B63EC" w14:textId="77777777" w:rsidR="006D00ED" w:rsidRPr="004B4025" w:rsidRDefault="006D00ED" w:rsidP="004B4025">
            <w:r w:rsidRPr="004B4025">
              <w:t>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251E3D" w14:textId="77777777" w:rsidR="006D00ED" w:rsidRPr="004B4025" w:rsidRDefault="006D00ED" w:rsidP="004B4025">
            <w:r w:rsidRPr="004B4025">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5EB45" w14:textId="77777777" w:rsidR="006D00ED" w:rsidRPr="004B4025" w:rsidRDefault="006D00ED" w:rsidP="004B4025">
            <w:r w:rsidRPr="004B4025">
              <w:t>2024</w:t>
            </w:r>
          </w:p>
        </w:tc>
      </w:tr>
      <w:tr w:rsidR="00524BEC" w:rsidRPr="004B4025" w14:paraId="431BBBA2"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4876B045" w14:textId="77777777" w:rsidR="006D00ED" w:rsidRPr="004B4025" w:rsidRDefault="006D00ED" w:rsidP="004B4025">
            <w:r w:rsidRPr="004B4025">
              <w:t>Oljekorrigert underskudd på statsbudsjettet</w:t>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C55136C" w14:textId="77777777" w:rsidR="006D00ED" w:rsidRPr="004B4025" w:rsidRDefault="006D00ED" w:rsidP="004B4025">
            <w:r w:rsidRPr="004B4025">
              <w:t>282,7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6D6CD3C" w14:textId="77777777" w:rsidR="006D00ED" w:rsidRPr="004B4025" w:rsidRDefault="006D00ED" w:rsidP="004B4025">
            <w:r w:rsidRPr="004B4025">
              <w:t>290,5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98C36B5" w14:textId="77777777" w:rsidR="006D00ED" w:rsidRPr="004B4025" w:rsidRDefault="006D00ED" w:rsidP="004B4025">
            <w:r w:rsidRPr="004B4025">
              <w:t>337,8</w:t>
            </w:r>
          </w:p>
        </w:tc>
      </w:tr>
      <w:tr w:rsidR="00524BEC" w:rsidRPr="004B4025" w14:paraId="6AAEA2B8" w14:textId="77777777">
        <w:trPr>
          <w:trHeight w:val="380"/>
        </w:trPr>
        <w:tc>
          <w:tcPr>
            <w:tcW w:w="6160" w:type="dxa"/>
            <w:tcBorders>
              <w:top w:val="nil"/>
              <w:left w:val="nil"/>
              <w:bottom w:val="nil"/>
              <w:right w:val="nil"/>
            </w:tcBorders>
            <w:tcMar>
              <w:top w:w="128" w:type="dxa"/>
              <w:left w:w="43" w:type="dxa"/>
              <w:bottom w:w="43" w:type="dxa"/>
              <w:right w:w="43" w:type="dxa"/>
            </w:tcMar>
          </w:tcPr>
          <w:p w14:paraId="19FA15B0" w14:textId="77777777" w:rsidR="006D00ED" w:rsidRPr="004B4025" w:rsidRDefault="006D00ED" w:rsidP="004B4025">
            <w:r w:rsidRPr="004B4025">
              <w:lastRenderedPageBreak/>
              <w:t>+</w:t>
            </w:r>
            <w:r w:rsidRPr="004B4025">
              <w:tab/>
              <w:t>Netto renter og overføringer fra Norges Bank. Avvik fra trend</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2A1EC0A1" w14:textId="77777777" w:rsidR="006D00ED" w:rsidRPr="004B4025" w:rsidRDefault="006D00ED" w:rsidP="004B4025">
            <w:r w:rsidRPr="004B4025">
              <w:t>-0,2</w:t>
            </w:r>
          </w:p>
        </w:tc>
        <w:tc>
          <w:tcPr>
            <w:tcW w:w="1120" w:type="dxa"/>
            <w:tcBorders>
              <w:top w:val="nil"/>
              <w:left w:val="nil"/>
              <w:bottom w:val="nil"/>
              <w:right w:val="nil"/>
            </w:tcBorders>
            <w:tcMar>
              <w:top w:w="128" w:type="dxa"/>
              <w:left w:w="43" w:type="dxa"/>
              <w:bottom w:w="43" w:type="dxa"/>
              <w:right w:w="43" w:type="dxa"/>
            </w:tcMar>
            <w:vAlign w:val="bottom"/>
          </w:tcPr>
          <w:p w14:paraId="78D0A319" w14:textId="77777777" w:rsidR="006D00ED" w:rsidRPr="004B4025" w:rsidRDefault="006D00ED" w:rsidP="004B4025">
            <w:r w:rsidRPr="004B4025">
              <w:t>12,5</w:t>
            </w:r>
          </w:p>
        </w:tc>
        <w:tc>
          <w:tcPr>
            <w:tcW w:w="1120" w:type="dxa"/>
            <w:tcBorders>
              <w:top w:val="nil"/>
              <w:left w:val="nil"/>
              <w:bottom w:val="nil"/>
              <w:right w:val="nil"/>
            </w:tcBorders>
            <w:tcMar>
              <w:top w:w="128" w:type="dxa"/>
              <w:left w:w="43" w:type="dxa"/>
              <w:bottom w:w="43" w:type="dxa"/>
              <w:right w:w="43" w:type="dxa"/>
            </w:tcMar>
            <w:vAlign w:val="bottom"/>
          </w:tcPr>
          <w:p w14:paraId="770DE247" w14:textId="77777777" w:rsidR="006D00ED" w:rsidRPr="004B4025" w:rsidRDefault="006D00ED" w:rsidP="004B4025">
            <w:r w:rsidRPr="004B4025">
              <w:t>27,2</w:t>
            </w:r>
          </w:p>
        </w:tc>
      </w:tr>
      <w:tr w:rsidR="00524BEC" w:rsidRPr="004B4025" w14:paraId="6C34D380" w14:textId="77777777">
        <w:trPr>
          <w:trHeight w:val="380"/>
        </w:trPr>
        <w:tc>
          <w:tcPr>
            <w:tcW w:w="6160" w:type="dxa"/>
            <w:tcBorders>
              <w:top w:val="nil"/>
              <w:left w:val="nil"/>
              <w:bottom w:val="nil"/>
              <w:right w:val="nil"/>
            </w:tcBorders>
            <w:tcMar>
              <w:top w:w="128" w:type="dxa"/>
              <w:left w:w="43" w:type="dxa"/>
              <w:bottom w:w="43" w:type="dxa"/>
              <w:right w:w="43" w:type="dxa"/>
            </w:tcMar>
          </w:tcPr>
          <w:p w14:paraId="48A56075" w14:textId="77777777" w:rsidR="006D00ED" w:rsidRPr="004B4025" w:rsidRDefault="006D00ED" w:rsidP="004B4025">
            <w:r w:rsidRPr="004B4025">
              <w:t>+</w:t>
            </w:r>
            <w:r w:rsidRPr="004B4025">
              <w:tab/>
              <w:t>Særskilte regnskapsforhold</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0B724CC3" w14:textId="77777777" w:rsidR="006D00ED" w:rsidRPr="004B4025" w:rsidRDefault="006D00ED" w:rsidP="004B4025">
            <w:r w:rsidRPr="004B4025">
              <w:t>-21,7</w:t>
            </w:r>
          </w:p>
        </w:tc>
        <w:tc>
          <w:tcPr>
            <w:tcW w:w="1120" w:type="dxa"/>
            <w:tcBorders>
              <w:top w:val="nil"/>
              <w:left w:val="nil"/>
              <w:bottom w:val="nil"/>
              <w:right w:val="nil"/>
            </w:tcBorders>
            <w:tcMar>
              <w:top w:w="128" w:type="dxa"/>
              <w:left w:w="43" w:type="dxa"/>
              <w:bottom w:w="43" w:type="dxa"/>
              <w:right w:w="43" w:type="dxa"/>
            </w:tcMar>
            <w:vAlign w:val="bottom"/>
          </w:tcPr>
          <w:p w14:paraId="3AF789AA" w14:textId="77777777" w:rsidR="006D00ED" w:rsidRPr="004B4025" w:rsidRDefault="006D00ED" w:rsidP="004B4025">
            <w:r w:rsidRPr="004B4025">
              <w:t>-3,4</w:t>
            </w:r>
          </w:p>
        </w:tc>
        <w:tc>
          <w:tcPr>
            <w:tcW w:w="1120" w:type="dxa"/>
            <w:tcBorders>
              <w:top w:val="nil"/>
              <w:left w:val="nil"/>
              <w:bottom w:val="nil"/>
              <w:right w:val="nil"/>
            </w:tcBorders>
            <w:tcMar>
              <w:top w:w="128" w:type="dxa"/>
              <w:left w:w="43" w:type="dxa"/>
              <w:bottom w:w="43" w:type="dxa"/>
              <w:right w:w="43" w:type="dxa"/>
            </w:tcMar>
            <w:vAlign w:val="bottom"/>
          </w:tcPr>
          <w:p w14:paraId="45691AC5" w14:textId="77777777" w:rsidR="006D00ED" w:rsidRPr="004B4025" w:rsidRDefault="006D00ED" w:rsidP="004B4025">
            <w:r w:rsidRPr="004B4025">
              <w:t>4,9</w:t>
            </w:r>
          </w:p>
        </w:tc>
      </w:tr>
      <w:tr w:rsidR="00524BEC" w:rsidRPr="004B4025" w14:paraId="02822413"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41A2D0D5" w14:textId="77777777" w:rsidR="006D00ED" w:rsidRPr="004B4025" w:rsidRDefault="006D00ED" w:rsidP="004B4025">
            <w:r w:rsidRPr="004B4025">
              <w:t>+</w:t>
            </w:r>
            <w:r w:rsidRPr="004B4025">
              <w:tab/>
              <w:t>Skatter og ledighetstrygd.</w:t>
            </w:r>
            <w:r w:rsidRPr="006D00ED">
              <w:rPr>
                <w:rStyle w:val="skrift-hevet"/>
              </w:rPr>
              <w:t xml:space="preserve"> 2</w:t>
            </w:r>
            <w:r w:rsidRPr="004B4025">
              <w:t xml:space="preserve"> Avvik fra trend</w:t>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E32549F" w14:textId="77777777" w:rsidR="006D00ED" w:rsidRPr="004B4025" w:rsidRDefault="006D00ED" w:rsidP="004B4025">
            <w:r w:rsidRPr="004B4025">
              <w:t>70,0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BE5180E" w14:textId="77777777" w:rsidR="006D00ED" w:rsidRPr="004B4025" w:rsidRDefault="006D00ED" w:rsidP="004B4025">
            <w:r w:rsidRPr="004B4025">
              <w:t>69,9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ED87EB7" w14:textId="77777777" w:rsidR="006D00ED" w:rsidRPr="004B4025" w:rsidRDefault="006D00ED" w:rsidP="004B4025">
            <w:r w:rsidRPr="004B4025">
              <w:t>48,8</w:t>
            </w:r>
          </w:p>
        </w:tc>
      </w:tr>
      <w:tr w:rsidR="00524BEC" w:rsidRPr="004B4025" w14:paraId="479B6AB2"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55AEAE77" w14:textId="77777777" w:rsidR="006D00ED" w:rsidRPr="004B4025" w:rsidRDefault="006D00ED" w:rsidP="004B4025">
            <w:r w:rsidRPr="004B4025">
              <w:t>=</w:t>
            </w:r>
            <w:r w:rsidRPr="004B4025">
              <w:tab/>
              <w:t>Strukturelt oljekorrigert budsjettunderskudd</w:t>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967E29A" w14:textId="77777777" w:rsidR="006D00ED" w:rsidRPr="004B4025" w:rsidRDefault="006D00ED" w:rsidP="004B4025">
            <w:r w:rsidRPr="004B4025">
              <w:t>330,8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16CF07C" w14:textId="77777777" w:rsidR="006D00ED" w:rsidRPr="004B4025" w:rsidRDefault="006D00ED" w:rsidP="004B4025">
            <w:r w:rsidRPr="004B4025">
              <w:t>369,5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B5283EA" w14:textId="77777777" w:rsidR="006D00ED" w:rsidRPr="004B4025" w:rsidRDefault="006D00ED" w:rsidP="004B4025">
            <w:r w:rsidRPr="004B4025">
              <w:t>418,7</w:t>
            </w:r>
          </w:p>
        </w:tc>
      </w:tr>
      <w:tr w:rsidR="00524BEC" w:rsidRPr="004B4025" w14:paraId="52BDC4F5" w14:textId="77777777">
        <w:trPr>
          <w:trHeight w:val="380"/>
        </w:trPr>
        <w:tc>
          <w:tcPr>
            <w:tcW w:w="6160" w:type="dxa"/>
            <w:tcBorders>
              <w:top w:val="nil"/>
              <w:left w:val="nil"/>
              <w:bottom w:val="nil"/>
              <w:right w:val="nil"/>
            </w:tcBorders>
            <w:tcMar>
              <w:top w:w="128" w:type="dxa"/>
              <w:left w:w="43" w:type="dxa"/>
              <w:bottom w:w="43" w:type="dxa"/>
              <w:right w:w="43" w:type="dxa"/>
            </w:tcMar>
          </w:tcPr>
          <w:p w14:paraId="3058FB78" w14:textId="77777777" w:rsidR="006D00ED" w:rsidRPr="004B4025" w:rsidRDefault="006D00ED" w:rsidP="004B4025">
            <w:r w:rsidRPr="004B4025">
              <w:tab/>
              <w:t>Målt i prosent av trend-BNP for Fastlands-Norge</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60B3E509" w14:textId="77777777" w:rsidR="006D00ED" w:rsidRPr="004B4025" w:rsidRDefault="006D00ED" w:rsidP="004B4025">
            <w:r w:rsidRPr="004B4025">
              <w:t>9,2</w:t>
            </w:r>
          </w:p>
        </w:tc>
        <w:tc>
          <w:tcPr>
            <w:tcW w:w="1120" w:type="dxa"/>
            <w:tcBorders>
              <w:top w:val="nil"/>
              <w:left w:val="nil"/>
              <w:bottom w:val="nil"/>
              <w:right w:val="nil"/>
            </w:tcBorders>
            <w:tcMar>
              <w:top w:w="128" w:type="dxa"/>
              <w:left w:w="43" w:type="dxa"/>
              <w:bottom w:w="43" w:type="dxa"/>
              <w:right w:w="43" w:type="dxa"/>
            </w:tcMar>
            <w:vAlign w:val="bottom"/>
          </w:tcPr>
          <w:p w14:paraId="70667E2E" w14:textId="77777777" w:rsidR="006D00ED" w:rsidRPr="004B4025" w:rsidRDefault="006D00ED" w:rsidP="004B4025">
            <w:r w:rsidRPr="004B4025">
              <w:t>9,7</w:t>
            </w:r>
          </w:p>
        </w:tc>
        <w:tc>
          <w:tcPr>
            <w:tcW w:w="1120" w:type="dxa"/>
            <w:tcBorders>
              <w:top w:val="nil"/>
              <w:left w:val="nil"/>
              <w:bottom w:val="nil"/>
              <w:right w:val="nil"/>
            </w:tcBorders>
            <w:tcMar>
              <w:top w:w="128" w:type="dxa"/>
              <w:left w:w="43" w:type="dxa"/>
              <w:bottom w:w="43" w:type="dxa"/>
              <w:right w:w="43" w:type="dxa"/>
            </w:tcMar>
            <w:vAlign w:val="bottom"/>
          </w:tcPr>
          <w:p w14:paraId="2703AAD7" w14:textId="77777777" w:rsidR="006D00ED" w:rsidRPr="004B4025" w:rsidRDefault="006D00ED" w:rsidP="004B4025">
            <w:r w:rsidRPr="004B4025">
              <w:t>10,4</w:t>
            </w:r>
          </w:p>
        </w:tc>
      </w:tr>
      <w:tr w:rsidR="00524BEC" w:rsidRPr="004B4025" w14:paraId="4F569EC1"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5539D673" w14:textId="77777777" w:rsidR="006D00ED" w:rsidRPr="004B4025" w:rsidRDefault="006D00ED" w:rsidP="004B4025">
            <w:r w:rsidRPr="004B4025">
              <w:tab/>
              <w:t>Endring fra året før i prosentpoeng (budsjettindikator)</w:t>
            </w:r>
            <w:r w:rsidRPr="006D00ED">
              <w:rPr>
                <w:rStyle w:val="skrift-hevet"/>
              </w:rPr>
              <w:t>2 3</w:t>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6E4E5C0" w14:textId="77777777" w:rsidR="006D00ED" w:rsidRPr="004B4025" w:rsidRDefault="006D00ED" w:rsidP="004B4025">
            <w:r w:rsidRPr="004B4025">
              <w:t>-0,9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4EC6C6" w14:textId="77777777" w:rsidR="006D00ED" w:rsidRPr="004B4025" w:rsidRDefault="006D00ED" w:rsidP="004B4025">
            <w:r w:rsidRPr="004B4025">
              <w:t>0,5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72C7379" w14:textId="77777777" w:rsidR="006D00ED" w:rsidRPr="004B4025" w:rsidRDefault="006D00ED" w:rsidP="004B4025">
            <w:r w:rsidRPr="004B4025">
              <w:t>0,7</w:t>
            </w:r>
          </w:p>
        </w:tc>
      </w:tr>
      <w:tr w:rsidR="00524BEC" w:rsidRPr="004B4025" w14:paraId="324065DE"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49153BFD" w14:textId="77777777" w:rsidR="006D00ED" w:rsidRPr="004B4025" w:rsidRDefault="006D00ED" w:rsidP="004B4025">
            <w:r w:rsidRPr="004B4025">
              <w:t>Memo: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EAB25A3" w14:textId="77777777" w:rsidR="006D00ED" w:rsidRPr="004B4025" w:rsidRDefault="006D00ED" w:rsidP="004B4025"/>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6CFB80F" w14:textId="77777777" w:rsidR="006D00ED" w:rsidRPr="004B4025" w:rsidRDefault="006D00ED" w:rsidP="004B4025"/>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9D4C2C2" w14:textId="77777777" w:rsidR="006D00ED" w:rsidRPr="004B4025" w:rsidRDefault="006D00ED" w:rsidP="004B4025"/>
        </w:tc>
      </w:tr>
      <w:tr w:rsidR="00524BEC" w:rsidRPr="004B4025" w14:paraId="060D0273" w14:textId="77777777">
        <w:trPr>
          <w:trHeight w:val="380"/>
        </w:trPr>
        <w:tc>
          <w:tcPr>
            <w:tcW w:w="6160" w:type="dxa"/>
            <w:tcBorders>
              <w:top w:val="nil"/>
              <w:left w:val="nil"/>
              <w:bottom w:val="nil"/>
              <w:right w:val="nil"/>
            </w:tcBorders>
            <w:tcMar>
              <w:top w:w="128" w:type="dxa"/>
              <w:left w:w="43" w:type="dxa"/>
              <w:bottom w:w="43" w:type="dxa"/>
              <w:right w:w="43" w:type="dxa"/>
            </w:tcMar>
          </w:tcPr>
          <w:p w14:paraId="6B90C3DF" w14:textId="77777777" w:rsidR="006D00ED" w:rsidRPr="004B4025" w:rsidRDefault="006D00ED" w:rsidP="004B4025">
            <w:r w:rsidRPr="004B4025">
              <w:t>Formuesinntekter i Statens pensjonsfond. Anslått trend</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2BB73421" w14:textId="77777777" w:rsidR="006D00ED" w:rsidRPr="004B4025" w:rsidRDefault="006D00ED" w:rsidP="004B4025">
            <w:r w:rsidRPr="004B4025">
              <w:t>312,8</w:t>
            </w:r>
          </w:p>
        </w:tc>
        <w:tc>
          <w:tcPr>
            <w:tcW w:w="1120" w:type="dxa"/>
            <w:tcBorders>
              <w:top w:val="nil"/>
              <w:left w:val="nil"/>
              <w:bottom w:val="nil"/>
              <w:right w:val="nil"/>
            </w:tcBorders>
            <w:tcMar>
              <w:top w:w="128" w:type="dxa"/>
              <w:left w:w="43" w:type="dxa"/>
              <w:bottom w:w="43" w:type="dxa"/>
              <w:right w:w="43" w:type="dxa"/>
            </w:tcMar>
            <w:vAlign w:val="bottom"/>
          </w:tcPr>
          <w:p w14:paraId="2E57A20B" w14:textId="77777777" w:rsidR="006D00ED" w:rsidRPr="004B4025" w:rsidRDefault="006D00ED" w:rsidP="004B4025">
            <w:r w:rsidRPr="004B4025">
              <w:t>347,9</w:t>
            </w:r>
          </w:p>
        </w:tc>
        <w:tc>
          <w:tcPr>
            <w:tcW w:w="1120" w:type="dxa"/>
            <w:tcBorders>
              <w:top w:val="nil"/>
              <w:left w:val="nil"/>
              <w:bottom w:val="nil"/>
              <w:right w:val="nil"/>
            </w:tcBorders>
            <w:tcMar>
              <w:top w:w="128" w:type="dxa"/>
              <w:left w:w="43" w:type="dxa"/>
              <w:bottom w:w="43" w:type="dxa"/>
              <w:right w:w="43" w:type="dxa"/>
            </w:tcMar>
            <w:vAlign w:val="bottom"/>
          </w:tcPr>
          <w:p w14:paraId="72F0417B" w14:textId="77777777" w:rsidR="006D00ED" w:rsidRPr="004B4025" w:rsidRDefault="006D00ED" w:rsidP="004B4025">
            <w:r w:rsidRPr="004B4025">
              <w:t>384,2</w:t>
            </w:r>
          </w:p>
        </w:tc>
      </w:tr>
      <w:tr w:rsidR="00524BEC" w:rsidRPr="004B4025" w14:paraId="27C09351" w14:textId="77777777">
        <w:trPr>
          <w:trHeight w:val="380"/>
        </w:trPr>
        <w:tc>
          <w:tcPr>
            <w:tcW w:w="6160" w:type="dxa"/>
            <w:tcBorders>
              <w:top w:val="nil"/>
              <w:left w:val="nil"/>
              <w:bottom w:val="nil"/>
              <w:right w:val="nil"/>
            </w:tcBorders>
            <w:tcMar>
              <w:top w:w="128" w:type="dxa"/>
              <w:left w:w="43" w:type="dxa"/>
              <w:bottom w:w="43" w:type="dxa"/>
              <w:right w:w="43" w:type="dxa"/>
            </w:tcMar>
          </w:tcPr>
          <w:p w14:paraId="3C23A582" w14:textId="77777777" w:rsidR="006D00ED" w:rsidRPr="004B4025" w:rsidRDefault="006D00ED" w:rsidP="004B4025">
            <w:r w:rsidRPr="004B4025">
              <w:t>Strukturelt underskudd medregnet formuesinntekter</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3E913AC0" w14:textId="77777777" w:rsidR="006D00ED" w:rsidRPr="004B4025" w:rsidRDefault="006D00ED" w:rsidP="004B4025">
            <w:r w:rsidRPr="004B4025">
              <w:t>18,0</w:t>
            </w:r>
          </w:p>
        </w:tc>
        <w:tc>
          <w:tcPr>
            <w:tcW w:w="1120" w:type="dxa"/>
            <w:tcBorders>
              <w:top w:val="nil"/>
              <w:left w:val="nil"/>
              <w:bottom w:val="nil"/>
              <w:right w:val="nil"/>
            </w:tcBorders>
            <w:tcMar>
              <w:top w:w="128" w:type="dxa"/>
              <w:left w:w="43" w:type="dxa"/>
              <w:bottom w:w="43" w:type="dxa"/>
              <w:right w:w="43" w:type="dxa"/>
            </w:tcMar>
            <w:vAlign w:val="bottom"/>
          </w:tcPr>
          <w:p w14:paraId="6487BF60" w14:textId="77777777" w:rsidR="006D00ED" w:rsidRPr="004B4025" w:rsidRDefault="006D00ED" w:rsidP="004B4025">
            <w:r w:rsidRPr="004B4025">
              <w:t>22,0</w:t>
            </w:r>
          </w:p>
        </w:tc>
        <w:tc>
          <w:tcPr>
            <w:tcW w:w="1120" w:type="dxa"/>
            <w:tcBorders>
              <w:top w:val="nil"/>
              <w:left w:val="nil"/>
              <w:bottom w:val="nil"/>
              <w:right w:val="nil"/>
            </w:tcBorders>
            <w:tcMar>
              <w:top w:w="128" w:type="dxa"/>
              <w:left w:w="43" w:type="dxa"/>
              <w:bottom w:w="43" w:type="dxa"/>
              <w:right w:w="43" w:type="dxa"/>
            </w:tcMar>
            <w:vAlign w:val="bottom"/>
          </w:tcPr>
          <w:p w14:paraId="46C5A7BB" w14:textId="77777777" w:rsidR="006D00ED" w:rsidRPr="004B4025" w:rsidRDefault="006D00ED" w:rsidP="004B4025">
            <w:r w:rsidRPr="004B4025">
              <w:t>34,4</w:t>
            </w:r>
          </w:p>
        </w:tc>
      </w:tr>
      <w:tr w:rsidR="00524BEC" w:rsidRPr="004B4025" w14:paraId="66A3A1A4"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21E050DC" w14:textId="77777777" w:rsidR="006D00ED" w:rsidRPr="004B4025" w:rsidRDefault="006D00ED" w:rsidP="004B4025">
            <w:r w:rsidRPr="004B4025">
              <w:tab/>
              <w:t>Målt i prosent av trend-BNP for Fastlands-Norge</w:t>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58AD7DF" w14:textId="77777777" w:rsidR="006D00ED" w:rsidRPr="004B4025" w:rsidRDefault="006D00ED" w:rsidP="004B4025">
            <w:r w:rsidRPr="004B4025">
              <w:t>0,5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A885896" w14:textId="77777777" w:rsidR="006D00ED" w:rsidRPr="004B4025" w:rsidRDefault="006D00ED" w:rsidP="004B4025">
            <w:r w:rsidRPr="004B4025">
              <w:t>0,6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BBB2C69" w14:textId="77777777" w:rsidR="006D00ED" w:rsidRPr="004B4025" w:rsidRDefault="006D00ED" w:rsidP="004B4025">
            <w:r w:rsidRPr="004B4025">
              <w:t>0,9</w:t>
            </w:r>
          </w:p>
        </w:tc>
      </w:tr>
    </w:tbl>
    <w:p w14:paraId="0D89AAE3" w14:textId="77777777" w:rsidR="006D00ED" w:rsidRPr="004B4025" w:rsidRDefault="006D00ED" w:rsidP="004B4025">
      <w:pPr>
        <w:pStyle w:val="tabell-noter"/>
        <w:rPr>
          <w:rStyle w:val="skrift-hevet"/>
        </w:rPr>
      </w:pPr>
      <w:r w:rsidRPr="004B4025">
        <w:rPr>
          <w:rStyle w:val="skrift-hevet"/>
        </w:rPr>
        <w:t>1</w:t>
      </w:r>
      <w:r w:rsidRPr="004B4025">
        <w:tab/>
        <w:t>Se vedlegg 1 i Nasjonalbudsjettet 2024 for nærmere beskrivelse av hvordan det strukturelle oljekorrigerte underskuddet beregnes.</w:t>
      </w:r>
    </w:p>
    <w:p w14:paraId="756D6FE6" w14:textId="77777777" w:rsidR="006D00ED" w:rsidRPr="004B4025" w:rsidRDefault="006D00ED" w:rsidP="004B4025">
      <w:pPr>
        <w:pStyle w:val="tabell-noter"/>
        <w:rPr>
          <w:rStyle w:val="skrift-hevet"/>
        </w:rPr>
      </w:pPr>
      <w:r w:rsidRPr="004B4025">
        <w:rPr>
          <w:rStyle w:val="skrift-hevet"/>
        </w:rPr>
        <w:t>2</w:t>
      </w:r>
      <w:r w:rsidRPr="004B4025">
        <w:tab/>
        <w:t>Inkludert midlertidig korreksjon for statens ekstraordinære strømprisrelaterte inntekter utover trenden.</w:t>
      </w:r>
    </w:p>
    <w:p w14:paraId="026AB58E" w14:textId="77777777" w:rsidR="006D00ED" w:rsidRPr="004B4025" w:rsidRDefault="006D00ED" w:rsidP="004B4025">
      <w:pPr>
        <w:pStyle w:val="tabell-noter"/>
        <w:rPr>
          <w:rStyle w:val="skrift-hevet"/>
        </w:rPr>
      </w:pPr>
      <w:r w:rsidRPr="004B4025">
        <w:rPr>
          <w:rStyle w:val="skrift-hevet"/>
        </w:rPr>
        <w:t>3</w:t>
      </w:r>
      <w:r w:rsidRPr="004B4025">
        <w:tab/>
        <w:t>Positivt tall indikerer at budsjettet virker ekspansivt. Indikatoren tar ikke hensyn til at ulike inntekts- og utgiftsposter kan ha ulik virkning på aktiviteten i økonomien.</w:t>
      </w:r>
    </w:p>
    <w:p w14:paraId="52C3CABF" w14:textId="77777777" w:rsidR="006D00ED" w:rsidRPr="004B4025" w:rsidRDefault="006D00ED" w:rsidP="004B4025">
      <w:pPr>
        <w:pStyle w:val="Kilde"/>
      </w:pPr>
      <w:r w:rsidRPr="004B4025">
        <w:t>Kilde: Finansdepartementet.</w:t>
      </w:r>
    </w:p>
    <w:p w14:paraId="3C45EA24" w14:textId="01661079" w:rsidR="006D00ED" w:rsidRPr="004B4025" w:rsidRDefault="0064571E" w:rsidP="004B4025">
      <w:r w:rsidRPr="0064571E">
        <w:rPr>
          <w:noProof/>
        </w:rPr>
        <w:drawing>
          <wp:inline distT="0" distB="0" distL="0" distR="0" wp14:anchorId="4392A848" wp14:editId="6C4EA015">
            <wp:extent cx="2190750" cy="2162175"/>
            <wp:effectExtent l="0" t="0" r="0" b="9525"/>
            <wp:docPr id="2560338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3847"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190750" cy="2162175"/>
                    </a:xfrm>
                    <a:prstGeom prst="rect">
                      <a:avLst/>
                    </a:prstGeom>
                  </pic:spPr>
                </pic:pic>
              </a:graphicData>
            </a:graphic>
          </wp:inline>
        </w:drawing>
      </w:r>
    </w:p>
    <w:p w14:paraId="61342F02" w14:textId="77777777" w:rsidR="006D00ED" w:rsidRPr="004B4025" w:rsidRDefault="006D00ED" w:rsidP="004B4025">
      <w:pPr>
        <w:pStyle w:val="figur-tittel"/>
      </w:pPr>
      <w:r w:rsidRPr="004B4025">
        <w:t>Strukturelt oljekorrigert budsjettunderskudd. Prosent av trend-BNP for Fastlands-Norge. 2002–2024</w:t>
      </w:r>
    </w:p>
    <w:p w14:paraId="29FC47F4" w14:textId="77777777" w:rsidR="006D00ED" w:rsidRPr="004B4025" w:rsidRDefault="006D00ED" w:rsidP="004B4025">
      <w:pPr>
        <w:pStyle w:val="Kilde"/>
      </w:pPr>
      <w:r w:rsidRPr="004B4025">
        <w:t>Kilde: Finansdepartementet.</w:t>
      </w:r>
    </w:p>
    <w:p w14:paraId="4E612884" w14:textId="77777777" w:rsidR="006D00ED" w:rsidRPr="004B4025" w:rsidRDefault="006D00ED" w:rsidP="004B4025">
      <w:r w:rsidRPr="004B4025">
        <w:t xml:space="preserve">Budsjettimpulsen måler først og fremst hvordan den strukturelle balansen i statsbudsjettet utvikler seg når vi korrigerer for aktivitetsvirkninger og andre midlertidige forhold. For å måle </w:t>
      </w:r>
      <w:r w:rsidRPr="004B4025">
        <w:lastRenderedPageBreak/>
        <w:t>aktivitetsvirkningen av finanspolitikken må det tas hensyn til at ulike offentlige inntekter og utgifter har forskjellig virkning på BNP for Fastlands-Norge, og at midlertidige konjunkturbevegelser i skatter og ledighetstrygd også påvirker aktiviteten. De siste årene har relativt høy vekst i skatter og avgifter isolert sett virket som en automatisk innstrammende stabilisator på aktivitetsnivået i økonomien. I høst ble det anslått at budsjettet for 2024 virket om lag nøytralt på den økonomiske aktiviteten i 2024, mens det nå anslås at effekten er litt ekspansiv. Også tidligere års budsjetter har en ekspansiv virkning på den økonomiske aktiviteten i år, og den samlede virkningen fremstår en del sterkere enn anslått i fjor høst. Se nærmere omtale om aktivitetsvirkningene av finanspolitikken i boks 3.1.</w:t>
      </w:r>
    </w:p>
    <w:p w14:paraId="005C37BC" w14:textId="333F5144" w:rsidR="006D00ED" w:rsidRPr="004B4025" w:rsidRDefault="0064571E" w:rsidP="004B4025">
      <w:r w:rsidRPr="0064571E">
        <w:rPr>
          <w:noProof/>
        </w:rPr>
        <w:drawing>
          <wp:inline distT="0" distB="0" distL="0" distR="0" wp14:anchorId="1F1D621D" wp14:editId="4549C628">
            <wp:extent cx="2190750" cy="2162175"/>
            <wp:effectExtent l="0" t="0" r="0" b="9525"/>
            <wp:docPr id="14340330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33027"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2190750" cy="2162175"/>
                    </a:xfrm>
                    <a:prstGeom prst="rect">
                      <a:avLst/>
                    </a:prstGeom>
                  </pic:spPr>
                </pic:pic>
              </a:graphicData>
            </a:graphic>
          </wp:inline>
        </w:drawing>
      </w:r>
    </w:p>
    <w:p w14:paraId="6CD2CA5C" w14:textId="77777777" w:rsidR="006D00ED" w:rsidRPr="004B4025" w:rsidRDefault="006D00ED" w:rsidP="004B4025">
      <w:pPr>
        <w:pStyle w:val="figur-tittel"/>
      </w:pPr>
      <w:r w:rsidRPr="004B4025">
        <w:t>Strukturelt oljekorrigert budsjettunderskudd i prosent av trend-BNP for Fastlands-Norge. Endring fra året før (budsjettimpuls). 2002–2024</w:t>
      </w:r>
    </w:p>
    <w:p w14:paraId="6DAA2BEC" w14:textId="77777777" w:rsidR="006D00ED" w:rsidRPr="004B4025" w:rsidRDefault="006D00ED" w:rsidP="004B4025">
      <w:pPr>
        <w:pStyle w:val="Kilde"/>
      </w:pPr>
      <w:r w:rsidRPr="004B4025">
        <w:t>Kilde: Finansdepartementet.</w:t>
      </w:r>
    </w:p>
    <w:p w14:paraId="3463F8BE" w14:textId="77777777" w:rsidR="006D00ED" w:rsidRPr="004B4025" w:rsidRDefault="006D00ED" w:rsidP="004B4025">
      <w:r w:rsidRPr="004B4025">
        <w:t>Aktivitetsvirkningene beregnes for å vurdere budsjettets virkning på økonomien. Da vektes ulike utgifter og inntekter ulikt. I vurderingen av hvorvidt den samlede pengebruken er ansvarlig i et langsiktig perspektiv, og for å ivareta en helhetlig budsjettprioritering, må alle budsjettkroner telle like mye, uavhengig av virkning på økonomien. Alle utgifter må finansieres, og en krone brukt i dag vil redusere handlingsrommet for offentlige utgifter i fremtiden.</w:t>
      </w:r>
    </w:p>
    <w:p w14:paraId="7A4A5C2C" w14:textId="77777777" w:rsidR="006D00ED" w:rsidRPr="006D00ED" w:rsidRDefault="006D00ED" w:rsidP="004B4025">
      <w:pPr>
        <w:rPr>
          <w:rStyle w:val="kursiv"/>
        </w:rPr>
      </w:pPr>
      <w:r w:rsidRPr="006D00ED">
        <w:rPr>
          <w:rStyle w:val="kursiv"/>
        </w:rPr>
        <w:t xml:space="preserve">Verdien av Statens pensjonsfond utland (SPU) </w:t>
      </w:r>
      <w:r w:rsidRPr="004B4025">
        <w:t>var 15 761 mrd. kroner ved inngangen til 2024,</w:t>
      </w:r>
      <w:r w:rsidRPr="006D00ED">
        <w:rPr>
          <w:rStyle w:val="skrift-hevet"/>
        </w:rPr>
        <w:footnoteReference w:id="2"/>
      </w:r>
      <w:r w:rsidRPr="004B4025">
        <w:t xml:space="preserve"> som er over 450 mrd. kroner mer enn lagt til grunn i regjeringens opprinnelige budsjettforslag. Med regjeringens forslag til revidert budsjett anslås uttaksprosenten til 2,7 pst. av fondsverdien ved inngangen til året, se figur 3.3, det samme som anslått i det opprinnelige budsjettforslaget.</w:t>
      </w:r>
    </w:p>
    <w:p w14:paraId="11BF0B4F" w14:textId="4101EB95" w:rsidR="006D00ED" w:rsidRPr="004B4025" w:rsidRDefault="0064571E" w:rsidP="004B4025">
      <w:r w:rsidRPr="0064571E">
        <w:rPr>
          <w:noProof/>
        </w:rPr>
        <w:lastRenderedPageBreak/>
        <w:drawing>
          <wp:inline distT="0" distB="0" distL="0" distR="0" wp14:anchorId="01B79776" wp14:editId="7B3A45A8">
            <wp:extent cx="2190750" cy="2162175"/>
            <wp:effectExtent l="0" t="0" r="0" b="9525"/>
            <wp:docPr id="2277242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24250"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190750" cy="2162175"/>
                    </a:xfrm>
                    <a:prstGeom prst="rect">
                      <a:avLst/>
                    </a:prstGeom>
                  </pic:spPr>
                </pic:pic>
              </a:graphicData>
            </a:graphic>
          </wp:inline>
        </w:drawing>
      </w:r>
    </w:p>
    <w:p w14:paraId="69218AF9" w14:textId="77777777" w:rsidR="006D00ED" w:rsidRPr="004B4025" w:rsidRDefault="006D00ED" w:rsidP="004B4025">
      <w:pPr>
        <w:pStyle w:val="figur-tittel"/>
      </w:pPr>
      <w:r w:rsidRPr="004B4025">
        <w:t>Strukturelt oljekorrigert budsjettunderskudd. Prosent av Statens pensjonsfond utland. 2002–2024</w:t>
      </w:r>
    </w:p>
    <w:p w14:paraId="46DD51EA" w14:textId="77777777" w:rsidR="006D00ED" w:rsidRPr="004B4025" w:rsidRDefault="006D00ED" w:rsidP="004B4025">
      <w:pPr>
        <w:pStyle w:val="Kilde"/>
      </w:pPr>
      <w:r w:rsidRPr="004B4025">
        <w:t>Kilde: Finansdepartementet.</w:t>
      </w:r>
    </w:p>
    <w:p w14:paraId="339C6795" w14:textId="77777777" w:rsidR="006D00ED" w:rsidRPr="004B4025" w:rsidRDefault="006D00ED" w:rsidP="004B4025">
      <w:r w:rsidRPr="004B4025">
        <w:t xml:space="preserve">De siste årene har fondsverdien økt betydelig, og mer enn den forventede realavkastningen, se figur 3.4. I en lengre periode har fondsutviklingen vært drevet av en sterk utvikling i de internasjonale finansmarkedene. Svekkelse av kronen mot andre valutaer, blant annet dollaren, har også bidratt til å øke fondsverdien målt i norske kroner. I tillegg har det vært høy tilførsel til fondet via </w:t>
      </w:r>
      <w:r w:rsidRPr="006D00ED">
        <w:rPr>
          <w:rStyle w:val="kursiv"/>
        </w:rPr>
        <w:t>statens netto kontantstrøm fra petroleumsvirksomheten</w:t>
      </w:r>
      <w:r w:rsidRPr="004B4025">
        <w:t xml:space="preserve"> i 2022 og 2023. Kontantstrømmen anslås til 673 mrd. kroner</w:t>
      </w:r>
      <w:r w:rsidRPr="006D00ED">
        <w:rPr>
          <w:rStyle w:val="skrift-hevet"/>
        </w:rPr>
        <w:footnoteReference w:id="3"/>
      </w:r>
      <w:r w:rsidRPr="004B4025">
        <w:t xml:space="preserve"> i 2024, som er høyt i historisk sammenheng, men anslaget er nedjustert siden i høst som følge av lavere anslag for gassprisen. Nedjusteringen av kontantstrømsanslaget bidrar til at </w:t>
      </w:r>
      <w:r w:rsidRPr="006D00ED">
        <w:rPr>
          <w:rStyle w:val="kursiv"/>
        </w:rPr>
        <w:t>det samlede overskuddet i statsbudsjettet og Statens pensjonsfond</w:t>
      </w:r>
      <w:r w:rsidRPr="004B4025">
        <w:t xml:space="preserve"> også er lavere enn tidligere lagt til grunn, se tabell 3.1 og figur 3.5. Det samlede overskuddet er likevel på et høyt nivå.</w:t>
      </w:r>
    </w:p>
    <w:p w14:paraId="123E9659" w14:textId="3CB480A9" w:rsidR="006D00ED" w:rsidRPr="004B4025" w:rsidRDefault="0064571E" w:rsidP="004B4025">
      <w:r w:rsidRPr="0064571E">
        <w:rPr>
          <w:noProof/>
        </w:rPr>
        <w:drawing>
          <wp:inline distT="0" distB="0" distL="0" distR="0" wp14:anchorId="73B8A297" wp14:editId="0D427AD6">
            <wp:extent cx="2190750" cy="2324100"/>
            <wp:effectExtent l="0" t="0" r="0" b="0"/>
            <wp:docPr id="133900424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4245"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2190750" cy="2324100"/>
                    </a:xfrm>
                    <a:prstGeom prst="rect">
                      <a:avLst/>
                    </a:prstGeom>
                  </pic:spPr>
                </pic:pic>
              </a:graphicData>
            </a:graphic>
          </wp:inline>
        </w:drawing>
      </w:r>
    </w:p>
    <w:p w14:paraId="061A984C" w14:textId="77777777" w:rsidR="006D00ED" w:rsidRPr="004B4025" w:rsidRDefault="006D00ED" w:rsidP="004B4025">
      <w:pPr>
        <w:pStyle w:val="figur-tittel"/>
      </w:pPr>
      <w:r w:rsidRPr="004B4025">
        <w:t>Markedsverdien av Statens pensjonsfond utland.</w:t>
      </w:r>
      <w:r w:rsidRPr="004B4025">
        <w:rPr>
          <w:rStyle w:val="skrift-hevet"/>
        </w:rPr>
        <w:t>1</w:t>
      </w:r>
      <w:r w:rsidRPr="004B4025">
        <w:t xml:space="preserve"> Mrd. kroner. 1996–2023</w:t>
      </w:r>
    </w:p>
    <w:p w14:paraId="4551456B" w14:textId="77777777" w:rsidR="006D00ED" w:rsidRPr="004B4025" w:rsidRDefault="006D00ED" w:rsidP="004B4025">
      <w:pPr>
        <w:pStyle w:val="figur-noter"/>
        <w:rPr>
          <w:rStyle w:val="skrift-hevet"/>
        </w:rPr>
      </w:pPr>
      <w:r w:rsidRPr="004B4025">
        <w:rPr>
          <w:rStyle w:val="skrift-hevet"/>
        </w:rPr>
        <w:t>1</w:t>
      </w:r>
      <w:r w:rsidRPr="004B4025">
        <w:rPr>
          <w:rStyle w:val="skrift-hevet"/>
        </w:rPr>
        <w:tab/>
      </w:r>
      <w:r w:rsidRPr="004B4025">
        <w:t>Nominell avkastning er fratrukket forvaltningskostnader.</w:t>
      </w:r>
    </w:p>
    <w:p w14:paraId="59E10159" w14:textId="77777777" w:rsidR="006D00ED" w:rsidRPr="004B4025" w:rsidRDefault="006D00ED" w:rsidP="004B4025">
      <w:pPr>
        <w:pStyle w:val="Kilde"/>
      </w:pPr>
      <w:r w:rsidRPr="004B4025">
        <w:t>Kilder: Norges Bank Investment Management og Finansdepartementet.</w:t>
      </w:r>
    </w:p>
    <w:p w14:paraId="27FD8741" w14:textId="23431464" w:rsidR="006D00ED" w:rsidRPr="004B4025" w:rsidRDefault="0064571E" w:rsidP="004B4025">
      <w:r w:rsidRPr="0064571E">
        <w:rPr>
          <w:noProof/>
        </w:rPr>
        <w:lastRenderedPageBreak/>
        <w:drawing>
          <wp:inline distT="0" distB="0" distL="0" distR="0" wp14:anchorId="5F720569" wp14:editId="3446791E">
            <wp:extent cx="2190750" cy="2162175"/>
            <wp:effectExtent l="0" t="0" r="0" b="9525"/>
            <wp:docPr id="21326077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07746"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190750" cy="2162175"/>
                    </a:xfrm>
                    <a:prstGeom prst="rect">
                      <a:avLst/>
                    </a:prstGeom>
                  </pic:spPr>
                </pic:pic>
              </a:graphicData>
            </a:graphic>
          </wp:inline>
        </w:drawing>
      </w:r>
    </w:p>
    <w:p w14:paraId="443A8CDF" w14:textId="77777777" w:rsidR="006D00ED" w:rsidRPr="004B4025" w:rsidRDefault="006D00ED" w:rsidP="004B4025">
      <w:pPr>
        <w:pStyle w:val="figur-tittel"/>
      </w:pPr>
      <w:r w:rsidRPr="004B4025">
        <w:t>Samlet overskudd i statsbudsjettet og Statens pensjonsfond. Prosent av trend-BNP for Fastlands-Norge. 1970–2024</w:t>
      </w:r>
    </w:p>
    <w:p w14:paraId="153B3310" w14:textId="77777777" w:rsidR="006D00ED" w:rsidRPr="004B4025" w:rsidRDefault="006D00ED" w:rsidP="004B4025">
      <w:pPr>
        <w:pStyle w:val="Kilde"/>
      </w:pPr>
      <w:r w:rsidRPr="004B4025">
        <w:t>Kilde: Finansdepartementet.</w:t>
      </w:r>
    </w:p>
    <w:p w14:paraId="1B229D72" w14:textId="77777777" w:rsidR="006D00ED" w:rsidRPr="004B4025" w:rsidRDefault="006D00ED" w:rsidP="004B4025">
      <w:r w:rsidRPr="004B4025">
        <w:t>Fondet finansierer nå mer enn 1 av 5 utgiftskroner på statsbudsjettet, se figur 3.6. At stadig mer av budsjettet er finansiert av fondsmidler har bidratt til et styrket offentlig tjenestetilbud. Samtidig har det gjort velferdsstaten mer sårbar for svingninger i finansmarkedene og kronekursen, og for at fondsverdien kan falle. Frem til i dag har kontantstrømmen fra petroleumsvirksomheten og utviklingen i kronekursen motvirket fall i fondet i perioder med nedgang i internasjonale finansmarkeder, som under finanskrisen og i 2022. I årene fremover er kontantstrømmen fra petroleumsvirksomheten ventet å avta, og en kan ikke påregne at videre tilførsel av midler vil motvirke en eventuell nedgang i fondet som følge av svingninger i globale finansmarkeder. I innretning av finanspolitikken i det enkelte år må det tas høyde for at fondsverdien kan falle. Det må også tas høyde for at det kan skje andre uforutsette hendelser som krever kraftig finanspolitisk respons, som under pandemien og som følge av angrepskrigen i Ukraina. I en analyse som ble presentert i Nasjonalbudsjettet 2024, ble det tallfestet at dersom 0,3 pst. av fondsverdien holdes tilbake i normale tider vil bruken over tid tilsvare forventet realavkastning.</w:t>
      </w:r>
    </w:p>
    <w:p w14:paraId="19FECD79" w14:textId="2873A212" w:rsidR="006D00ED" w:rsidRPr="004B4025" w:rsidRDefault="0064571E" w:rsidP="004B4025">
      <w:r w:rsidRPr="0064571E">
        <w:rPr>
          <w:noProof/>
        </w:rPr>
        <w:drawing>
          <wp:inline distT="0" distB="0" distL="0" distR="0" wp14:anchorId="771D59F0" wp14:editId="3C103E61">
            <wp:extent cx="2190750" cy="2162175"/>
            <wp:effectExtent l="0" t="0" r="0" b="9525"/>
            <wp:docPr id="172614460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44605"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190750" cy="2162175"/>
                    </a:xfrm>
                    <a:prstGeom prst="rect">
                      <a:avLst/>
                    </a:prstGeom>
                  </pic:spPr>
                </pic:pic>
              </a:graphicData>
            </a:graphic>
          </wp:inline>
        </w:drawing>
      </w:r>
    </w:p>
    <w:p w14:paraId="5F1D5121" w14:textId="77777777" w:rsidR="006D00ED" w:rsidRPr="004B4025" w:rsidRDefault="006D00ED" w:rsidP="004B4025">
      <w:pPr>
        <w:pStyle w:val="figur-tittel"/>
      </w:pPr>
      <w:r w:rsidRPr="004B4025">
        <w:t>Bruken av fondsmidler som andel av utgifter i statsbudsjettet.</w:t>
      </w:r>
      <w:r w:rsidRPr="004B4025">
        <w:rPr>
          <w:rStyle w:val="skrift-hevet"/>
        </w:rPr>
        <w:t>1</w:t>
      </w:r>
      <w:r w:rsidRPr="004B4025">
        <w:t xml:space="preserve"> Prosent. 2000–2024</w:t>
      </w:r>
    </w:p>
    <w:p w14:paraId="02BE4558" w14:textId="77777777" w:rsidR="006D00ED" w:rsidRPr="004B4025" w:rsidRDefault="006D00ED" w:rsidP="004B4025">
      <w:pPr>
        <w:pStyle w:val="figur-noter"/>
        <w:rPr>
          <w:rStyle w:val="skrift-hevet"/>
        </w:rPr>
      </w:pPr>
      <w:r w:rsidRPr="004B4025">
        <w:rPr>
          <w:rStyle w:val="skrift-hevet"/>
        </w:rPr>
        <w:t>1</w:t>
      </w:r>
      <w:r w:rsidRPr="004B4025">
        <w:rPr>
          <w:rStyle w:val="skrift-hevet"/>
        </w:rPr>
        <w:tab/>
      </w:r>
      <w:r w:rsidRPr="004B4025">
        <w:t>Utgifter utenom petroleumsvirksomhet.</w:t>
      </w:r>
    </w:p>
    <w:p w14:paraId="5876F917" w14:textId="77777777" w:rsidR="006D00ED" w:rsidRPr="004B4025" w:rsidRDefault="006D00ED" w:rsidP="004B4025">
      <w:pPr>
        <w:pStyle w:val="Kilde"/>
      </w:pPr>
      <w:r w:rsidRPr="004B4025">
        <w:lastRenderedPageBreak/>
        <w:t>Kilde: Finansdepartementet.</w:t>
      </w:r>
    </w:p>
    <w:p w14:paraId="673EC311" w14:textId="77777777" w:rsidR="006D00ED" w:rsidRPr="004B4025" w:rsidRDefault="006D00ED" w:rsidP="004B4025">
      <w:r w:rsidRPr="004B4025">
        <w:t xml:space="preserve">Det strukturelle oljekorrigerte budsjettunderskuddet måler den underliggende bruken av fondsmidler der det er korrigert for at skatte- og avgiftsinntekter og enkelte utgifter svinger med konjunkturene, samt andre midlertidige forhold. </w:t>
      </w:r>
      <w:r w:rsidRPr="006D00ED">
        <w:rPr>
          <w:rStyle w:val="kursiv"/>
        </w:rPr>
        <w:t>Det oljekorrigerte underskuddet</w:t>
      </w:r>
      <w:r w:rsidRPr="004B4025">
        <w:t xml:space="preserve"> er den faktiske overføringen fra statens pensjonsfond utland til statsbudsjettet. Det oljekorrigerte underskuddet anslås til 337,8 mrd. kroner i 2024, en økning på 1 mrd. kroner siden Saldert budsjett for 2024. Svingninger i renteinntektene på statens konto i Norges Bank slår direkte inn i oljekorrigert underskudd, mens de ikke påvirker det strukturelle oljekorrigerte underskuddet. Renteinntektene har vært høyere enn ventet i 2024. Det bidrar til å forklare hvorfor det oljekorrigerte underskuddet har økt mindre enn det strukturelle.</w:t>
      </w:r>
    </w:p>
    <w:p w14:paraId="6DCE609A" w14:textId="77777777" w:rsidR="006D00ED" w:rsidRPr="006D00ED" w:rsidRDefault="006D00ED" w:rsidP="004B4025">
      <w:pPr>
        <w:rPr>
          <w:rStyle w:val="kursiv"/>
        </w:rPr>
      </w:pPr>
      <w:r w:rsidRPr="006D00ED">
        <w:rPr>
          <w:rStyle w:val="kursiv"/>
        </w:rPr>
        <w:t xml:space="preserve">Den reelle underliggende utgiftsveksten </w:t>
      </w:r>
      <w:r w:rsidRPr="004B4025">
        <w:t>anslås nå til 2,5 pst. i 2024. Dette er en økning på 1,2 prosentenheter fra saldert budsjett i høst, og 1,7 prosentenheter fra det opprinnelige budsjettet, se tabell 3.3 og figur 3.7. Oppjusteringen skyldes i all hovedsak endringer på utgiftssiden av budsjettet. Anslaget for prisveksten er om lag det samme som i høst.</w:t>
      </w:r>
    </w:p>
    <w:p w14:paraId="215CF6B3" w14:textId="6393EBBD" w:rsidR="006D00ED" w:rsidRPr="004B4025" w:rsidRDefault="0064571E" w:rsidP="004B4025">
      <w:r w:rsidRPr="0064571E">
        <w:rPr>
          <w:noProof/>
        </w:rPr>
        <w:drawing>
          <wp:inline distT="0" distB="0" distL="0" distR="0" wp14:anchorId="3CC7A43A" wp14:editId="51F4147E">
            <wp:extent cx="2190750" cy="2162175"/>
            <wp:effectExtent l="0" t="0" r="0" b="9525"/>
            <wp:docPr id="192624611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6114"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190750" cy="2162175"/>
                    </a:xfrm>
                    <a:prstGeom prst="rect">
                      <a:avLst/>
                    </a:prstGeom>
                  </pic:spPr>
                </pic:pic>
              </a:graphicData>
            </a:graphic>
          </wp:inline>
        </w:drawing>
      </w:r>
    </w:p>
    <w:p w14:paraId="0670E329" w14:textId="77777777" w:rsidR="006D00ED" w:rsidRPr="004B4025" w:rsidRDefault="006D00ED" w:rsidP="004B4025">
      <w:pPr>
        <w:pStyle w:val="figur-tittel"/>
      </w:pPr>
      <w:r w:rsidRPr="004B4025">
        <w:t>Statsbudsjettets reelle, underliggende utgiftsvekst. Prosentvis endring fra året før. 2002–2024</w:t>
      </w:r>
    </w:p>
    <w:p w14:paraId="33C73CDD" w14:textId="77777777" w:rsidR="006D00ED" w:rsidRDefault="006D00ED" w:rsidP="004B4025">
      <w:pPr>
        <w:pStyle w:val="Kilde"/>
      </w:pPr>
      <w:r w:rsidRPr="004B4025">
        <w:t>Kilde: Finansdepartementet.</w:t>
      </w:r>
    </w:p>
    <w:p w14:paraId="2594D3C9" w14:textId="598D8F99" w:rsidR="00124807" w:rsidRPr="00124807" w:rsidRDefault="00124807" w:rsidP="00124807">
      <w:pPr>
        <w:pStyle w:val="tabell-tittel"/>
      </w:pPr>
      <w:r w:rsidRPr="004B4025">
        <w:t>Statsbudsjettets underliggende utgifter.</w:t>
      </w:r>
      <w:r w:rsidRPr="004B4025">
        <w:rPr>
          <w:rStyle w:val="skrift-hevet"/>
        </w:rPr>
        <w:t>1</w:t>
      </w:r>
      <w:r w:rsidRPr="004B4025">
        <w:t xml:space="preserve"> Anslag i mill. kroner og prosentvis endring</w:t>
      </w:r>
    </w:p>
    <w:p w14:paraId="7D76C120" w14:textId="77777777" w:rsidR="006D00ED" w:rsidRPr="004B4025" w:rsidRDefault="006D00ED" w:rsidP="004B4025">
      <w:pPr>
        <w:pStyle w:val="Tabellnavn"/>
      </w:pPr>
      <w:r w:rsidRPr="004B4025">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524BEC" w:rsidRPr="004B4025" w14:paraId="2269D7EF" w14:textId="77777777">
        <w:trPr>
          <w:trHeight w:val="360"/>
        </w:trPr>
        <w:tc>
          <w:tcPr>
            <w:tcW w:w="5040" w:type="dxa"/>
            <w:tcBorders>
              <w:top w:val="single" w:sz="4" w:space="0" w:color="000000"/>
              <w:left w:val="nil"/>
              <w:bottom w:val="nil"/>
              <w:right w:val="nil"/>
            </w:tcBorders>
            <w:tcMar>
              <w:top w:w="128" w:type="dxa"/>
              <w:left w:w="43" w:type="dxa"/>
              <w:bottom w:w="43" w:type="dxa"/>
              <w:right w:w="43" w:type="dxa"/>
            </w:tcMar>
            <w:vAlign w:val="bottom"/>
          </w:tcPr>
          <w:p w14:paraId="353147DB" w14:textId="77777777" w:rsidR="006D00ED" w:rsidRPr="004B4025" w:rsidRDefault="006D00ED" w:rsidP="004B4025"/>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E9E79D8" w14:textId="77777777" w:rsidR="006D00ED" w:rsidRPr="004B4025" w:rsidRDefault="006D00ED" w:rsidP="004B4025">
            <w:r w:rsidRPr="004B4025">
              <w:t>NB24</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B532C7" w14:textId="77777777" w:rsidR="006D00ED" w:rsidRPr="004B4025" w:rsidRDefault="006D00ED" w:rsidP="004B4025">
            <w:r w:rsidRPr="004B4025">
              <w:t>RNB24</w:t>
            </w:r>
          </w:p>
        </w:tc>
      </w:tr>
      <w:tr w:rsidR="00524BEC" w:rsidRPr="004B4025" w14:paraId="67C0956C"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tcPr>
          <w:p w14:paraId="518DA4EB" w14:textId="77777777" w:rsidR="006D00ED" w:rsidRPr="004B4025" w:rsidRDefault="006D00ED" w:rsidP="004B4025">
            <w:r w:rsidRPr="004B4025">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1FCB4F2" w14:textId="77777777" w:rsidR="006D00ED" w:rsidRPr="004B4025" w:rsidRDefault="006D00ED" w:rsidP="004B4025">
            <w:r w:rsidRPr="004B4025">
              <w:t>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6B67F22" w14:textId="77777777" w:rsidR="006D00ED" w:rsidRPr="004B4025" w:rsidRDefault="006D00ED" w:rsidP="004B4025">
            <w:r w:rsidRPr="004B4025">
              <w:t>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37FF4F" w14:textId="77777777" w:rsidR="006D00ED" w:rsidRPr="004B4025" w:rsidRDefault="006D00ED" w:rsidP="004B4025">
            <w:r w:rsidRPr="004B4025">
              <w:t>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94A703C" w14:textId="77777777" w:rsidR="006D00ED" w:rsidRPr="004B4025" w:rsidRDefault="006D00ED" w:rsidP="004B4025">
            <w:r w:rsidRPr="004B4025">
              <w:t>2024</w:t>
            </w:r>
          </w:p>
        </w:tc>
      </w:tr>
      <w:tr w:rsidR="00524BEC" w:rsidRPr="004B4025" w14:paraId="0E6DD396"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62313217" w14:textId="77777777" w:rsidR="006D00ED" w:rsidRPr="004B4025" w:rsidRDefault="006D00ED" w:rsidP="004B4025">
            <w:r w:rsidRPr="004B4025">
              <w:t>Statsbudsjettets utgifter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45B7EBD" w14:textId="77777777" w:rsidR="006D00ED" w:rsidRPr="004B4025" w:rsidRDefault="006D00ED" w:rsidP="004B4025">
            <w:r w:rsidRPr="004B4025">
              <w:t>1 796 006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519DF18" w14:textId="77777777" w:rsidR="006D00ED" w:rsidRPr="004B4025" w:rsidRDefault="006D00ED" w:rsidP="004B4025">
            <w:r w:rsidRPr="004B4025">
              <w:t>1 882 632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C906BAB" w14:textId="77777777" w:rsidR="006D00ED" w:rsidRPr="004B4025" w:rsidRDefault="006D00ED" w:rsidP="004B4025">
            <w:r w:rsidRPr="004B4025">
              <w:t>1 806 800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B7F51B1" w14:textId="77777777" w:rsidR="006D00ED" w:rsidRPr="004B4025" w:rsidRDefault="006D00ED" w:rsidP="004B4025">
            <w:r w:rsidRPr="004B4025">
              <w:t>1 922 855</w:t>
            </w:r>
          </w:p>
        </w:tc>
      </w:tr>
      <w:tr w:rsidR="00524BEC" w:rsidRPr="004B4025" w14:paraId="304C20F4" w14:textId="77777777">
        <w:trPr>
          <w:trHeight w:val="380"/>
        </w:trPr>
        <w:tc>
          <w:tcPr>
            <w:tcW w:w="5040" w:type="dxa"/>
            <w:tcBorders>
              <w:top w:val="nil"/>
              <w:left w:val="nil"/>
              <w:bottom w:val="nil"/>
              <w:right w:val="nil"/>
            </w:tcBorders>
            <w:tcMar>
              <w:top w:w="128" w:type="dxa"/>
              <w:left w:w="43" w:type="dxa"/>
              <w:bottom w:w="43" w:type="dxa"/>
              <w:right w:w="43" w:type="dxa"/>
            </w:tcMar>
          </w:tcPr>
          <w:p w14:paraId="265AE4B4" w14:textId="77777777" w:rsidR="006D00ED" w:rsidRPr="004B4025" w:rsidRDefault="006D00ED" w:rsidP="004B4025">
            <w:r w:rsidRPr="004B4025">
              <w:t>– Statlig petroleumsvirksomhet</w:t>
            </w:r>
          </w:p>
        </w:tc>
        <w:tc>
          <w:tcPr>
            <w:tcW w:w="1120" w:type="dxa"/>
            <w:tcBorders>
              <w:top w:val="nil"/>
              <w:left w:val="nil"/>
              <w:bottom w:val="nil"/>
              <w:right w:val="nil"/>
            </w:tcBorders>
            <w:tcMar>
              <w:top w:w="128" w:type="dxa"/>
              <w:left w:w="43" w:type="dxa"/>
              <w:bottom w:w="43" w:type="dxa"/>
              <w:right w:w="43" w:type="dxa"/>
            </w:tcMar>
            <w:vAlign w:val="bottom"/>
          </w:tcPr>
          <w:p w14:paraId="0804A49C" w14:textId="77777777" w:rsidR="006D00ED" w:rsidRPr="004B4025" w:rsidRDefault="006D00ED" w:rsidP="004B4025">
            <w:r w:rsidRPr="004B4025">
              <w:t>27 000</w:t>
            </w:r>
          </w:p>
        </w:tc>
        <w:tc>
          <w:tcPr>
            <w:tcW w:w="1120" w:type="dxa"/>
            <w:tcBorders>
              <w:top w:val="nil"/>
              <w:left w:val="nil"/>
              <w:bottom w:val="nil"/>
              <w:right w:val="nil"/>
            </w:tcBorders>
            <w:tcMar>
              <w:top w:w="128" w:type="dxa"/>
              <w:left w:w="43" w:type="dxa"/>
              <w:bottom w:w="43" w:type="dxa"/>
              <w:right w:w="43" w:type="dxa"/>
            </w:tcMar>
            <w:vAlign w:val="bottom"/>
          </w:tcPr>
          <w:p w14:paraId="352BB8A2" w14:textId="77777777" w:rsidR="006D00ED" w:rsidRPr="004B4025" w:rsidRDefault="006D00ED" w:rsidP="004B4025">
            <w:r w:rsidRPr="004B4025">
              <w:t>26 000</w:t>
            </w:r>
          </w:p>
        </w:tc>
        <w:tc>
          <w:tcPr>
            <w:tcW w:w="1120" w:type="dxa"/>
            <w:tcBorders>
              <w:top w:val="nil"/>
              <w:left w:val="nil"/>
              <w:bottom w:val="nil"/>
              <w:right w:val="nil"/>
            </w:tcBorders>
            <w:tcMar>
              <w:top w:w="128" w:type="dxa"/>
              <w:left w:w="43" w:type="dxa"/>
              <w:bottom w:w="43" w:type="dxa"/>
              <w:right w:w="43" w:type="dxa"/>
            </w:tcMar>
            <w:vAlign w:val="bottom"/>
          </w:tcPr>
          <w:p w14:paraId="6956EF06" w14:textId="77777777" w:rsidR="006D00ED" w:rsidRPr="004B4025" w:rsidRDefault="006D00ED" w:rsidP="004B4025">
            <w:r w:rsidRPr="004B4025">
              <w:t>30 396</w:t>
            </w:r>
          </w:p>
        </w:tc>
        <w:tc>
          <w:tcPr>
            <w:tcW w:w="1120" w:type="dxa"/>
            <w:tcBorders>
              <w:top w:val="nil"/>
              <w:left w:val="nil"/>
              <w:bottom w:val="nil"/>
              <w:right w:val="nil"/>
            </w:tcBorders>
            <w:tcMar>
              <w:top w:w="128" w:type="dxa"/>
              <w:left w:w="43" w:type="dxa"/>
              <w:bottom w:w="43" w:type="dxa"/>
              <w:right w:w="43" w:type="dxa"/>
            </w:tcMar>
            <w:vAlign w:val="bottom"/>
          </w:tcPr>
          <w:p w14:paraId="471CA0A8" w14:textId="77777777" w:rsidR="006D00ED" w:rsidRPr="004B4025" w:rsidRDefault="006D00ED" w:rsidP="004B4025">
            <w:r w:rsidRPr="004B4025">
              <w:t>30 100</w:t>
            </w:r>
          </w:p>
        </w:tc>
      </w:tr>
      <w:tr w:rsidR="00524BEC" w:rsidRPr="004B4025" w14:paraId="33E4583A" w14:textId="77777777">
        <w:trPr>
          <w:trHeight w:val="380"/>
        </w:trPr>
        <w:tc>
          <w:tcPr>
            <w:tcW w:w="5040" w:type="dxa"/>
            <w:tcBorders>
              <w:top w:val="nil"/>
              <w:left w:val="nil"/>
              <w:bottom w:val="nil"/>
              <w:right w:val="nil"/>
            </w:tcBorders>
            <w:tcMar>
              <w:top w:w="128" w:type="dxa"/>
              <w:left w:w="43" w:type="dxa"/>
              <w:bottom w:w="43" w:type="dxa"/>
              <w:right w:w="43" w:type="dxa"/>
            </w:tcMar>
          </w:tcPr>
          <w:p w14:paraId="7398F4E6" w14:textId="77777777" w:rsidR="006D00ED" w:rsidRPr="004B4025" w:rsidRDefault="006D00ED" w:rsidP="004B4025">
            <w:r w:rsidRPr="004B4025">
              <w:lastRenderedPageBreak/>
              <w:t>– Dagpenger til arbeidsledige</w:t>
            </w:r>
          </w:p>
        </w:tc>
        <w:tc>
          <w:tcPr>
            <w:tcW w:w="1120" w:type="dxa"/>
            <w:tcBorders>
              <w:top w:val="nil"/>
              <w:left w:val="nil"/>
              <w:bottom w:val="nil"/>
              <w:right w:val="nil"/>
            </w:tcBorders>
            <w:tcMar>
              <w:top w:w="128" w:type="dxa"/>
              <w:left w:w="43" w:type="dxa"/>
              <w:bottom w:w="43" w:type="dxa"/>
              <w:right w:w="43" w:type="dxa"/>
            </w:tcMar>
            <w:vAlign w:val="bottom"/>
          </w:tcPr>
          <w:p w14:paraId="4DF8079A" w14:textId="77777777" w:rsidR="006D00ED" w:rsidRPr="004B4025" w:rsidRDefault="006D00ED" w:rsidP="004B4025">
            <w:r w:rsidRPr="004B4025">
              <w:t>10 760</w:t>
            </w:r>
          </w:p>
        </w:tc>
        <w:tc>
          <w:tcPr>
            <w:tcW w:w="1120" w:type="dxa"/>
            <w:tcBorders>
              <w:top w:val="nil"/>
              <w:left w:val="nil"/>
              <w:bottom w:val="nil"/>
              <w:right w:val="nil"/>
            </w:tcBorders>
            <w:tcMar>
              <w:top w:w="128" w:type="dxa"/>
              <w:left w:w="43" w:type="dxa"/>
              <w:bottom w:w="43" w:type="dxa"/>
              <w:right w:w="43" w:type="dxa"/>
            </w:tcMar>
            <w:vAlign w:val="bottom"/>
          </w:tcPr>
          <w:p w14:paraId="3F487616" w14:textId="77777777" w:rsidR="006D00ED" w:rsidRPr="004B4025" w:rsidRDefault="006D00ED" w:rsidP="004B4025">
            <w:r w:rsidRPr="004B4025">
              <w:t>12 898</w:t>
            </w:r>
          </w:p>
        </w:tc>
        <w:tc>
          <w:tcPr>
            <w:tcW w:w="1120" w:type="dxa"/>
            <w:tcBorders>
              <w:top w:val="nil"/>
              <w:left w:val="nil"/>
              <w:bottom w:val="nil"/>
              <w:right w:val="nil"/>
            </w:tcBorders>
            <w:tcMar>
              <w:top w:w="128" w:type="dxa"/>
              <w:left w:w="43" w:type="dxa"/>
              <w:bottom w:w="43" w:type="dxa"/>
              <w:right w:w="43" w:type="dxa"/>
            </w:tcMar>
            <w:vAlign w:val="bottom"/>
          </w:tcPr>
          <w:p w14:paraId="59E70D59" w14:textId="77777777" w:rsidR="006D00ED" w:rsidRPr="004B4025" w:rsidRDefault="006D00ED" w:rsidP="004B4025">
            <w:r w:rsidRPr="004B4025">
              <w:t>10 350</w:t>
            </w:r>
          </w:p>
        </w:tc>
        <w:tc>
          <w:tcPr>
            <w:tcW w:w="1120" w:type="dxa"/>
            <w:tcBorders>
              <w:top w:val="nil"/>
              <w:left w:val="nil"/>
              <w:bottom w:val="nil"/>
              <w:right w:val="nil"/>
            </w:tcBorders>
            <w:tcMar>
              <w:top w:w="128" w:type="dxa"/>
              <w:left w:w="43" w:type="dxa"/>
              <w:bottom w:w="43" w:type="dxa"/>
              <w:right w:w="43" w:type="dxa"/>
            </w:tcMar>
            <w:vAlign w:val="bottom"/>
          </w:tcPr>
          <w:p w14:paraId="0FF7E3A1" w14:textId="77777777" w:rsidR="006D00ED" w:rsidRPr="004B4025" w:rsidRDefault="006D00ED" w:rsidP="004B4025">
            <w:r w:rsidRPr="004B4025">
              <w:t>12 290</w:t>
            </w:r>
          </w:p>
        </w:tc>
      </w:tr>
      <w:tr w:rsidR="00524BEC" w:rsidRPr="004B4025" w14:paraId="19B2E5C8"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5A198083" w14:textId="77777777" w:rsidR="006D00ED" w:rsidRPr="004B4025" w:rsidRDefault="006D00ED" w:rsidP="004B4025">
            <w:r w:rsidRPr="004B4025">
              <w:t>– Renteutgifter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F63FA75" w14:textId="77777777" w:rsidR="006D00ED" w:rsidRPr="004B4025" w:rsidRDefault="006D00ED" w:rsidP="004B4025">
            <w:r w:rsidRPr="004B4025">
              <w:t>11 430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98C1E50" w14:textId="77777777" w:rsidR="006D00ED" w:rsidRPr="004B4025" w:rsidRDefault="006D00ED" w:rsidP="004B4025">
            <w:r w:rsidRPr="004B4025">
              <w:t>13 647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73CBA9" w14:textId="77777777" w:rsidR="006D00ED" w:rsidRPr="004B4025" w:rsidRDefault="006D00ED" w:rsidP="004B4025">
            <w:r w:rsidRPr="004B4025">
              <w:t>12 185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859021D" w14:textId="77777777" w:rsidR="006D00ED" w:rsidRPr="004B4025" w:rsidRDefault="006D00ED" w:rsidP="004B4025">
            <w:r w:rsidRPr="004B4025">
              <w:t>15 168</w:t>
            </w:r>
          </w:p>
        </w:tc>
      </w:tr>
      <w:tr w:rsidR="00524BEC" w:rsidRPr="004B4025" w14:paraId="7EAACA1E" w14:textId="77777777">
        <w:trPr>
          <w:trHeight w:val="640"/>
        </w:trPr>
        <w:tc>
          <w:tcPr>
            <w:tcW w:w="5040" w:type="dxa"/>
            <w:tcBorders>
              <w:top w:val="single" w:sz="4" w:space="0" w:color="000000"/>
              <w:left w:val="nil"/>
              <w:bottom w:val="nil"/>
              <w:right w:val="nil"/>
            </w:tcBorders>
            <w:tcMar>
              <w:top w:w="128" w:type="dxa"/>
              <w:left w:w="43" w:type="dxa"/>
              <w:bottom w:w="43" w:type="dxa"/>
              <w:right w:w="43" w:type="dxa"/>
            </w:tcMar>
          </w:tcPr>
          <w:p w14:paraId="7F25FBED" w14:textId="77777777" w:rsidR="006D00ED" w:rsidRPr="004B4025" w:rsidRDefault="006D00ED" w:rsidP="004B4025">
            <w:r w:rsidRPr="004B4025">
              <w:t>= Utgifter utenom petroleumsvirksomhet, dagpenger til arbeidsledige og renteutgifter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F3E9DDE" w14:textId="77777777" w:rsidR="006D00ED" w:rsidRPr="004B4025" w:rsidRDefault="006D00ED" w:rsidP="004B4025">
            <w:r w:rsidRPr="004B4025">
              <w:t>1 746 816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03B47B5" w14:textId="77777777" w:rsidR="006D00ED" w:rsidRPr="004B4025" w:rsidRDefault="006D00ED" w:rsidP="004B4025">
            <w:r w:rsidRPr="004B4025">
              <w:t>1 830 087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D3AC08D" w14:textId="77777777" w:rsidR="006D00ED" w:rsidRPr="004B4025" w:rsidRDefault="006D00ED" w:rsidP="004B4025">
            <w:r w:rsidRPr="004B4025">
              <w:t>1 753 869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1F993E0" w14:textId="77777777" w:rsidR="006D00ED" w:rsidRPr="004B4025" w:rsidRDefault="006D00ED" w:rsidP="004B4025">
            <w:r w:rsidRPr="004B4025">
              <w:t>1 865 297</w:t>
            </w:r>
          </w:p>
        </w:tc>
      </w:tr>
      <w:tr w:rsidR="00524BEC" w:rsidRPr="004B4025" w14:paraId="03AE2DE1" w14:textId="77777777">
        <w:trPr>
          <w:trHeight w:val="380"/>
        </w:trPr>
        <w:tc>
          <w:tcPr>
            <w:tcW w:w="5040" w:type="dxa"/>
            <w:tcBorders>
              <w:top w:val="nil"/>
              <w:left w:val="nil"/>
              <w:bottom w:val="nil"/>
              <w:right w:val="nil"/>
            </w:tcBorders>
            <w:tcMar>
              <w:top w:w="128" w:type="dxa"/>
              <w:left w:w="43" w:type="dxa"/>
              <w:bottom w:w="43" w:type="dxa"/>
              <w:right w:w="43" w:type="dxa"/>
            </w:tcMar>
          </w:tcPr>
          <w:p w14:paraId="7918E79E" w14:textId="77777777" w:rsidR="006D00ED" w:rsidRPr="004B4025" w:rsidRDefault="006D00ED" w:rsidP="004B4025">
            <w:r w:rsidRPr="004B4025">
              <w:t>– Flyktninger i Norge finansiert over bistandsrammen</w:t>
            </w:r>
          </w:p>
        </w:tc>
        <w:tc>
          <w:tcPr>
            <w:tcW w:w="1120" w:type="dxa"/>
            <w:tcBorders>
              <w:top w:val="nil"/>
              <w:left w:val="nil"/>
              <w:bottom w:val="nil"/>
              <w:right w:val="nil"/>
            </w:tcBorders>
            <w:tcMar>
              <w:top w:w="128" w:type="dxa"/>
              <w:left w:w="43" w:type="dxa"/>
              <w:bottom w:w="43" w:type="dxa"/>
              <w:right w:w="43" w:type="dxa"/>
            </w:tcMar>
            <w:vAlign w:val="bottom"/>
          </w:tcPr>
          <w:p w14:paraId="4B7A8904" w14:textId="77777777" w:rsidR="006D00ED" w:rsidRPr="004B4025" w:rsidRDefault="006D00ED" w:rsidP="004B4025">
            <w:r w:rsidRPr="004B4025">
              <w:t>4 684</w:t>
            </w:r>
          </w:p>
        </w:tc>
        <w:tc>
          <w:tcPr>
            <w:tcW w:w="1120" w:type="dxa"/>
            <w:tcBorders>
              <w:top w:val="nil"/>
              <w:left w:val="nil"/>
              <w:bottom w:val="nil"/>
              <w:right w:val="nil"/>
            </w:tcBorders>
            <w:tcMar>
              <w:top w:w="128" w:type="dxa"/>
              <w:left w:w="43" w:type="dxa"/>
              <w:bottom w:w="43" w:type="dxa"/>
              <w:right w:w="43" w:type="dxa"/>
            </w:tcMar>
            <w:vAlign w:val="bottom"/>
          </w:tcPr>
          <w:p w14:paraId="36E73898" w14:textId="77777777" w:rsidR="006D00ED" w:rsidRPr="004B4025" w:rsidRDefault="006D00ED" w:rsidP="004B4025">
            <w:r w:rsidRPr="004B4025">
              <w:t>3 770</w:t>
            </w:r>
          </w:p>
        </w:tc>
        <w:tc>
          <w:tcPr>
            <w:tcW w:w="1120" w:type="dxa"/>
            <w:tcBorders>
              <w:top w:val="nil"/>
              <w:left w:val="nil"/>
              <w:bottom w:val="nil"/>
              <w:right w:val="nil"/>
            </w:tcBorders>
            <w:tcMar>
              <w:top w:w="128" w:type="dxa"/>
              <w:left w:w="43" w:type="dxa"/>
              <w:bottom w:w="43" w:type="dxa"/>
              <w:right w:w="43" w:type="dxa"/>
            </w:tcMar>
            <w:vAlign w:val="bottom"/>
          </w:tcPr>
          <w:p w14:paraId="5F72E666" w14:textId="77777777" w:rsidR="006D00ED" w:rsidRPr="004B4025" w:rsidRDefault="006D00ED" w:rsidP="004B4025">
            <w:r w:rsidRPr="004B4025">
              <w:t>4 495</w:t>
            </w:r>
          </w:p>
        </w:tc>
        <w:tc>
          <w:tcPr>
            <w:tcW w:w="1120" w:type="dxa"/>
            <w:tcBorders>
              <w:top w:val="nil"/>
              <w:left w:val="nil"/>
              <w:bottom w:val="nil"/>
              <w:right w:val="nil"/>
            </w:tcBorders>
            <w:tcMar>
              <w:top w:w="128" w:type="dxa"/>
              <w:left w:w="43" w:type="dxa"/>
              <w:bottom w:w="43" w:type="dxa"/>
              <w:right w:w="43" w:type="dxa"/>
            </w:tcMar>
            <w:vAlign w:val="bottom"/>
          </w:tcPr>
          <w:p w14:paraId="55FDC652" w14:textId="77777777" w:rsidR="006D00ED" w:rsidRPr="004B4025" w:rsidRDefault="006D00ED" w:rsidP="004B4025">
            <w:r w:rsidRPr="004B4025">
              <w:t>4 941</w:t>
            </w:r>
          </w:p>
        </w:tc>
      </w:tr>
      <w:tr w:rsidR="00524BEC" w:rsidRPr="004B4025" w14:paraId="1A9FF518"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4C22CE67" w14:textId="77777777" w:rsidR="006D00ED" w:rsidRPr="004B4025" w:rsidRDefault="006D00ED" w:rsidP="004B4025">
            <w:r w:rsidRPr="004B4025">
              <w:t>+ Korreksjon for pensjonspremier mv. helseforetak</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E553210" w14:textId="77777777" w:rsidR="006D00ED" w:rsidRPr="004B4025" w:rsidRDefault="006D00ED" w:rsidP="004B4025">
            <w:r w:rsidRPr="004B4025">
              <w:t>-1 243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56E7830" w14:textId="77777777" w:rsidR="006D00ED" w:rsidRPr="004B4025" w:rsidRDefault="006D00ED" w:rsidP="004B4025">
            <w:r w:rsidRPr="004B4025">
              <w:t>1 202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A05A454" w14:textId="77777777" w:rsidR="006D00ED" w:rsidRPr="004B4025" w:rsidRDefault="006D00ED" w:rsidP="004B4025">
            <w:r w:rsidRPr="004B4025">
              <w:t>-1 174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7DEAA8" w14:textId="77777777" w:rsidR="006D00ED" w:rsidRPr="004B4025" w:rsidRDefault="006D00ED" w:rsidP="004B4025">
            <w:r w:rsidRPr="004B4025">
              <w:t>3 162</w:t>
            </w:r>
          </w:p>
        </w:tc>
      </w:tr>
      <w:tr w:rsidR="00524BEC" w:rsidRPr="004B4025" w14:paraId="2F1DED3F"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058A46D4" w14:textId="77777777" w:rsidR="006D00ED" w:rsidRPr="004B4025" w:rsidRDefault="006D00ED" w:rsidP="004B4025">
            <w:r w:rsidRPr="004B4025">
              <w:t>= Underliggende utgifter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BF3D5" w14:textId="77777777" w:rsidR="006D00ED" w:rsidRPr="004B4025" w:rsidRDefault="006D00ED" w:rsidP="004B4025">
            <w:r w:rsidRPr="004B4025">
              <w:t>1 740 889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5EA6D" w14:textId="77777777" w:rsidR="006D00ED" w:rsidRPr="004B4025" w:rsidRDefault="006D00ED" w:rsidP="004B4025">
            <w:r w:rsidRPr="004B4025">
              <w:t>1 827 519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F2C57" w14:textId="77777777" w:rsidR="006D00ED" w:rsidRPr="004B4025" w:rsidRDefault="006D00ED" w:rsidP="004B4025">
            <w:r w:rsidRPr="004B4025">
              <w:t>1 748 201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4F028" w14:textId="77777777" w:rsidR="006D00ED" w:rsidRPr="004B4025" w:rsidRDefault="006D00ED" w:rsidP="004B4025">
            <w:r w:rsidRPr="004B4025">
              <w:t>1 863 518</w:t>
            </w:r>
          </w:p>
        </w:tc>
      </w:tr>
      <w:tr w:rsidR="00524BEC" w:rsidRPr="004B4025" w14:paraId="2E92519C" w14:textId="77777777">
        <w:trPr>
          <w:trHeight w:val="380"/>
        </w:trPr>
        <w:tc>
          <w:tcPr>
            <w:tcW w:w="5040" w:type="dxa"/>
            <w:tcBorders>
              <w:top w:val="nil"/>
              <w:left w:val="nil"/>
              <w:bottom w:val="nil"/>
              <w:right w:val="nil"/>
            </w:tcBorders>
            <w:tcMar>
              <w:top w:w="128" w:type="dxa"/>
              <w:left w:w="43" w:type="dxa"/>
              <w:bottom w:w="43" w:type="dxa"/>
              <w:right w:w="43" w:type="dxa"/>
            </w:tcMar>
          </w:tcPr>
          <w:p w14:paraId="2A236500" w14:textId="77777777" w:rsidR="006D00ED" w:rsidRPr="004B4025" w:rsidRDefault="006D00ED" w:rsidP="004B4025">
            <w:r w:rsidRPr="004B4025">
              <w:t>Verdiendring i prosent</w:t>
            </w:r>
          </w:p>
        </w:tc>
        <w:tc>
          <w:tcPr>
            <w:tcW w:w="1120" w:type="dxa"/>
            <w:tcBorders>
              <w:top w:val="nil"/>
              <w:left w:val="nil"/>
              <w:bottom w:val="nil"/>
              <w:right w:val="nil"/>
            </w:tcBorders>
            <w:tcMar>
              <w:top w:w="128" w:type="dxa"/>
              <w:left w:w="43" w:type="dxa"/>
              <w:bottom w:w="43" w:type="dxa"/>
              <w:right w:w="43" w:type="dxa"/>
            </w:tcMar>
            <w:vAlign w:val="bottom"/>
          </w:tcPr>
          <w:p w14:paraId="2AE6860C"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68B1340D" w14:textId="77777777" w:rsidR="006D00ED" w:rsidRPr="004B4025" w:rsidRDefault="006D00ED" w:rsidP="004B4025">
            <w:r w:rsidRPr="004B4025">
              <w:t>5,0</w:t>
            </w:r>
          </w:p>
        </w:tc>
        <w:tc>
          <w:tcPr>
            <w:tcW w:w="1120" w:type="dxa"/>
            <w:tcBorders>
              <w:top w:val="nil"/>
              <w:left w:val="nil"/>
              <w:bottom w:val="nil"/>
              <w:right w:val="nil"/>
            </w:tcBorders>
            <w:tcMar>
              <w:top w:w="128" w:type="dxa"/>
              <w:left w:w="43" w:type="dxa"/>
              <w:bottom w:w="43" w:type="dxa"/>
              <w:right w:w="43" w:type="dxa"/>
            </w:tcMar>
            <w:vAlign w:val="bottom"/>
          </w:tcPr>
          <w:p w14:paraId="7126D1AD"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7946DCD2" w14:textId="77777777" w:rsidR="006D00ED" w:rsidRPr="004B4025" w:rsidRDefault="006D00ED" w:rsidP="004B4025">
            <w:r w:rsidRPr="004B4025">
              <w:t>6,7</w:t>
            </w:r>
          </w:p>
        </w:tc>
      </w:tr>
      <w:tr w:rsidR="00524BEC" w:rsidRPr="004B4025" w14:paraId="67345488" w14:textId="77777777">
        <w:trPr>
          <w:trHeight w:val="380"/>
        </w:trPr>
        <w:tc>
          <w:tcPr>
            <w:tcW w:w="5040" w:type="dxa"/>
            <w:tcBorders>
              <w:top w:val="nil"/>
              <w:left w:val="nil"/>
              <w:bottom w:val="nil"/>
              <w:right w:val="nil"/>
            </w:tcBorders>
            <w:tcMar>
              <w:top w:w="128" w:type="dxa"/>
              <w:left w:w="43" w:type="dxa"/>
              <w:bottom w:w="43" w:type="dxa"/>
              <w:right w:w="43" w:type="dxa"/>
            </w:tcMar>
          </w:tcPr>
          <w:p w14:paraId="3E51A81C" w14:textId="77777777" w:rsidR="006D00ED" w:rsidRPr="004B4025" w:rsidRDefault="006D00ED" w:rsidP="004B4025">
            <w:r w:rsidRPr="004B4025">
              <w:t>Prisendring i prosent</w:t>
            </w:r>
          </w:p>
        </w:tc>
        <w:tc>
          <w:tcPr>
            <w:tcW w:w="1120" w:type="dxa"/>
            <w:tcBorders>
              <w:top w:val="nil"/>
              <w:left w:val="nil"/>
              <w:bottom w:val="nil"/>
              <w:right w:val="nil"/>
            </w:tcBorders>
            <w:tcMar>
              <w:top w:w="128" w:type="dxa"/>
              <w:left w:w="43" w:type="dxa"/>
              <w:bottom w:w="43" w:type="dxa"/>
              <w:right w:w="43" w:type="dxa"/>
            </w:tcMar>
            <w:vAlign w:val="bottom"/>
          </w:tcPr>
          <w:p w14:paraId="5DAB1D3A"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088D18DC" w14:textId="77777777" w:rsidR="006D00ED" w:rsidRPr="004B4025" w:rsidRDefault="006D00ED" w:rsidP="004B4025">
            <w:r w:rsidRPr="004B4025">
              <w:t>4,2</w:t>
            </w:r>
          </w:p>
        </w:tc>
        <w:tc>
          <w:tcPr>
            <w:tcW w:w="1120" w:type="dxa"/>
            <w:tcBorders>
              <w:top w:val="nil"/>
              <w:left w:val="nil"/>
              <w:bottom w:val="nil"/>
              <w:right w:val="nil"/>
            </w:tcBorders>
            <w:tcMar>
              <w:top w:w="128" w:type="dxa"/>
              <w:left w:w="43" w:type="dxa"/>
              <w:bottom w:w="43" w:type="dxa"/>
              <w:right w:w="43" w:type="dxa"/>
            </w:tcMar>
            <w:vAlign w:val="bottom"/>
          </w:tcPr>
          <w:p w14:paraId="27FF5AC8"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0A4A809A" w14:textId="77777777" w:rsidR="006D00ED" w:rsidRPr="004B4025" w:rsidRDefault="006D00ED" w:rsidP="004B4025">
            <w:r w:rsidRPr="004B4025">
              <w:t>4,2</w:t>
            </w:r>
          </w:p>
        </w:tc>
      </w:tr>
      <w:tr w:rsidR="00524BEC" w:rsidRPr="004B4025" w14:paraId="08411CD3"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5D9BD546" w14:textId="77777777" w:rsidR="006D00ED" w:rsidRPr="004B4025" w:rsidRDefault="006D00ED" w:rsidP="004B4025">
            <w:r w:rsidRPr="004B4025">
              <w:t>Volumendring i prosent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51BF8A" w14:textId="77777777" w:rsidR="006D00ED" w:rsidRPr="004B4025" w:rsidRDefault="006D00ED" w:rsidP="004B4025"/>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12DD431" w14:textId="77777777" w:rsidR="006D00ED" w:rsidRPr="004B4025" w:rsidRDefault="006D00ED" w:rsidP="004B4025">
            <w:r w:rsidRPr="004B4025">
              <w:t>0,7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324B72" w14:textId="77777777" w:rsidR="006D00ED" w:rsidRPr="004B4025" w:rsidRDefault="006D00ED" w:rsidP="004B4025"/>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85209E" w14:textId="77777777" w:rsidR="006D00ED" w:rsidRPr="004B4025" w:rsidRDefault="006D00ED" w:rsidP="004B4025">
            <w:r w:rsidRPr="004B4025">
              <w:t>2,5</w:t>
            </w:r>
          </w:p>
        </w:tc>
      </w:tr>
    </w:tbl>
    <w:p w14:paraId="023BE5F8" w14:textId="77777777" w:rsidR="006D00ED" w:rsidRPr="004B4025" w:rsidRDefault="006D00ED" w:rsidP="004B4025">
      <w:pPr>
        <w:pStyle w:val="tabell-noter"/>
        <w:rPr>
          <w:rStyle w:val="skrift-hevet"/>
        </w:rPr>
      </w:pPr>
      <w:r w:rsidRPr="004B4025">
        <w:rPr>
          <w:rStyle w:val="skrift-hevet"/>
        </w:rPr>
        <w:t>1</w:t>
      </w:r>
      <w:r w:rsidRPr="004B4025">
        <w:rPr>
          <w:rStyle w:val="skrift-hevet"/>
        </w:rPr>
        <w:tab/>
      </w:r>
      <w:r w:rsidRPr="004B4025">
        <w:t>Ved beregning av den underliggende utgiftsveksten holdes statsbudsjettets utgifter til statlig petroleumsvirksomhet, renter og dagpenger til arbeidsledige utenfor. For å gjøre utgiftene sammenliknbare over tid er det på vanlig måte korrigert for ekstraordinære endringer og enkelte regnskapsmessige forhold.</w:t>
      </w:r>
    </w:p>
    <w:p w14:paraId="4EF21B9B" w14:textId="77777777" w:rsidR="006D00ED" w:rsidRDefault="006D00ED" w:rsidP="004B4025">
      <w:pPr>
        <w:pStyle w:val="Kilde"/>
      </w:pPr>
      <w:r w:rsidRPr="004B4025">
        <w:t>Kilde: Finansdepartementet.</w:t>
      </w:r>
    </w:p>
    <w:p w14:paraId="6BB7CCFA" w14:textId="053F8EB8" w:rsidR="00124807" w:rsidRPr="00124807" w:rsidRDefault="00124807" w:rsidP="00124807">
      <w:pPr>
        <w:pStyle w:val="tabell-tittel"/>
      </w:pPr>
      <w:r w:rsidRPr="004B4025">
        <w:t>Hovedtall i statsbudsjettet og Statens pensjonsfond. Mrd. kroner</w:t>
      </w:r>
    </w:p>
    <w:p w14:paraId="3919F236" w14:textId="77777777" w:rsidR="006D00ED" w:rsidRPr="004B4025" w:rsidRDefault="006D00ED" w:rsidP="004B4025">
      <w:pPr>
        <w:pStyle w:val="Tabellnavn"/>
      </w:pPr>
      <w:r w:rsidRPr="004B4025">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160"/>
        <w:gridCol w:w="1120"/>
        <w:gridCol w:w="1120"/>
        <w:gridCol w:w="1120"/>
      </w:tblGrid>
      <w:tr w:rsidR="00524BEC" w:rsidRPr="004B4025" w14:paraId="08944949" w14:textId="77777777">
        <w:trPr>
          <w:trHeight w:val="360"/>
        </w:trPr>
        <w:tc>
          <w:tcPr>
            <w:tcW w:w="6160" w:type="dxa"/>
            <w:tcBorders>
              <w:top w:val="single" w:sz="4" w:space="0" w:color="000000"/>
              <w:left w:val="nil"/>
              <w:bottom w:val="nil"/>
              <w:right w:val="nil"/>
            </w:tcBorders>
            <w:tcMar>
              <w:top w:w="128" w:type="dxa"/>
              <w:left w:w="43" w:type="dxa"/>
              <w:bottom w:w="43" w:type="dxa"/>
              <w:right w:w="43" w:type="dxa"/>
            </w:tcMar>
            <w:vAlign w:val="bottom"/>
          </w:tcPr>
          <w:p w14:paraId="02D25089" w14:textId="77777777" w:rsidR="006D00ED" w:rsidRPr="004B4025" w:rsidRDefault="006D00ED" w:rsidP="004B4025"/>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9685223" w14:textId="77777777" w:rsidR="006D00ED" w:rsidRPr="004B4025" w:rsidRDefault="006D00ED" w:rsidP="004B4025">
            <w:r w:rsidRPr="004B4025">
              <w:t>Regnskap</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3F5AB" w14:textId="77777777" w:rsidR="006D00ED" w:rsidRPr="004B4025" w:rsidRDefault="006D00ED" w:rsidP="004B4025">
            <w:r w:rsidRPr="004B4025">
              <w:t>Anslag</w:t>
            </w:r>
          </w:p>
        </w:tc>
      </w:tr>
      <w:tr w:rsidR="00524BEC" w:rsidRPr="004B4025" w14:paraId="617B2BC6" w14:textId="77777777">
        <w:trPr>
          <w:trHeight w:val="360"/>
        </w:trPr>
        <w:tc>
          <w:tcPr>
            <w:tcW w:w="6160" w:type="dxa"/>
            <w:tcBorders>
              <w:top w:val="nil"/>
              <w:left w:val="nil"/>
              <w:bottom w:val="single" w:sz="4" w:space="0" w:color="000000"/>
              <w:right w:val="nil"/>
            </w:tcBorders>
            <w:tcMar>
              <w:top w:w="128" w:type="dxa"/>
              <w:left w:w="43" w:type="dxa"/>
              <w:bottom w:w="43" w:type="dxa"/>
              <w:right w:w="43" w:type="dxa"/>
            </w:tcMar>
            <w:vAlign w:val="bottom"/>
          </w:tcPr>
          <w:p w14:paraId="3BCC36C8" w14:textId="77777777" w:rsidR="006D00ED" w:rsidRPr="004B4025" w:rsidRDefault="006D00ED" w:rsidP="004B4025"/>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5E7884" w14:textId="77777777" w:rsidR="006D00ED" w:rsidRPr="004B4025" w:rsidRDefault="006D00ED" w:rsidP="004B4025">
            <w:r w:rsidRPr="004B4025">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421BF8" w14:textId="77777777" w:rsidR="006D00ED" w:rsidRPr="004B4025" w:rsidRDefault="006D00ED" w:rsidP="004B4025">
            <w:r w:rsidRPr="004B4025">
              <w:t>2023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E37E5E4" w14:textId="77777777" w:rsidR="006D00ED" w:rsidRPr="004B4025" w:rsidRDefault="006D00ED" w:rsidP="004B4025">
            <w:r w:rsidRPr="004B4025">
              <w:t>2024</w:t>
            </w:r>
          </w:p>
        </w:tc>
      </w:tr>
      <w:tr w:rsidR="00524BEC" w:rsidRPr="004B4025" w14:paraId="2855B8AA"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4D4B43DD" w14:textId="77777777" w:rsidR="006D00ED" w:rsidRPr="004B4025" w:rsidRDefault="006D00ED" w:rsidP="004B4025">
            <w:r w:rsidRPr="004B4025">
              <w:t>Totale inntekter</w:t>
            </w:r>
            <w:r w:rsidRPr="004B4025">
              <w:tab/>
            </w:r>
            <w:r w:rsidRPr="004B4025">
              <w:tab/>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B775591" w14:textId="77777777" w:rsidR="006D00ED" w:rsidRPr="004B4025" w:rsidRDefault="006D00ED" w:rsidP="004B4025">
            <w:r w:rsidRPr="004B4025">
              <w:t>2 668,4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C1A852E" w14:textId="77777777" w:rsidR="006D00ED" w:rsidRPr="004B4025" w:rsidRDefault="006D00ED" w:rsidP="004B4025">
            <w:r w:rsidRPr="004B4025">
              <w:t>2 494,4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073DF98" w14:textId="77777777" w:rsidR="006D00ED" w:rsidRPr="004B4025" w:rsidRDefault="006D00ED" w:rsidP="004B4025">
            <w:r w:rsidRPr="004B4025">
              <w:t>2 257,7</w:t>
            </w:r>
          </w:p>
        </w:tc>
      </w:tr>
      <w:tr w:rsidR="00524BEC" w:rsidRPr="004B4025" w14:paraId="19FA3CAF" w14:textId="77777777">
        <w:trPr>
          <w:trHeight w:val="380"/>
        </w:trPr>
        <w:tc>
          <w:tcPr>
            <w:tcW w:w="6160" w:type="dxa"/>
            <w:tcBorders>
              <w:top w:val="nil"/>
              <w:left w:val="nil"/>
              <w:bottom w:val="nil"/>
              <w:right w:val="nil"/>
            </w:tcBorders>
            <w:tcMar>
              <w:top w:w="128" w:type="dxa"/>
              <w:left w:w="43" w:type="dxa"/>
              <w:bottom w:w="43" w:type="dxa"/>
              <w:right w:w="43" w:type="dxa"/>
            </w:tcMar>
          </w:tcPr>
          <w:p w14:paraId="7B9A21B4" w14:textId="77777777" w:rsidR="006D00ED" w:rsidRPr="004B4025" w:rsidRDefault="006D00ED" w:rsidP="004B4025">
            <w:r w:rsidRPr="004B4025">
              <w:t>1</w:t>
            </w:r>
            <w:r w:rsidRPr="004B4025">
              <w:tab/>
              <w:t>Inntekter fra petroleumsvirksomhet</w:t>
            </w:r>
            <w:r w:rsidRPr="004B4025">
              <w:tab/>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630BEF53" w14:textId="77777777" w:rsidR="006D00ED" w:rsidRPr="004B4025" w:rsidRDefault="006D00ED" w:rsidP="004B4025">
            <w:r w:rsidRPr="004B4025">
              <w:t>1 313,6</w:t>
            </w:r>
          </w:p>
        </w:tc>
        <w:tc>
          <w:tcPr>
            <w:tcW w:w="1120" w:type="dxa"/>
            <w:tcBorders>
              <w:top w:val="nil"/>
              <w:left w:val="nil"/>
              <w:bottom w:val="nil"/>
              <w:right w:val="nil"/>
            </w:tcBorders>
            <w:tcMar>
              <w:top w:w="128" w:type="dxa"/>
              <w:left w:w="43" w:type="dxa"/>
              <w:bottom w:w="43" w:type="dxa"/>
              <w:right w:w="43" w:type="dxa"/>
            </w:tcMar>
            <w:vAlign w:val="bottom"/>
          </w:tcPr>
          <w:p w14:paraId="5BE92395" w14:textId="77777777" w:rsidR="006D00ED" w:rsidRPr="004B4025" w:rsidRDefault="006D00ED" w:rsidP="004B4025">
            <w:r w:rsidRPr="004B4025">
              <w:t>1 008,5</w:t>
            </w:r>
          </w:p>
        </w:tc>
        <w:tc>
          <w:tcPr>
            <w:tcW w:w="1120" w:type="dxa"/>
            <w:tcBorders>
              <w:top w:val="nil"/>
              <w:left w:val="nil"/>
              <w:bottom w:val="nil"/>
              <w:right w:val="nil"/>
            </w:tcBorders>
            <w:tcMar>
              <w:top w:w="128" w:type="dxa"/>
              <w:left w:w="43" w:type="dxa"/>
              <w:bottom w:w="43" w:type="dxa"/>
              <w:right w:w="43" w:type="dxa"/>
            </w:tcMar>
            <w:vAlign w:val="bottom"/>
          </w:tcPr>
          <w:p w14:paraId="1A070291" w14:textId="77777777" w:rsidR="006D00ED" w:rsidRPr="004B4025" w:rsidRDefault="006D00ED" w:rsidP="004B4025">
            <w:r w:rsidRPr="004B4025">
              <w:t>702,8</w:t>
            </w:r>
          </w:p>
        </w:tc>
      </w:tr>
      <w:tr w:rsidR="00524BEC" w:rsidRPr="004B4025" w14:paraId="4E656179" w14:textId="77777777">
        <w:trPr>
          <w:trHeight w:val="380"/>
        </w:trPr>
        <w:tc>
          <w:tcPr>
            <w:tcW w:w="6160" w:type="dxa"/>
            <w:tcBorders>
              <w:top w:val="nil"/>
              <w:left w:val="nil"/>
              <w:bottom w:val="nil"/>
              <w:right w:val="nil"/>
            </w:tcBorders>
            <w:tcMar>
              <w:top w:w="128" w:type="dxa"/>
              <w:left w:w="43" w:type="dxa"/>
              <w:bottom w:w="43" w:type="dxa"/>
              <w:right w:w="43" w:type="dxa"/>
            </w:tcMar>
          </w:tcPr>
          <w:p w14:paraId="2FF6CE68" w14:textId="77777777" w:rsidR="006D00ED" w:rsidRPr="004B4025" w:rsidRDefault="006D00ED" w:rsidP="004B4025">
            <w:r w:rsidRPr="004B4025">
              <w:tab/>
              <w:t>1.1</w:t>
            </w:r>
            <w:r w:rsidRPr="004B4025">
              <w:tab/>
              <w:t>Skatter og avgifter</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2A59348A" w14:textId="77777777" w:rsidR="006D00ED" w:rsidRPr="004B4025" w:rsidRDefault="006D00ED" w:rsidP="004B4025">
            <w:r w:rsidRPr="004B4025">
              <w:t>720,9</w:t>
            </w:r>
          </w:p>
        </w:tc>
        <w:tc>
          <w:tcPr>
            <w:tcW w:w="1120" w:type="dxa"/>
            <w:tcBorders>
              <w:top w:val="nil"/>
              <w:left w:val="nil"/>
              <w:bottom w:val="nil"/>
              <w:right w:val="nil"/>
            </w:tcBorders>
            <w:tcMar>
              <w:top w:w="128" w:type="dxa"/>
              <w:left w:w="43" w:type="dxa"/>
              <w:bottom w:w="43" w:type="dxa"/>
              <w:right w:w="43" w:type="dxa"/>
            </w:tcMar>
            <w:vAlign w:val="bottom"/>
          </w:tcPr>
          <w:p w14:paraId="3B4153EC" w14:textId="77777777" w:rsidR="006D00ED" w:rsidRPr="004B4025" w:rsidRDefault="006D00ED" w:rsidP="004B4025">
            <w:r w:rsidRPr="004B4025">
              <w:t>623,2</w:t>
            </w:r>
          </w:p>
        </w:tc>
        <w:tc>
          <w:tcPr>
            <w:tcW w:w="1120" w:type="dxa"/>
            <w:tcBorders>
              <w:top w:val="nil"/>
              <w:left w:val="nil"/>
              <w:bottom w:val="nil"/>
              <w:right w:val="nil"/>
            </w:tcBorders>
            <w:tcMar>
              <w:top w:w="128" w:type="dxa"/>
              <w:left w:w="43" w:type="dxa"/>
              <w:bottom w:w="43" w:type="dxa"/>
              <w:right w:w="43" w:type="dxa"/>
            </w:tcMar>
            <w:vAlign w:val="bottom"/>
          </w:tcPr>
          <w:p w14:paraId="543D4AA4" w14:textId="77777777" w:rsidR="006D00ED" w:rsidRPr="004B4025" w:rsidRDefault="006D00ED" w:rsidP="004B4025">
            <w:r w:rsidRPr="004B4025">
              <w:t>415,8</w:t>
            </w:r>
          </w:p>
        </w:tc>
      </w:tr>
      <w:tr w:rsidR="00524BEC" w:rsidRPr="004B4025" w14:paraId="25780B84" w14:textId="77777777">
        <w:trPr>
          <w:trHeight w:val="380"/>
        </w:trPr>
        <w:tc>
          <w:tcPr>
            <w:tcW w:w="6160" w:type="dxa"/>
            <w:tcBorders>
              <w:top w:val="nil"/>
              <w:left w:val="nil"/>
              <w:bottom w:val="nil"/>
              <w:right w:val="nil"/>
            </w:tcBorders>
            <w:tcMar>
              <w:top w:w="128" w:type="dxa"/>
              <w:left w:w="43" w:type="dxa"/>
              <w:bottom w:w="43" w:type="dxa"/>
              <w:right w:w="43" w:type="dxa"/>
            </w:tcMar>
          </w:tcPr>
          <w:p w14:paraId="22594E61" w14:textId="77777777" w:rsidR="006D00ED" w:rsidRPr="004B4025" w:rsidRDefault="006D00ED" w:rsidP="004B4025">
            <w:r w:rsidRPr="004B4025">
              <w:tab/>
              <w:t>1.2</w:t>
            </w:r>
            <w:r w:rsidRPr="004B4025">
              <w:tab/>
              <w:t>Andre petroleumsinntekter</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57209689" w14:textId="77777777" w:rsidR="006D00ED" w:rsidRPr="004B4025" w:rsidRDefault="006D00ED" w:rsidP="004B4025">
            <w:r w:rsidRPr="004B4025">
              <w:t>592,7</w:t>
            </w:r>
          </w:p>
        </w:tc>
        <w:tc>
          <w:tcPr>
            <w:tcW w:w="1120" w:type="dxa"/>
            <w:tcBorders>
              <w:top w:val="nil"/>
              <w:left w:val="nil"/>
              <w:bottom w:val="nil"/>
              <w:right w:val="nil"/>
            </w:tcBorders>
            <w:tcMar>
              <w:top w:w="128" w:type="dxa"/>
              <w:left w:w="43" w:type="dxa"/>
              <w:bottom w:w="43" w:type="dxa"/>
              <w:right w:w="43" w:type="dxa"/>
            </w:tcMar>
            <w:vAlign w:val="bottom"/>
          </w:tcPr>
          <w:p w14:paraId="183BE18F" w14:textId="77777777" w:rsidR="006D00ED" w:rsidRPr="004B4025" w:rsidRDefault="006D00ED" w:rsidP="004B4025">
            <w:r w:rsidRPr="004B4025">
              <w:t>385,2</w:t>
            </w:r>
          </w:p>
        </w:tc>
        <w:tc>
          <w:tcPr>
            <w:tcW w:w="1120" w:type="dxa"/>
            <w:tcBorders>
              <w:top w:val="nil"/>
              <w:left w:val="nil"/>
              <w:bottom w:val="nil"/>
              <w:right w:val="nil"/>
            </w:tcBorders>
            <w:tcMar>
              <w:top w:w="128" w:type="dxa"/>
              <w:left w:w="43" w:type="dxa"/>
              <w:bottom w:w="43" w:type="dxa"/>
              <w:right w:w="43" w:type="dxa"/>
            </w:tcMar>
            <w:vAlign w:val="bottom"/>
          </w:tcPr>
          <w:p w14:paraId="4C48F1FB" w14:textId="77777777" w:rsidR="006D00ED" w:rsidRPr="004B4025" w:rsidRDefault="006D00ED" w:rsidP="004B4025">
            <w:r w:rsidRPr="004B4025">
              <w:t>287,0</w:t>
            </w:r>
          </w:p>
        </w:tc>
      </w:tr>
      <w:tr w:rsidR="00524BEC" w:rsidRPr="004B4025" w14:paraId="3A723934" w14:textId="77777777">
        <w:trPr>
          <w:trHeight w:val="380"/>
        </w:trPr>
        <w:tc>
          <w:tcPr>
            <w:tcW w:w="6160" w:type="dxa"/>
            <w:tcBorders>
              <w:top w:val="nil"/>
              <w:left w:val="nil"/>
              <w:bottom w:val="nil"/>
              <w:right w:val="nil"/>
            </w:tcBorders>
            <w:tcMar>
              <w:top w:w="128" w:type="dxa"/>
              <w:left w:w="43" w:type="dxa"/>
              <w:bottom w:w="43" w:type="dxa"/>
              <w:right w:w="43" w:type="dxa"/>
            </w:tcMar>
          </w:tcPr>
          <w:p w14:paraId="095E9EEC" w14:textId="77777777" w:rsidR="006D00ED" w:rsidRPr="004B4025" w:rsidRDefault="006D00ED" w:rsidP="004B4025">
            <w:r w:rsidRPr="004B4025">
              <w:t>2</w:t>
            </w:r>
            <w:r w:rsidRPr="004B4025">
              <w:tab/>
              <w:t>Inntekter utenom petroleumsinntekter</w:t>
            </w:r>
            <w:r w:rsidRPr="004B4025">
              <w:tab/>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0E0380A8" w14:textId="77777777" w:rsidR="006D00ED" w:rsidRPr="004B4025" w:rsidRDefault="006D00ED" w:rsidP="004B4025">
            <w:r w:rsidRPr="004B4025">
              <w:t>1 354,8</w:t>
            </w:r>
          </w:p>
        </w:tc>
        <w:tc>
          <w:tcPr>
            <w:tcW w:w="1120" w:type="dxa"/>
            <w:tcBorders>
              <w:top w:val="nil"/>
              <w:left w:val="nil"/>
              <w:bottom w:val="nil"/>
              <w:right w:val="nil"/>
            </w:tcBorders>
            <w:tcMar>
              <w:top w:w="128" w:type="dxa"/>
              <w:left w:w="43" w:type="dxa"/>
              <w:bottom w:w="43" w:type="dxa"/>
              <w:right w:w="43" w:type="dxa"/>
            </w:tcMar>
            <w:vAlign w:val="bottom"/>
          </w:tcPr>
          <w:p w14:paraId="376B53FF" w14:textId="77777777" w:rsidR="006D00ED" w:rsidRPr="004B4025" w:rsidRDefault="006D00ED" w:rsidP="004B4025">
            <w:r w:rsidRPr="004B4025">
              <w:t>1 485,9</w:t>
            </w:r>
          </w:p>
        </w:tc>
        <w:tc>
          <w:tcPr>
            <w:tcW w:w="1120" w:type="dxa"/>
            <w:tcBorders>
              <w:top w:val="nil"/>
              <w:left w:val="nil"/>
              <w:bottom w:val="nil"/>
              <w:right w:val="nil"/>
            </w:tcBorders>
            <w:tcMar>
              <w:top w:w="128" w:type="dxa"/>
              <w:left w:w="43" w:type="dxa"/>
              <w:bottom w:w="43" w:type="dxa"/>
              <w:right w:w="43" w:type="dxa"/>
            </w:tcMar>
            <w:vAlign w:val="bottom"/>
          </w:tcPr>
          <w:p w14:paraId="2B82227F" w14:textId="77777777" w:rsidR="006D00ED" w:rsidRPr="004B4025" w:rsidRDefault="006D00ED" w:rsidP="004B4025">
            <w:r w:rsidRPr="004B4025">
              <w:t>1 554,9</w:t>
            </w:r>
          </w:p>
        </w:tc>
      </w:tr>
      <w:tr w:rsidR="00524BEC" w:rsidRPr="004B4025" w14:paraId="244D67EA" w14:textId="77777777">
        <w:trPr>
          <w:trHeight w:val="380"/>
        </w:trPr>
        <w:tc>
          <w:tcPr>
            <w:tcW w:w="6160" w:type="dxa"/>
            <w:tcBorders>
              <w:top w:val="nil"/>
              <w:left w:val="nil"/>
              <w:bottom w:val="nil"/>
              <w:right w:val="nil"/>
            </w:tcBorders>
            <w:tcMar>
              <w:top w:w="128" w:type="dxa"/>
              <w:left w:w="43" w:type="dxa"/>
              <w:bottom w:w="43" w:type="dxa"/>
              <w:right w:w="43" w:type="dxa"/>
            </w:tcMar>
          </w:tcPr>
          <w:p w14:paraId="4B095C47" w14:textId="77777777" w:rsidR="006D00ED" w:rsidRPr="004B4025" w:rsidRDefault="006D00ED" w:rsidP="004B4025">
            <w:r w:rsidRPr="004B4025">
              <w:tab/>
              <w:t>2.1</w:t>
            </w:r>
            <w:r w:rsidRPr="004B4025">
              <w:tab/>
              <w:t>Skatter og avgifter fra Fastlands-Norge</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4125E835" w14:textId="77777777" w:rsidR="006D00ED" w:rsidRPr="004B4025" w:rsidRDefault="006D00ED" w:rsidP="004B4025">
            <w:r w:rsidRPr="004B4025">
              <w:t>1 240,7</w:t>
            </w:r>
          </w:p>
        </w:tc>
        <w:tc>
          <w:tcPr>
            <w:tcW w:w="1120" w:type="dxa"/>
            <w:tcBorders>
              <w:top w:val="nil"/>
              <w:left w:val="nil"/>
              <w:bottom w:val="nil"/>
              <w:right w:val="nil"/>
            </w:tcBorders>
            <w:tcMar>
              <w:top w:w="128" w:type="dxa"/>
              <w:left w:w="43" w:type="dxa"/>
              <w:bottom w:w="43" w:type="dxa"/>
              <w:right w:w="43" w:type="dxa"/>
            </w:tcMar>
            <w:vAlign w:val="bottom"/>
          </w:tcPr>
          <w:p w14:paraId="664A1FFB" w14:textId="77777777" w:rsidR="006D00ED" w:rsidRPr="004B4025" w:rsidRDefault="006D00ED" w:rsidP="004B4025">
            <w:r w:rsidRPr="004B4025">
              <w:t>1 352,1</w:t>
            </w:r>
          </w:p>
        </w:tc>
        <w:tc>
          <w:tcPr>
            <w:tcW w:w="1120" w:type="dxa"/>
            <w:tcBorders>
              <w:top w:val="nil"/>
              <w:left w:val="nil"/>
              <w:bottom w:val="nil"/>
              <w:right w:val="nil"/>
            </w:tcBorders>
            <w:tcMar>
              <w:top w:w="128" w:type="dxa"/>
              <w:left w:w="43" w:type="dxa"/>
              <w:bottom w:w="43" w:type="dxa"/>
              <w:right w:w="43" w:type="dxa"/>
            </w:tcMar>
            <w:vAlign w:val="bottom"/>
          </w:tcPr>
          <w:p w14:paraId="44B9BB26" w14:textId="77777777" w:rsidR="006D00ED" w:rsidRPr="004B4025" w:rsidRDefault="006D00ED" w:rsidP="004B4025">
            <w:r w:rsidRPr="004B4025">
              <w:t>1 393,3</w:t>
            </w:r>
          </w:p>
        </w:tc>
      </w:tr>
      <w:tr w:rsidR="00524BEC" w:rsidRPr="004B4025" w14:paraId="6C705525"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48983DF2" w14:textId="77777777" w:rsidR="006D00ED" w:rsidRPr="004B4025" w:rsidRDefault="006D00ED" w:rsidP="004B4025">
            <w:r w:rsidRPr="004B4025">
              <w:lastRenderedPageBreak/>
              <w:tab/>
              <w:t>2.2</w:t>
            </w:r>
            <w:r w:rsidRPr="004B4025">
              <w:tab/>
              <w:t>Andre inntekter</w:t>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38D40C3" w14:textId="77777777" w:rsidR="006D00ED" w:rsidRPr="004B4025" w:rsidRDefault="006D00ED" w:rsidP="004B4025">
            <w:r w:rsidRPr="004B4025">
              <w:t>114,2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FA3622" w14:textId="77777777" w:rsidR="006D00ED" w:rsidRPr="004B4025" w:rsidRDefault="006D00ED" w:rsidP="004B4025">
            <w:r w:rsidRPr="004B4025">
              <w:t>133,8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FB8029" w14:textId="77777777" w:rsidR="006D00ED" w:rsidRPr="004B4025" w:rsidRDefault="006D00ED" w:rsidP="004B4025">
            <w:r w:rsidRPr="004B4025">
              <w:t>161,7</w:t>
            </w:r>
          </w:p>
        </w:tc>
      </w:tr>
      <w:tr w:rsidR="00524BEC" w:rsidRPr="004B4025" w14:paraId="4BF49C41"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2C7F6BBF" w14:textId="77777777" w:rsidR="006D00ED" w:rsidRPr="004B4025" w:rsidRDefault="006D00ED" w:rsidP="004B4025">
            <w:r w:rsidRPr="004B4025">
              <w:t>Totale utgifter</w:t>
            </w:r>
            <w:r w:rsidRPr="004B4025">
              <w:tab/>
            </w:r>
            <w:r w:rsidRPr="004B4025">
              <w:tab/>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F55493E" w14:textId="77777777" w:rsidR="006D00ED" w:rsidRPr="004B4025" w:rsidRDefault="006D00ED" w:rsidP="004B4025">
            <w:r w:rsidRPr="004B4025">
              <w:t>1 665,9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5E7949B" w14:textId="77777777" w:rsidR="006D00ED" w:rsidRPr="004B4025" w:rsidRDefault="006D00ED" w:rsidP="004B4025">
            <w:r w:rsidRPr="004B4025">
              <w:t>1 806,8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03CEA48" w14:textId="77777777" w:rsidR="006D00ED" w:rsidRPr="004B4025" w:rsidRDefault="006D00ED" w:rsidP="004B4025">
            <w:r w:rsidRPr="004B4025">
              <w:t>1 922,9</w:t>
            </w:r>
          </w:p>
        </w:tc>
      </w:tr>
      <w:tr w:rsidR="00524BEC" w:rsidRPr="004B4025" w14:paraId="2A9A4469" w14:textId="77777777">
        <w:trPr>
          <w:trHeight w:val="380"/>
        </w:trPr>
        <w:tc>
          <w:tcPr>
            <w:tcW w:w="6160" w:type="dxa"/>
            <w:tcBorders>
              <w:top w:val="nil"/>
              <w:left w:val="nil"/>
              <w:bottom w:val="nil"/>
              <w:right w:val="nil"/>
            </w:tcBorders>
            <w:tcMar>
              <w:top w:w="128" w:type="dxa"/>
              <w:left w:w="43" w:type="dxa"/>
              <w:bottom w:w="43" w:type="dxa"/>
              <w:right w:w="43" w:type="dxa"/>
            </w:tcMar>
          </w:tcPr>
          <w:p w14:paraId="021B4A20" w14:textId="77777777" w:rsidR="006D00ED" w:rsidRPr="004B4025" w:rsidRDefault="006D00ED" w:rsidP="004B4025">
            <w:r w:rsidRPr="004B4025">
              <w:t>1</w:t>
            </w:r>
            <w:r w:rsidRPr="004B4025">
              <w:tab/>
              <w:t>Utgifter til petroleumsvirksomhet</w:t>
            </w:r>
            <w:r w:rsidRPr="004B4025">
              <w:tab/>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6BF75F4D" w14:textId="77777777" w:rsidR="006D00ED" w:rsidRPr="004B4025" w:rsidRDefault="006D00ED" w:rsidP="004B4025">
            <w:r w:rsidRPr="004B4025">
              <w:t>28,4</w:t>
            </w:r>
          </w:p>
        </w:tc>
        <w:tc>
          <w:tcPr>
            <w:tcW w:w="1120" w:type="dxa"/>
            <w:tcBorders>
              <w:top w:val="nil"/>
              <w:left w:val="nil"/>
              <w:bottom w:val="nil"/>
              <w:right w:val="nil"/>
            </w:tcBorders>
            <w:tcMar>
              <w:top w:w="128" w:type="dxa"/>
              <w:left w:w="43" w:type="dxa"/>
              <w:bottom w:w="43" w:type="dxa"/>
              <w:right w:w="43" w:type="dxa"/>
            </w:tcMar>
            <w:vAlign w:val="bottom"/>
          </w:tcPr>
          <w:p w14:paraId="0C0FF73A" w14:textId="77777777" w:rsidR="006D00ED" w:rsidRPr="004B4025" w:rsidRDefault="006D00ED" w:rsidP="004B4025">
            <w:r w:rsidRPr="004B4025">
              <w:t>30,4</w:t>
            </w:r>
          </w:p>
        </w:tc>
        <w:tc>
          <w:tcPr>
            <w:tcW w:w="1120" w:type="dxa"/>
            <w:tcBorders>
              <w:top w:val="nil"/>
              <w:left w:val="nil"/>
              <w:bottom w:val="nil"/>
              <w:right w:val="nil"/>
            </w:tcBorders>
            <w:tcMar>
              <w:top w:w="128" w:type="dxa"/>
              <w:left w:w="43" w:type="dxa"/>
              <w:bottom w:w="43" w:type="dxa"/>
              <w:right w:w="43" w:type="dxa"/>
            </w:tcMar>
            <w:vAlign w:val="bottom"/>
          </w:tcPr>
          <w:p w14:paraId="5B8C25FD" w14:textId="77777777" w:rsidR="006D00ED" w:rsidRPr="004B4025" w:rsidRDefault="006D00ED" w:rsidP="004B4025">
            <w:r w:rsidRPr="004B4025">
              <w:t>30,1</w:t>
            </w:r>
          </w:p>
        </w:tc>
      </w:tr>
      <w:tr w:rsidR="00524BEC" w:rsidRPr="004B4025" w14:paraId="1F653DFC"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7B3F4064" w14:textId="77777777" w:rsidR="006D00ED" w:rsidRPr="004B4025" w:rsidRDefault="006D00ED" w:rsidP="004B4025">
            <w:r w:rsidRPr="004B4025">
              <w:t>2</w:t>
            </w:r>
            <w:r w:rsidRPr="004B4025">
              <w:tab/>
              <w:t>Utgifter utenom petroleumsvirksomhet</w:t>
            </w:r>
            <w:r w:rsidRPr="004B4025">
              <w:tab/>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962AC6" w14:textId="77777777" w:rsidR="006D00ED" w:rsidRPr="004B4025" w:rsidRDefault="006D00ED" w:rsidP="004B4025">
            <w:r w:rsidRPr="004B4025">
              <w:t>1 637,6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FF3BDE1" w14:textId="77777777" w:rsidR="006D00ED" w:rsidRPr="004B4025" w:rsidRDefault="006D00ED" w:rsidP="004B4025">
            <w:r w:rsidRPr="004B4025">
              <w:t>1 776,4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4C8334F" w14:textId="77777777" w:rsidR="006D00ED" w:rsidRPr="004B4025" w:rsidRDefault="006D00ED" w:rsidP="004B4025">
            <w:r w:rsidRPr="004B4025">
              <w:t>1 892,8</w:t>
            </w:r>
          </w:p>
        </w:tc>
      </w:tr>
      <w:tr w:rsidR="00524BEC" w:rsidRPr="004B4025" w14:paraId="5F0031B7" w14:textId="77777777">
        <w:trPr>
          <w:trHeight w:val="640"/>
        </w:trPr>
        <w:tc>
          <w:tcPr>
            <w:tcW w:w="6160" w:type="dxa"/>
            <w:tcBorders>
              <w:top w:val="single" w:sz="4" w:space="0" w:color="000000"/>
              <w:left w:val="nil"/>
              <w:bottom w:val="nil"/>
              <w:right w:val="nil"/>
            </w:tcBorders>
            <w:tcMar>
              <w:top w:w="128" w:type="dxa"/>
              <w:left w:w="43" w:type="dxa"/>
              <w:bottom w:w="43" w:type="dxa"/>
              <w:right w:w="43" w:type="dxa"/>
            </w:tcMar>
          </w:tcPr>
          <w:p w14:paraId="0A07AFB0" w14:textId="77777777" w:rsidR="006D00ED" w:rsidRPr="004B4025" w:rsidRDefault="006D00ED" w:rsidP="004B4025">
            <w:r w:rsidRPr="004B4025">
              <w:t>Overskudd på statsbudsjettet før overføring til Statens pensjonsfond utland</w:t>
            </w:r>
            <w:r w:rsidRPr="004B4025">
              <w:tab/>
            </w:r>
            <w:r w:rsidRPr="004B4025">
              <w:tab/>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3EB9CD2" w14:textId="77777777" w:rsidR="006D00ED" w:rsidRPr="004B4025" w:rsidRDefault="006D00ED" w:rsidP="004B4025">
            <w:r w:rsidRPr="004B4025">
              <w:t>1 002,5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0EC12BB" w14:textId="77777777" w:rsidR="006D00ED" w:rsidRPr="004B4025" w:rsidRDefault="006D00ED" w:rsidP="004B4025">
            <w:r w:rsidRPr="004B4025">
              <w:t>687,6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B978618" w14:textId="77777777" w:rsidR="006D00ED" w:rsidRPr="004B4025" w:rsidRDefault="006D00ED" w:rsidP="004B4025">
            <w:r w:rsidRPr="004B4025">
              <w:t>344,8</w:t>
            </w:r>
          </w:p>
        </w:tc>
      </w:tr>
      <w:tr w:rsidR="00524BEC" w:rsidRPr="004B4025" w14:paraId="1C0EF6F8"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25802202" w14:textId="77777777" w:rsidR="006D00ED" w:rsidRPr="004B4025" w:rsidRDefault="006D00ED" w:rsidP="004B4025">
            <w:r w:rsidRPr="004B4025">
              <w:t>–</w:t>
            </w:r>
            <w:r w:rsidRPr="004B4025">
              <w:tab/>
              <w:t>Netto kontantstrøm fra petroleumsvirksomheten</w:t>
            </w:r>
            <w:r w:rsidRPr="004B4025">
              <w:tab/>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FA5691D" w14:textId="77777777" w:rsidR="006D00ED" w:rsidRPr="004B4025" w:rsidRDefault="006D00ED" w:rsidP="004B4025">
            <w:r w:rsidRPr="004B4025">
              <w:t>1 285,2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BE54D4" w14:textId="77777777" w:rsidR="006D00ED" w:rsidRPr="004B4025" w:rsidRDefault="006D00ED" w:rsidP="004B4025">
            <w:r w:rsidRPr="004B4025">
              <w:t>978,1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C913F1" w14:textId="77777777" w:rsidR="006D00ED" w:rsidRPr="004B4025" w:rsidRDefault="006D00ED" w:rsidP="004B4025">
            <w:r w:rsidRPr="004B4025">
              <w:t>672,7</w:t>
            </w:r>
          </w:p>
        </w:tc>
      </w:tr>
      <w:tr w:rsidR="00524BEC" w:rsidRPr="004B4025" w14:paraId="180FEF45"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052549A9" w14:textId="77777777" w:rsidR="006D00ED" w:rsidRPr="004B4025" w:rsidRDefault="006D00ED" w:rsidP="004B4025">
            <w:r w:rsidRPr="004B4025">
              <w:t>=</w:t>
            </w:r>
            <w:r w:rsidRPr="004B4025">
              <w:tab/>
              <w:t>Oljekorrigert overskudd</w:t>
            </w:r>
            <w:r w:rsidRPr="004B4025">
              <w:tab/>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2878967" w14:textId="77777777" w:rsidR="006D00ED" w:rsidRPr="004B4025" w:rsidRDefault="006D00ED" w:rsidP="004B4025">
            <w:r w:rsidRPr="004B4025">
              <w:t>-282,7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4AEDFF4" w14:textId="77777777" w:rsidR="006D00ED" w:rsidRPr="004B4025" w:rsidRDefault="006D00ED" w:rsidP="004B4025">
            <w:r w:rsidRPr="004B4025">
              <w:t>-290,5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3D25B93" w14:textId="77777777" w:rsidR="006D00ED" w:rsidRPr="004B4025" w:rsidRDefault="006D00ED" w:rsidP="004B4025">
            <w:r w:rsidRPr="004B4025">
              <w:t>-337,8</w:t>
            </w:r>
          </w:p>
        </w:tc>
      </w:tr>
      <w:tr w:rsidR="00524BEC" w:rsidRPr="004B4025" w14:paraId="337D809F"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365AEDE1" w14:textId="77777777" w:rsidR="006D00ED" w:rsidRPr="004B4025" w:rsidRDefault="006D00ED" w:rsidP="004B4025">
            <w:r w:rsidRPr="004B4025">
              <w:t>+</w:t>
            </w:r>
            <w:r w:rsidRPr="004B4025">
              <w:tab/>
              <w:t>Overført fra Statens pensjonsfond utland</w:t>
            </w:r>
            <w:r w:rsidRPr="004B4025">
              <w:tab/>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96492F9" w14:textId="77777777" w:rsidR="006D00ED" w:rsidRPr="004B4025" w:rsidRDefault="006D00ED" w:rsidP="004B4025">
            <w:r w:rsidRPr="004B4025">
              <w:t>309,9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674A2E" w14:textId="77777777" w:rsidR="006D00ED" w:rsidRPr="004B4025" w:rsidRDefault="006D00ED" w:rsidP="004B4025">
            <w:r w:rsidRPr="004B4025">
              <w:t>286,2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F957384" w14:textId="77777777" w:rsidR="006D00ED" w:rsidRPr="004B4025" w:rsidRDefault="006D00ED" w:rsidP="004B4025">
            <w:r w:rsidRPr="004B4025">
              <w:t>337,8</w:t>
            </w:r>
          </w:p>
        </w:tc>
      </w:tr>
      <w:tr w:rsidR="00524BEC" w:rsidRPr="004B4025" w14:paraId="24DE231F"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70BC334B" w14:textId="77777777" w:rsidR="006D00ED" w:rsidRPr="004B4025" w:rsidRDefault="006D00ED" w:rsidP="004B4025">
            <w:r w:rsidRPr="004B4025">
              <w:t>=</w:t>
            </w:r>
            <w:r w:rsidRPr="004B4025">
              <w:tab/>
              <w:t>Overskudd på statsbudsjettet</w:t>
            </w:r>
            <w:r w:rsidRPr="004B4025">
              <w:tab/>
            </w:r>
            <w:r w:rsidRPr="004B402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08B4C9" w14:textId="77777777" w:rsidR="006D00ED" w:rsidRPr="004B4025" w:rsidRDefault="006D00ED" w:rsidP="004B4025">
            <w:r w:rsidRPr="004B4025">
              <w:t>27,1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C0C7CA2" w14:textId="77777777" w:rsidR="006D00ED" w:rsidRPr="004B4025" w:rsidRDefault="006D00ED" w:rsidP="004B4025">
            <w:r w:rsidRPr="004B4025">
              <w:t>-4,2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615FED5" w14:textId="77777777" w:rsidR="006D00ED" w:rsidRPr="004B4025" w:rsidRDefault="006D00ED" w:rsidP="004B4025">
            <w:r w:rsidRPr="004B4025">
              <w:t>0,0</w:t>
            </w:r>
          </w:p>
        </w:tc>
      </w:tr>
      <w:tr w:rsidR="00524BEC" w:rsidRPr="004B4025" w14:paraId="1EA6D702" w14:textId="77777777">
        <w:trPr>
          <w:trHeight w:val="380"/>
        </w:trPr>
        <w:tc>
          <w:tcPr>
            <w:tcW w:w="6160" w:type="dxa"/>
            <w:tcBorders>
              <w:top w:val="nil"/>
              <w:left w:val="nil"/>
              <w:bottom w:val="nil"/>
              <w:right w:val="nil"/>
            </w:tcBorders>
            <w:tcMar>
              <w:top w:w="128" w:type="dxa"/>
              <w:left w:w="43" w:type="dxa"/>
              <w:bottom w:w="43" w:type="dxa"/>
              <w:right w:w="43" w:type="dxa"/>
            </w:tcMar>
          </w:tcPr>
          <w:p w14:paraId="78F62BC2" w14:textId="77777777" w:rsidR="006D00ED" w:rsidRPr="004B4025" w:rsidRDefault="006D00ED" w:rsidP="004B4025">
            <w:r w:rsidRPr="004B4025">
              <w:t>+</w:t>
            </w:r>
            <w:r w:rsidRPr="004B4025">
              <w:tab/>
              <w:t>Netto avsatt i Statens pensjonsfond utland</w:t>
            </w:r>
            <w:r w:rsidRPr="004B4025">
              <w:tab/>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16F9A6F8" w14:textId="77777777" w:rsidR="006D00ED" w:rsidRPr="004B4025" w:rsidRDefault="006D00ED" w:rsidP="004B4025">
            <w:r w:rsidRPr="004B4025">
              <w:t>975,3</w:t>
            </w:r>
          </w:p>
        </w:tc>
        <w:tc>
          <w:tcPr>
            <w:tcW w:w="1120" w:type="dxa"/>
            <w:tcBorders>
              <w:top w:val="nil"/>
              <w:left w:val="nil"/>
              <w:bottom w:val="nil"/>
              <w:right w:val="nil"/>
            </w:tcBorders>
            <w:tcMar>
              <w:top w:w="128" w:type="dxa"/>
              <w:left w:w="43" w:type="dxa"/>
              <w:bottom w:w="43" w:type="dxa"/>
              <w:right w:w="43" w:type="dxa"/>
            </w:tcMar>
            <w:vAlign w:val="bottom"/>
          </w:tcPr>
          <w:p w14:paraId="02872461" w14:textId="77777777" w:rsidR="006D00ED" w:rsidRPr="004B4025" w:rsidRDefault="006D00ED" w:rsidP="004B4025">
            <w:r w:rsidRPr="004B4025">
              <w:t>691,8</w:t>
            </w:r>
          </w:p>
        </w:tc>
        <w:tc>
          <w:tcPr>
            <w:tcW w:w="1120" w:type="dxa"/>
            <w:tcBorders>
              <w:top w:val="nil"/>
              <w:left w:val="nil"/>
              <w:bottom w:val="nil"/>
              <w:right w:val="nil"/>
            </w:tcBorders>
            <w:tcMar>
              <w:top w:w="128" w:type="dxa"/>
              <w:left w:w="43" w:type="dxa"/>
              <w:bottom w:w="43" w:type="dxa"/>
              <w:right w:w="43" w:type="dxa"/>
            </w:tcMar>
            <w:vAlign w:val="bottom"/>
          </w:tcPr>
          <w:p w14:paraId="158B5E21" w14:textId="77777777" w:rsidR="006D00ED" w:rsidRPr="004B4025" w:rsidRDefault="006D00ED" w:rsidP="004B4025">
            <w:r w:rsidRPr="004B4025">
              <w:t>334,8</w:t>
            </w:r>
          </w:p>
        </w:tc>
      </w:tr>
      <w:tr w:rsidR="00524BEC" w:rsidRPr="004B4025" w14:paraId="3F334A3A"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019328FE" w14:textId="77777777" w:rsidR="006D00ED" w:rsidRPr="004B4025" w:rsidRDefault="006D00ED" w:rsidP="004B4025">
            <w:r w:rsidRPr="004B4025">
              <w:t>+</w:t>
            </w:r>
            <w:r w:rsidRPr="004B4025">
              <w:tab/>
              <w:t>Rente- og utbytteinntekter mv. i Statens pensjonsfond</w:t>
            </w:r>
            <w:r w:rsidRPr="006D00ED">
              <w:rPr>
                <w:rStyle w:val="skrift-hevet"/>
              </w:rPr>
              <w:t>1</w:t>
            </w:r>
            <w:r w:rsidRPr="006D00ED">
              <w:rPr>
                <w:rStyle w:val="skrift-hevet"/>
              </w:rPr>
              <w:tab/>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59853C5" w14:textId="77777777" w:rsidR="006D00ED" w:rsidRPr="004B4025" w:rsidRDefault="006D00ED" w:rsidP="004B4025">
            <w:r w:rsidRPr="004B4025">
              <w:t>279,3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FD26896" w14:textId="77777777" w:rsidR="006D00ED" w:rsidRPr="004B4025" w:rsidRDefault="006D00ED" w:rsidP="004B4025">
            <w:r w:rsidRPr="004B4025">
              <w:t>354,9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603146D" w14:textId="77777777" w:rsidR="006D00ED" w:rsidRPr="004B4025" w:rsidRDefault="006D00ED" w:rsidP="004B4025">
            <w:r w:rsidRPr="004B4025">
              <w:t>405,8</w:t>
            </w:r>
          </w:p>
        </w:tc>
      </w:tr>
      <w:tr w:rsidR="00524BEC" w:rsidRPr="004B4025" w14:paraId="03305527" w14:textId="77777777">
        <w:trPr>
          <w:trHeight w:val="380"/>
        </w:trPr>
        <w:tc>
          <w:tcPr>
            <w:tcW w:w="6160" w:type="dxa"/>
            <w:tcBorders>
              <w:top w:val="single" w:sz="4" w:space="0" w:color="000000"/>
              <w:left w:val="nil"/>
              <w:bottom w:val="single" w:sz="4" w:space="0" w:color="000000"/>
              <w:right w:val="nil"/>
            </w:tcBorders>
            <w:tcMar>
              <w:top w:w="128" w:type="dxa"/>
              <w:left w:w="43" w:type="dxa"/>
              <w:bottom w:w="43" w:type="dxa"/>
              <w:right w:w="43" w:type="dxa"/>
            </w:tcMar>
          </w:tcPr>
          <w:p w14:paraId="2DB3687D" w14:textId="77777777" w:rsidR="006D00ED" w:rsidRPr="004B4025" w:rsidRDefault="006D00ED" w:rsidP="004B4025">
            <w:r w:rsidRPr="004B4025">
              <w:t>=</w:t>
            </w:r>
            <w:r w:rsidRPr="004B4025">
              <w:tab/>
              <w:t>Samlet overskudd i statsbudsjettet og Statens pensjonsfond</w:t>
            </w:r>
            <w:r w:rsidRPr="006D00ED">
              <w:rPr>
                <w:rStyle w:val="skrift-hevet"/>
              </w:rPr>
              <w:t>1</w:t>
            </w:r>
            <w:r w:rsidRPr="006D00ED">
              <w:rPr>
                <w:rStyle w:val="skrift-hevet"/>
              </w:rPr>
              <w:tab/>
            </w:r>
            <w:r w:rsidRPr="004B4025">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C5FF2" w14:textId="77777777" w:rsidR="006D00ED" w:rsidRPr="004B4025" w:rsidRDefault="006D00ED" w:rsidP="004B4025">
            <w:r w:rsidRPr="004B4025">
              <w:t>1 281,8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9AD45" w14:textId="77777777" w:rsidR="006D00ED" w:rsidRPr="004B4025" w:rsidRDefault="006D00ED" w:rsidP="004B4025">
            <w:r w:rsidRPr="004B4025">
              <w:t>1 042,5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8E830" w14:textId="77777777" w:rsidR="006D00ED" w:rsidRPr="004B4025" w:rsidRDefault="006D00ED" w:rsidP="004B4025">
            <w:r w:rsidRPr="004B4025">
              <w:t>740,6</w:t>
            </w:r>
          </w:p>
        </w:tc>
      </w:tr>
      <w:tr w:rsidR="00524BEC" w:rsidRPr="004B4025" w14:paraId="2E3720B9" w14:textId="77777777">
        <w:trPr>
          <w:trHeight w:val="380"/>
        </w:trPr>
        <w:tc>
          <w:tcPr>
            <w:tcW w:w="6160" w:type="dxa"/>
            <w:tcBorders>
              <w:top w:val="nil"/>
              <w:left w:val="nil"/>
              <w:bottom w:val="nil"/>
              <w:right w:val="nil"/>
            </w:tcBorders>
            <w:tcMar>
              <w:top w:w="128" w:type="dxa"/>
              <w:left w:w="43" w:type="dxa"/>
              <w:bottom w:w="43" w:type="dxa"/>
              <w:right w:w="43" w:type="dxa"/>
            </w:tcMar>
          </w:tcPr>
          <w:p w14:paraId="703F793B" w14:textId="77777777" w:rsidR="006D00ED" w:rsidRPr="004B4025" w:rsidRDefault="006D00ED" w:rsidP="004B4025">
            <w:r w:rsidRPr="004B4025">
              <w:t>Memo:</w:t>
            </w:r>
          </w:p>
        </w:tc>
        <w:tc>
          <w:tcPr>
            <w:tcW w:w="1120" w:type="dxa"/>
            <w:tcBorders>
              <w:top w:val="nil"/>
              <w:left w:val="nil"/>
              <w:bottom w:val="nil"/>
              <w:right w:val="nil"/>
            </w:tcBorders>
            <w:tcMar>
              <w:top w:w="128" w:type="dxa"/>
              <w:left w:w="43" w:type="dxa"/>
              <w:bottom w:w="43" w:type="dxa"/>
              <w:right w:w="43" w:type="dxa"/>
            </w:tcMar>
            <w:vAlign w:val="bottom"/>
          </w:tcPr>
          <w:p w14:paraId="4E1AB1E3"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71274022"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09D43D0F" w14:textId="77777777" w:rsidR="006D00ED" w:rsidRPr="004B4025" w:rsidRDefault="006D00ED" w:rsidP="004B4025"/>
        </w:tc>
      </w:tr>
      <w:tr w:rsidR="00524BEC" w:rsidRPr="004B4025" w14:paraId="6089956D" w14:textId="77777777">
        <w:trPr>
          <w:trHeight w:val="380"/>
        </w:trPr>
        <w:tc>
          <w:tcPr>
            <w:tcW w:w="6160" w:type="dxa"/>
            <w:tcBorders>
              <w:top w:val="nil"/>
              <w:left w:val="nil"/>
              <w:bottom w:val="nil"/>
              <w:right w:val="nil"/>
            </w:tcBorders>
            <w:tcMar>
              <w:top w:w="128" w:type="dxa"/>
              <w:left w:w="43" w:type="dxa"/>
              <w:bottom w:w="43" w:type="dxa"/>
              <w:right w:w="43" w:type="dxa"/>
            </w:tcMar>
          </w:tcPr>
          <w:p w14:paraId="13EF1C7F" w14:textId="77777777" w:rsidR="006D00ED" w:rsidRPr="004B4025" w:rsidRDefault="006D00ED" w:rsidP="004B4025">
            <w:r w:rsidRPr="004B4025">
              <w:t>Rente- og utbytteinntekter mv. i Statens pensjonsfond utland</w:t>
            </w:r>
            <w:r w:rsidRPr="004B4025">
              <w:tab/>
            </w:r>
            <w:r w:rsidRPr="004B4025">
              <w:tab/>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5724EBF5" w14:textId="77777777" w:rsidR="006D00ED" w:rsidRPr="004B4025" w:rsidRDefault="006D00ED" w:rsidP="004B4025">
            <w:r w:rsidRPr="004B4025">
              <w:t>267,4</w:t>
            </w:r>
          </w:p>
        </w:tc>
        <w:tc>
          <w:tcPr>
            <w:tcW w:w="1120" w:type="dxa"/>
            <w:tcBorders>
              <w:top w:val="nil"/>
              <w:left w:val="nil"/>
              <w:bottom w:val="nil"/>
              <w:right w:val="nil"/>
            </w:tcBorders>
            <w:tcMar>
              <w:top w:w="128" w:type="dxa"/>
              <w:left w:w="43" w:type="dxa"/>
              <w:bottom w:w="43" w:type="dxa"/>
              <w:right w:w="43" w:type="dxa"/>
            </w:tcMar>
            <w:vAlign w:val="bottom"/>
          </w:tcPr>
          <w:p w14:paraId="3E7CFC35" w14:textId="77777777" w:rsidR="006D00ED" w:rsidRPr="004B4025" w:rsidRDefault="006D00ED" w:rsidP="004B4025">
            <w:r w:rsidRPr="004B4025">
              <w:t>338,6</w:t>
            </w:r>
          </w:p>
        </w:tc>
        <w:tc>
          <w:tcPr>
            <w:tcW w:w="1120" w:type="dxa"/>
            <w:tcBorders>
              <w:top w:val="nil"/>
              <w:left w:val="nil"/>
              <w:bottom w:val="nil"/>
              <w:right w:val="nil"/>
            </w:tcBorders>
            <w:tcMar>
              <w:top w:w="128" w:type="dxa"/>
              <w:left w:w="43" w:type="dxa"/>
              <w:bottom w:w="43" w:type="dxa"/>
              <w:right w:w="43" w:type="dxa"/>
            </w:tcMar>
            <w:vAlign w:val="bottom"/>
          </w:tcPr>
          <w:p w14:paraId="5BE44DCD" w14:textId="77777777" w:rsidR="006D00ED" w:rsidRPr="004B4025" w:rsidRDefault="006D00ED" w:rsidP="004B4025">
            <w:r w:rsidRPr="004B4025">
              <w:t>387,8</w:t>
            </w:r>
          </w:p>
        </w:tc>
      </w:tr>
      <w:tr w:rsidR="00524BEC" w:rsidRPr="004B4025" w14:paraId="6D4DF696" w14:textId="77777777">
        <w:trPr>
          <w:trHeight w:val="380"/>
        </w:trPr>
        <w:tc>
          <w:tcPr>
            <w:tcW w:w="6160" w:type="dxa"/>
            <w:tcBorders>
              <w:top w:val="nil"/>
              <w:left w:val="nil"/>
              <w:bottom w:val="nil"/>
              <w:right w:val="nil"/>
            </w:tcBorders>
            <w:tcMar>
              <w:top w:w="128" w:type="dxa"/>
              <w:left w:w="43" w:type="dxa"/>
              <w:bottom w:w="43" w:type="dxa"/>
              <w:right w:w="43" w:type="dxa"/>
            </w:tcMar>
          </w:tcPr>
          <w:p w14:paraId="19365C47" w14:textId="77777777" w:rsidR="006D00ED" w:rsidRPr="004B4025" w:rsidRDefault="006D00ED" w:rsidP="004B4025">
            <w:r w:rsidRPr="004B4025">
              <w:t>Markedsverdien av Statens pensjonsfond utland</w:t>
            </w:r>
            <w:r w:rsidRPr="006D00ED">
              <w:rPr>
                <w:rStyle w:val="skrift-hevet"/>
              </w:rPr>
              <w:t>2</w:t>
            </w:r>
            <w:r w:rsidRPr="006D00ED">
              <w:rPr>
                <w:rStyle w:val="skrift-hevet"/>
              </w:rPr>
              <w:tab/>
            </w:r>
            <w:r w:rsidRPr="006D00ED">
              <w:rPr>
                <w:rStyle w:val="skrift-hevet"/>
              </w:rPr>
              <w:tab/>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557ED5ED" w14:textId="77777777" w:rsidR="006D00ED" w:rsidRPr="004B4025" w:rsidRDefault="006D00ED" w:rsidP="004B4025">
            <w:r w:rsidRPr="004B4025">
              <w:t>12 355</w:t>
            </w:r>
          </w:p>
        </w:tc>
        <w:tc>
          <w:tcPr>
            <w:tcW w:w="1120" w:type="dxa"/>
            <w:tcBorders>
              <w:top w:val="nil"/>
              <w:left w:val="nil"/>
              <w:bottom w:val="nil"/>
              <w:right w:val="nil"/>
            </w:tcBorders>
            <w:tcMar>
              <w:top w:w="128" w:type="dxa"/>
              <w:left w:w="43" w:type="dxa"/>
              <w:bottom w:w="43" w:type="dxa"/>
              <w:right w:w="43" w:type="dxa"/>
            </w:tcMar>
            <w:vAlign w:val="bottom"/>
          </w:tcPr>
          <w:p w14:paraId="7DE1BF88" w14:textId="77777777" w:rsidR="006D00ED" w:rsidRPr="004B4025" w:rsidRDefault="006D00ED" w:rsidP="004B4025">
            <w:r w:rsidRPr="004B4025">
              <w:t>12 413</w:t>
            </w:r>
          </w:p>
        </w:tc>
        <w:tc>
          <w:tcPr>
            <w:tcW w:w="1120" w:type="dxa"/>
            <w:tcBorders>
              <w:top w:val="nil"/>
              <w:left w:val="nil"/>
              <w:bottom w:val="nil"/>
              <w:right w:val="nil"/>
            </w:tcBorders>
            <w:tcMar>
              <w:top w:w="128" w:type="dxa"/>
              <w:left w:w="43" w:type="dxa"/>
              <w:bottom w:w="43" w:type="dxa"/>
              <w:right w:w="43" w:type="dxa"/>
            </w:tcMar>
            <w:vAlign w:val="bottom"/>
          </w:tcPr>
          <w:p w14:paraId="587DCDD3" w14:textId="77777777" w:rsidR="006D00ED" w:rsidRPr="004B4025" w:rsidRDefault="006D00ED" w:rsidP="004B4025">
            <w:r w:rsidRPr="004B4025">
              <w:t>15 761</w:t>
            </w:r>
          </w:p>
        </w:tc>
      </w:tr>
      <w:tr w:rsidR="00524BEC" w:rsidRPr="004B4025" w14:paraId="2F4374B3"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62F9B7A6" w14:textId="77777777" w:rsidR="006D00ED" w:rsidRPr="004B4025" w:rsidRDefault="006D00ED" w:rsidP="004B4025">
            <w:r w:rsidRPr="004B4025">
              <w:t>Markedsverdien av Statens pensjonsfond</w:t>
            </w:r>
            <w:r w:rsidRPr="006D00ED">
              <w:rPr>
                <w:rStyle w:val="skrift-hevet"/>
              </w:rPr>
              <w:t>2</w:t>
            </w:r>
            <w:r w:rsidRPr="006D00ED">
              <w:rPr>
                <w:rStyle w:val="skrift-hevet"/>
              </w:rPr>
              <w:tab/>
            </w:r>
            <w:r w:rsidRPr="006D00ED">
              <w:rPr>
                <w:rStyle w:val="skrift-hevet"/>
              </w:rPr>
              <w:tab/>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1074F85" w14:textId="77777777" w:rsidR="006D00ED" w:rsidRPr="004B4025" w:rsidRDefault="006D00ED" w:rsidP="004B4025">
            <w:r w:rsidRPr="004B4025">
              <w:t>12 688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0827098" w14:textId="77777777" w:rsidR="006D00ED" w:rsidRPr="004B4025" w:rsidRDefault="006D00ED" w:rsidP="004B4025">
            <w:r w:rsidRPr="004B4025">
              <w:t>12 732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7263171" w14:textId="77777777" w:rsidR="006D00ED" w:rsidRPr="004B4025" w:rsidRDefault="006D00ED" w:rsidP="004B4025">
            <w:r w:rsidRPr="004B4025">
              <w:t>16 115</w:t>
            </w:r>
          </w:p>
        </w:tc>
      </w:tr>
    </w:tbl>
    <w:p w14:paraId="4CD15353" w14:textId="77777777" w:rsidR="006D00ED" w:rsidRPr="004B4025" w:rsidRDefault="006D00ED" w:rsidP="004B4025">
      <w:pPr>
        <w:pStyle w:val="tabell-noter"/>
        <w:rPr>
          <w:rStyle w:val="skrift-hevet"/>
        </w:rPr>
      </w:pPr>
      <w:r w:rsidRPr="004B4025">
        <w:rPr>
          <w:rStyle w:val="skrift-hevet"/>
        </w:rPr>
        <w:t>1</w:t>
      </w:r>
      <w:r w:rsidRPr="004B4025">
        <w:tab/>
        <w:t>Inneholder ikke kursgevinster eller -tap.</w:t>
      </w:r>
    </w:p>
    <w:p w14:paraId="15767F3B" w14:textId="77777777" w:rsidR="006D00ED" w:rsidRPr="004B4025" w:rsidRDefault="006D00ED" w:rsidP="004B4025">
      <w:pPr>
        <w:pStyle w:val="tabell-noter"/>
        <w:rPr>
          <w:rStyle w:val="skrift-hevet"/>
        </w:rPr>
      </w:pPr>
      <w:r w:rsidRPr="004B4025">
        <w:rPr>
          <w:rStyle w:val="skrift-hevet"/>
        </w:rPr>
        <w:t>2</w:t>
      </w:r>
      <w:r w:rsidRPr="004B4025">
        <w:tab/>
        <w:t>Ved inngangen til året.</w:t>
      </w:r>
    </w:p>
    <w:p w14:paraId="7DFBB95F" w14:textId="77777777" w:rsidR="006D00ED" w:rsidRPr="004B4025" w:rsidRDefault="006D00ED" w:rsidP="004B4025">
      <w:pPr>
        <w:pStyle w:val="Kilde"/>
      </w:pPr>
      <w:r w:rsidRPr="004B4025">
        <w:t>Kilder: Finansdepartementet og Statistisk sentralbyrå.</w:t>
      </w:r>
    </w:p>
    <w:p w14:paraId="3D036188" w14:textId="77777777" w:rsidR="006D00ED" w:rsidRPr="004B4025" w:rsidRDefault="006D00ED" w:rsidP="004B4025">
      <w:pPr>
        <w:pStyle w:val="Overskrift3"/>
      </w:pPr>
      <w:r w:rsidRPr="004B4025">
        <w:lastRenderedPageBreak/>
        <w:t>Oppdaterte tall for budsjettpolitikken 2023</w:t>
      </w:r>
    </w:p>
    <w:p w14:paraId="45C16729" w14:textId="77777777" w:rsidR="006D00ED" w:rsidRDefault="006D00ED" w:rsidP="004B4025">
      <w:r w:rsidRPr="004B4025">
        <w:t>Bruken av fondsmidler i 2023 anslås nå til 369,5 mrd. kroner, målt ved det strukturelle oljekorrigerte budsjettunderskuddet, se tabell 3.5. Fra Nasjonalbudsjettet 2023 til statsregnskapet for 2023 økte det oljekorrigerte underskuddet med 33,4 mrd. kroner, mens det strukturelle oljekorrigerte underskuddet økte med 52,7 mrd. kroner. Pris- og lønnsveksten ble også lavere i 2023 enn anslått i høst, noe som bidro til at den faktiske, bokførte skatte- og avgiftsinngangen ble lavere enn anslått.</w:t>
      </w:r>
    </w:p>
    <w:p w14:paraId="7A2B91C6" w14:textId="748446B2" w:rsidR="00124807" w:rsidRPr="004B4025" w:rsidRDefault="00124807" w:rsidP="00124807">
      <w:pPr>
        <w:pStyle w:val="tabell-tittel"/>
      </w:pPr>
      <w:r w:rsidRPr="004B4025">
        <w:t>Nøkkeltall i budsjettet for 2023. Anslag gitt på ulike tidspunkt.</w:t>
      </w:r>
      <w:r w:rsidRPr="004B4025">
        <w:rPr>
          <w:rStyle w:val="skrift-hevet"/>
        </w:rPr>
        <w:t>1</w:t>
      </w:r>
      <w:r w:rsidRPr="004B4025">
        <w:t xml:space="preserve"> Mrd. kroner</w:t>
      </w:r>
    </w:p>
    <w:p w14:paraId="279F780C" w14:textId="77777777" w:rsidR="006D00ED" w:rsidRPr="004B4025" w:rsidRDefault="006D00ED" w:rsidP="004B4025">
      <w:pPr>
        <w:pStyle w:val="Tabellnavn"/>
      </w:pPr>
      <w:r w:rsidRPr="004B402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840"/>
        <w:gridCol w:w="840"/>
        <w:gridCol w:w="840"/>
        <w:gridCol w:w="840"/>
        <w:gridCol w:w="1120"/>
        <w:gridCol w:w="1120"/>
      </w:tblGrid>
      <w:tr w:rsidR="00524BEC" w:rsidRPr="004B4025" w14:paraId="5467454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90301" w14:textId="77777777" w:rsidR="006D00ED" w:rsidRPr="004B4025" w:rsidRDefault="006D00ED" w:rsidP="004B402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4F4BC" w14:textId="77777777" w:rsidR="006D00ED" w:rsidRPr="004B4025" w:rsidRDefault="006D00ED" w:rsidP="004B4025">
            <w:r w:rsidRPr="004B4025">
              <w:t>NB23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DB30E" w14:textId="77777777" w:rsidR="006D00ED" w:rsidRPr="004B4025" w:rsidRDefault="006D00ED" w:rsidP="004B4025">
            <w:r w:rsidRPr="004B4025">
              <w:t xml:space="preserve">Saldert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AE300" w14:textId="77777777" w:rsidR="006D00ED" w:rsidRPr="004B4025" w:rsidRDefault="006D00ED" w:rsidP="004B4025">
            <w:r w:rsidRPr="004B4025">
              <w:t>RNB23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33258" w14:textId="77777777" w:rsidR="006D00ED" w:rsidRPr="004B4025" w:rsidRDefault="006D00ED" w:rsidP="004B4025">
            <w:r w:rsidRPr="004B4025">
              <w:t>NB24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F2E6A" w14:textId="77777777" w:rsidR="006D00ED" w:rsidRPr="004B4025" w:rsidRDefault="006D00ED" w:rsidP="004B4025">
            <w:r w:rsidRPr="004B4025">
              <w:t>Nysaldert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4672E" w14:textId="77777777" w:rsidR="006D00ED" w:rsidRPr="004B4025" w:rsidRDefault="006D00ED" w:rsidP="004B4025">
            <w:r w:rsidRPr="004B4025">
              <w:t>Regnskap</w:t>
            </w:r>
          </w:p>
        </w:tc>
      </w:tr>
      <w:tr w:rsidR="00524BEC" w:rsidRPr="004B4025" w14:paraId="1453AC3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8D9681F" w14:textId="77777777" w:rsidR="006D00ED" w:rsidRPr="004B4025" w:rsidRDefault="006D00ED" w:rsidP="004B4025">
            <w:r w:rsidRPr="004B4025">
              <w:t>Oljekorrigert underskudd</w:t>
            </w:r>
            <w:r w:rsidRPr="004B4025">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7C30FF" w14:textId="77777777" w:rsidR="006D00ED" w:rsidRPr="004B4025" w:rsidRDefault="006D00ED" w:rsidP="004B4025">
            <w:r w:rsidRPr="004B4025">
              <w:t>257,0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708845" w14:textId="77777777" w:rsidR="006D00ED" w:rsidRPr="004B4025" w:rsidRDefault="006D00ED" w:rsidP="004B4025">
            <w:r w:rsidRPr="004B4025">
              <w:t>256,9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288C8B" w14:textId="77777777" w:rsidR="006D00ED" w:rsidRPr="004B4025" w:rsidRDefault="006D00ED" w:rsidP="004B4025">
            <w:r w:rsidRPr="004B4025">
              <w:t>302,6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A4834A" w14:textId="77777777" w:rsidR="006D00ED" w:rsidRPr="004B4025" w:rsidRDefault="006D00ED" w:rsidP="004B4025">
            <w:r w:rsidRPr="004B4025">
              <w:t>290,5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A4DA312" w14:textId="77777777" w:rsidR="006D00ED" w:rsidRPr="004B4025" w:rsidRDefault="006D00ED" w:rsidP="004B4025">
            <w:r w:rsidRPr="004B4025">
              <w:t>286,2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F75C6AC" w14:textId="77777777" w:rsidR="006D00ED" w:rsidRPr="004B4025" w:rsidRDefault="006D00ED" w:rsidP="004B4025">
            <w:r w:rsidRPr="004B4025">
              <w:t>290,5</w:t>
            </w:r>
          </w:p>
        </w:tc>
      </w:tr>
      <w:tr w:rsidR="00524BEC" w:rsidRPr="004B4025" w14:paraId="3BB83BB2" w14:textId="77777777">
        <w:trPr>
          <w:trHeight w:val="380"/>
        </w:trPr>
        <w:tc>
          <w:tcPr>
            <w:tcW w:w="3900" w:type="dxa"/>
            <w:tcBorders>
              <w:top w:val="nil"/>
              <w:left w:val="nil"/>
              <w:bottom w:val="nil"/>
              <w:right w:val="nil"/>
            </w:tcBorders>
            <w:tcMar>
              <w:top w:w="128" w:type="dxa"/>
              <w:left w:w="43" w:type="dxa"/>
              <w:bottom w:w="43" w:type="dxa"/>
              <w:right w:w="43" w:type="dxa"/>
            </w:tcMar>
          </w:tcPr>
          <w:p w14:paraId="6902C45F" w14:textId="77777777" w:rsidR="006D00ED" w:rsidRPr="004B4025" w:rsidRDefault="006D00ED" w:rsidP="004B4025">
            <w:r w:rsidRPr="004B4025">
              <w:t>Strukturelt oljekorrigert underskudd</w:t>
            </w:r>
            <w:r w:rsidRPr="006D00ED">
              <w:rPr>
                <w:rStyle w:val="skrift-hevet"/>
              </w:rPr>
              <w:t>2</w:t>
            </w:r>
            <w:r w:rsidRPr="004B4025">
              <w:tab/>
            </w:r>
          </w:p>
        </w:tc>
        <w:tc>
          <w:tcPr>
            <w:tcW w:w="840" w:type="dxa"/>
            <w:tcBorders>
              <w:top w:val="nil"/>
              <w:left w:val="nil"/>
              <w:bottom w:val="nil"/>
              <w:right w:val="nil"/>
            </w:tcBorders>
            <w:tcMar>
              <w:top w:w="128" w:type="dxa"/>
              <w:left w:w="43" w:type="dxa"/>
              <w:bottom w:w="43" w:type="dxa"/>
              <w:right w:w="43" w:type="dxa"/>
            </w:tcMar>
            <w:vAlign w:val="bottom"/>
          </w:tcPr>
          <w:p w14:paraId="2A345D29" w14:textId="77777777" w:rsidR="006D00ED" w:rsidRPr="004B4025" w:rsidRDefault="006D00ED" w:rsidP="004B4025">
            <w:r w:rsidRPr="004B4025">
              <w:t>316,8</w:t>
            </w:r>
          </w:p>
        </w:tc>
        <w:tc>
          <w:tcPr>
            <w:tcW w:w="840" w:type="dxa"/>
            <w:tcBorders>
              <w:top w:val="nil"/>
              <w:left w:val="nil"/>
              <w:bottom w:val="nil"/>
              <w:right w:val="nil"/>
            </w:tcBorders>
            <w:tcMar>
              <w:top w:w="128" w:type="dxa"/>
              <w:left w:w="43" w:type="dxa"/>
              <w:bottom w:w="43" w:type="dxa"/>
              <w:right w:w="43" w:type="dxa"/>
            </w:tcMar>
            <w:vAlign w:val="bottom"/>
          </w:tcPr>
          <w:p w14:paraId="35E6AFE8" w14:textId="77777777" w:rsidR="006D00ED" w:rsidRPr="004B4025" w:rsidRDefault="006D00ED" w:rsidP="004B4025">
            <w:r w:rsidRPr="004B4025">
              <w:t>316,6</w:t>
            </w:r>
          </w:p>
        </w:tc>
        <w:tc>
          <w:tcPr>
            <w:tcW w:w="840" w:type="dxa"/>
            <w:tcBorders>
              <w:top w:val="nil"/>
              <w:left w:val="nil"/>
              <w:bottom w:val="nil"/>
              <w:right w:val="nil"/>
            </w:tcBorders>
            <w:tcMar>
              <w:top w:w="128" w:type="dxa"/>
              <w:left w:w="43" w:type="dxa"/>
              <w:bottom w:w="43" w:type="dxa"/>
              <w:right w:w="43" w:type="dxa"/>
            </w:tcMar>
            <w:vAlign w:val="bottom"/>
          </w:tcPr>
          <w:p w14:paraId="6DF73218" w14:textId="77777777" w:rsidR="006D00ED" w:rsidRPr="004B4025" w:rsidRDefault="006D00ED" w:rsidP="004B4025">
            <w:r w:rsidRPr="004B4025">
              <w:t>374,1</w:t>
            </w:r>
          </w:p>
        </w:tc>
        <w:tc>
          <w:tcPr>
            <w:tcW w:w="840" w:type="dxa"/>
            <w:tcBorders>
              <w:top w:val="nil"/>
              <w:left w:val="nil"/>
              <w:bottom w:val="nil"/>
              <w:right w:val="nil"/>
            </w:tcBorders>
            <w:tcMar>
              <w:top w:w="128" w:type="dxa"/>
              <w:left w:w="43" w:type="dxa"/>
              <w:bottom w:w="43" w:type="dxa"/>
              <w:right w:w="43" w:type="dxa"/>
            </w:tcMar>
            <w:vAlign w:val="bottom"/>
          </w:tcPr>
          <w:p w14:paraId="3F49A241" w14:textId="77777777" w:rsidR="006D00ED" w:rsidRPr="004B4025" w:rsidRDefault="006D00ED" w:rsidP="004B4025">
            <w:r w:rsidRPr="004B4025">
              <w:t>372,3</w:t>
            </w:r>
          </w:p>
        </w:tc>
        <w:tc>
          <w:tcPr>
            <w:tcW w:w="1120" w:type="dxa"/>
            <w:tcBorders>
              <w:top w:val="nil"/>
              <w:left w:val="nil"/>
              <w:bottom w:val="nil"/>
              <w:right w:val="nil"/>
            </w:tcBorders>
            <w:tcMar>
              <w:top w:w="128" w:type="dxa"/>
              <w:left w:w="43" w:type="dxa"/>
              <w:bottom w:w="43" w:type="dxa"/>
              <w:right w:w="43" w:type="dxa"/>
            </w:tcMar>
            <w:vAlign w:val="bottom"/>
          </w:tcPr>
          <w:p w14:paraId="06E261DF" w14:textId="77777777" w:rsidR="006D00ED" w:rsidRPr="004B4025" w:rsidRDefault="006D00ED" w:rsidP="004B4025">
            <w:r w:rsidRPr="004B4025">
              <w:t>372,3</w:t>
            </w:r>
          </w:p>
        </w:tc>
        <w:tc>
          <w:tcPr>
            <w:tcW w:w="1120" w:type="dxa"/>
            <w:tcBorders>
              <w:top w:val="nil"/>
              <w:left w:val="nil"/>
              <w:bottom w:val="nil"/>
              <w:right w:val="nil"/>
            </w:tcBorders>
            <w:tcMar>
              <w:top w:w="128" w:type="dxa"/>
              <w:left w:w="43" w:type="dxa"/>
              <w:bottom w:w="43" w:type="dxa"/>
              <w:right w:w="43" w:type="dxa"/>
            </w:tcMar>
            <w:vAlign w:val="bottom"/>
          </w:tcPr>
          <w:p w14:paraId="35D15BB7" w14:textId="77777777" w:rsidR="006D00ED" w:rsidRPr="004B4025" w:rsidRDefault="006D00ED" w:rsidP="004B4025">
            <w:r w:rsidRPr="004B4025">
              <w:t>369,5</w:t>
            </w:r>
          </w:p>
        </w:tc>
      </w:tr>
      <w:tr w:rsidR="00524BEC" w:rsidRPr="004B4025" w14:paraId="105C9E24" w14:textId="77777777">
        <w:trPr>
          <w:trHeight w:val="380"/>
        </w:trPr>
        <w:tc>
          <w:tcPr>
            <w:tcW w:w="3900" w:type="dxa"/>
            <w:tcBorders>
              <w:top w:val="nil"/>
              <w:left w:val="nil"/>
              <w:bottom w:val="nil"/>
              <w:right w:val="nil"/>
            </w:tcBorders>
            <w:tcMar>
              <w:top w:w="128" w:type="dxa"/>
              <w:left w:w="43" w:type="dxa"/>
              <w:bottom w:w="43" w:type="dxa"/>
              <w:right w:w="43" w:type="dxa"/>
            </w:tcMar>
          </w:tcPr>
          <w:p w14:paraId="25D6E8B1" w14:textId="77777777" w:rsidR="006D00ED" w:rsidRPr="004B4025" w:rsidRDefault="006D00ED" w:rsidP="004B4025">
            <w:r w:rsidRPr="004B4025">
              <w:t xml:space="preserve"> Prosent av trend-BNP Fastlands-Norge</w:t>
            </w:r>
            <w:r w:rsidRPr="004B4025">
              <w:tab/>
            </w:r>
          </w:p>
        </w:tc>
        <w:tc>
          <w:tcPr>
            <w:tcW w:w="840" w:type="dxa"/>
            <w:tcBorders>
              <w:top w:val="nil"/>
              <w:left w:val="nil"/>
              <w:bottom w:val="nil"/>
              <w:right w:val="nil"/>
            </w:tcBorders>
            <w:tcMar>
              <w:top w:w="128" w:type="dxa"/>
              <w:left w:w="43" w:type="dxa"/>
              <w:bottom w:w="43" w:type="dxa"/>
              <w:right w:w="43" w:type="dxa"/>
            </w:tcMar>
            <w:vAlign w:val="bottom"/>
          </w:tcPr>
          <w:p w14:paraId="40A99DA6" w14:textId="77777777" w:rsidR="006D00ED" w:rsidRPr="004B4025" w:rsidRDefault="006D00ED" w:rsidP="004B4025">
            <w:r w:rsidRPr="004B4025">
              <w:t>8,8</w:t>
            </w:r>
          </w:p>
        </w:tc>
        <w:tc>
          <w:tcPr>
            <w:tcW w:w="840" w:type="dxa"/>
            <w:tcBorders>
              <w:top w:val="nil"/>
              <w:left w:val="nil"/>
              <w:bottom w:val="nil"/>
              <w:right w:val="nil"/>
            </w:tcBorders>
            <w:tcMar>
              <w:top w:w="128" w:type="dxa"/>
              <w:left w:w="43" w:type="dxa"/>
              <w:bottom w:w="43" w:type="dxa"/>
              <w:right w:w="43" w:type="dxa"/>
            </w:tcMar>
            <w:vAlign w:val="bottom"/>
          </w:tcPr>
          <w:p w14:paraId="4611D0DB" w14:textId="77777777" w:rsidR="006D00ED" w:rsidRPr="004B4025" w:rsidRDefault="006D00ED" w:rsidP="004B4025">
            <w:r w:rsidRPr="004B4025">
              <w:t>8,8</w:t>
            </w:r>
          </w:p>
        </w:tc>
        <w:tc>
          <w:tcPr>
            <w:tcW w:w="840" w:type="dxa"/>
            <w:tcBorders>
              <w:top w:val="nil"/>
              <w:left w:val="nil"/>
              <w:bottom w:val="nil"/>
              <w:right w:val="nil"/>
            </w:tcBorders>
            <w:tcMar>
              <w:top w:w="128" w:type="dxa"/>
              <w:left w:w="43" w:type="dxa"/>
              <w:bottom w:w="43" w:type="dxa"/>
              <w:right w:w="43" w:type="dxa"/>
            </w:tcMar>
            <w:vAlign w:val="bottom"/>
          </w:tcPr>
          <w:p w14:paraId="34863C73" w14:textId="77777777" w:rsidR="006D00ED" w:rsidRPr="004B4025" w:rsidRDefault="006D00ED" w:rsidP="004B4025">
            <w:r w:rsidRPr="004B4025">
              <w:t>10,0</w:t>
            </w:r>
          </w:p>
        </w:tc>
        <w:tc>
          <w:tcPr>
            <w:tcW w:w="840" w:type="dxa"/>
            <w:tcBorders>
              <w:top w:val="nil"/>
              <w:left w:val="nil"/>
              <w:bottom w:val="nil"/>
              <w:right w:val="nil"/>
            </w:tcBorders>
            <w:tcMar>
              <w:top w:w="128" w:type="dxa"/>
              <w:left w:w="43" w:type="dxa"/>
              <w:bottom w:w="43" w:type="dxa"/>
              <w:right w:w="43" w:type="dxa"/>
            </w:tcMar>
            <w:vAlign w:val="bottom"/>
          </w:tcPr>
          <w:p w14:paraId="1CC9C7EB" w14:textId="77777777" w:rsidR="006D00ED" w:rsidRPr="004B4025" w:rsidRDefault="006D00ED" w:rsidP="004B4025">
            <w:r w:rsidRPr="004B4025">
              <w:t>9,9</w:t>
            </w:r>
          </w:p>
        </w:tc>
        <w:tc>
          <w:tcPr>
            <w:tcW w:w="1120" w:type="dxa"/>
            <w:tcBorders>
              <w:top w:val="nil"/>
              <w:left w:val="nil"/>
              <w:bottom w:val="nil"/>
              <w:right w:val="nil"/>
            </w:tcBorders>
            <w:tcMar>
              <w:top w:w="128" w:type="dxa"/>
              <w:left w:w="43" w:type="dxa"/>
              <w:bottom w:w="43" w:type="dxa"/>
              <w:right w:w="43" w:type="dxa"/>
            </w:tcMar>
            <w:vAlign w:val="bottom"/>
          </w:tcPr>
          <w:p w14:paraId="0407486F" w14:textId="77777777" w:rsidR="006D00ED" w:rsidRPr="004B4025" w:rsidRDefault="006D00ED" w:rsidP="004B4025">
            <w:r w:rsidRPr="004B4025">
              <w:t>9,9</w:t>
            </w:r>
          </w:p>
        </w:tc>
        <w:tc>
          <w:tcPr>
            <w:tcW w:w="1120" w:type="dxa"/>
            <w:tcBorders>
              <w:top w:val="nil"/>
              <w:left w:val="nil"/>
              <w:bottom w:val="nil"/>
              <w:right w:val="nil"/>
            </w:tcBorders>
            <w:tcMar>
              <w:top w:w="128" w:type="dxa"/>
              <w:left w:w="43" w:type="dxa"/>
              <w:bottom w:w="43" w:type="dxa"/>
              <w:right w:w="43" w:type="dxa"/>
            </w:tcMar>
            <w:vAlign w:val="bottom"/>
          </w:tcPr>
          <w:p w14:paraId="2672776F" w14:textId="77777777" w:rsidR="006D00ED" w:rsidRPr="004B4025" w:rsidRDefault="006D00ED" w:rsidP="004B4025">
            <w:r w:rsidRPr="004B4025">
              <w:t>9,7</w:t>
            </w:r>
          </w:p>
        </w:tc>
      </w:tr>
      <w:tr w:rsidR="00524BEC" w:rsidRPr="004B4025" w14:paraId="6D4B955C" w14:textId="77777777">
        <w:trPr>
          <w:trHeight w:val="380"/>
        </w:trPr>
        <w:tc>
          <w:tcPr>
            <w:tcW w:w="3900" w:type="dxa"/>
            <w:tcBorders>
              <w:top w:val="nil"/>
              <w:left w:val="nil"/>
              <w:bottom w:val="nil"/>
              <w:right w:val="nil"/>
            </w:tcBorders>
            <w:tcMar>
              <w:top w:w="128" w:type="dxa"/>
              <w:left w:w="43" w:type="dxa"/>
              <w:bottom w:w="43" w:type="dxa"/>
              <w:right w:w="43" w:type="dxa"/>
            </w:tcMar>
          </w:tcPr>
          <w:p w14:paraId="4C2B8320" w14:textId="77777777" w:rsidR="006D00ED" w:rsidRPr="004B4025" w:rsidRDefault="006D00ED" w:rsidP="004B4025">
            <w:r w:rsidRPr="004B4025">
              <w:t xml:space="preserve"> Prosent av fondskapitalen</w:t>
            </w:r>
            <w:r w:rsidRPr="004B4025">
              <w:tab/>
            </w:r>
          </w:p>
        </w:tc>
        <w:tc>
          <w:tcPr>
            <w:tcW w:w="840" w:type="dxa"/>
            <w:tcBorders>
              <w:top w:val="nil"/>
              <w:left w:val="nil"/>
              <w:bottom w:val="nil"/>
              <w:right w:val="nil"/>
            </w:tcBorders>
            <w:tcMar>
              <w:top w:w="128" w:type="dxa"/>
              <w:left w:w="43" w:type="dxa"/>
              <w:bottom w:w="43" w:type="dxa"/>
              <w:right w:w="43" w:type="dxa"/>
            </w:tcMar>
            <w:vAlign w:val="bottom"/>
          </w:tcPr>
          <w:p w14:paraId="3C52375F" w14:textId="77777777" w:rsidR="006D00ED" w:rsidRPr="004B4025" w:rsidRDefault="006D00ED" w:rsidP="004B4025">
            <w:r w:rsidRPr="004B4025">
              <w:t>2,5</w:t>
            </w:r>
          </w:p>
        </w:tc>
        <w:tc>
          <w:tcPr>
            <w:tcW w:w="840" w:type="dxa"/>
            <w:tcBorders>
              <w:top w:val="nil"/>
              <w:left w:val="nil"/>
              <w:bottom w:val="nil"/>
              <w:right w:val="nil"/>
            </w:tcBorders>
            <w:tcMar>
              <w:top w:w="128" w:type="dxa"/>
              <w:left w:w="43" w:type="dxa"/>
              <w:bottom w:w="43" w:type="dxa"/>
              <w:right w:w="43" w:type="dxa"/>
            </w:tcMar>
            <w:vAlign w:val="bottom"/>
          </w:tcPr>
          <w:p w14:paraId="3922FBB2" w14:textId="77777777" w:rsidR="006D00ED" w:rsidRPr="004B4025" w:rsidRDefault="006D00ED" w:rsidP="004B4025">
            <w:r w:rsidRPr="004B4025">
              <w:t>2,5</w:t>
            </w:r>
          </w:p>
        </w:tc>
        <w:tc>
          <w:tcPr>
            <w:tcW w:w="840" w:type="dxa"/>
            <w:tcBorders>
              <w:top w:val="nil"/>
              <w:left w:val="nil"/>
              <w:bottom w:val="nil"/>
              <w:right w:val="nil"/>
            </w:tcBorders>
            <w:tcMar>
              <w:top w:w="128" w:type="dxa"/>
              <w:left w:w="43" w:type="dxa"/>
              <w:bottom w:w="43" w:type="dxa"/>
              <w:right w:w="43" w:type="dxa"/>
            </w:tcMar>
            <w:vAlign w:val="bottom"/>
          </w:tcPr>
          <w:p w14:paraId="0E1EC0BF" w14:textId="77777777" w:rsidR="006D00ED" w:rsidRPr="004B4025" w:rsidRDefault="006D00ED" w:rsidP="004B4025">
            <w:r w:rsidRPr="004B4025">
              <w:t>3,0</w:t>
            </w:r>
          </w:p>
        </w:tc>
        <w:tc>
          <w:tcPr>
            <w:tcW w:w="840" w:type="dxa"/>
            <w:tcBorders>
              <w:top w:val="nil"/>
              <w:left w:val="nil"/>
              <w:bottom w:val="nil"/>
              <w:right w:val="nil"/>
            </w:tcBorders>
            <w:tcMar>
              <w:top w:w="128" w:type="dxa"/>
              <w:left w:w="43" w:type="dxa"/>
              <w:bottom w:w="43" w:type="dxa"/>
              <w:right w:w="43" w:type="dxa"/>
            </w:tcMar>
            <w:vAlign w:val="bottom"/>
          </w:tcPr>
          <w:p w14:paraId="4CD51423" w14:textId="77777777" w:rsidR="006D00ED" w:rsidRPr="004B4025" w:rsidRDefault="006D00ED" w:rsidP="004B4025">
            <w:r w:rsidRPr="004B4025">
              <w:t>3,0</w:t>
            </w:r>
          </w:p>
        </w:tc>
        <w:tc>
          <w:tcPr>
            <w:tcW w:w="1120" w:type="dxa"/>
            <w:tcBorders>
              <w:top w:val="nil"/>
              <w:left w:val="nil"/>
              <w:bottom w:val="nil"/>
              <w:right w:val="nil"/>
            </w:tcBorders>
            <w:tcMar>
              <w:top w:w="128" w:type="dxa"/>
              <w:left w:w="43" w:type="dxa"/>
              <w:bottom w:w="43" w:type="dxa"/>
              <w:right w:w="43" w:type="dxa"/>
            </w:tcMar>
            <w:vAlign w:val="bottom"/>
          </w:tcPr>
          <w:p w14:paraId="257257C3" w14:textId="77777777" w:rsidR="006D00ED" w:rsidRPr="004B4025" w:rsidRDefault="006D00ED" w:rsidP="004B4025">
            <w:r w:rsidRPr="004B4025">
              <w:t>3,0</w:t>
            </w:r>
          </w:p>
        </w:tc>
        <w:tc>
          <w:tcPr>
            <w:tcW w:w="1120" w:type="dxa"/>
            <w:tcBorders>
              <w:top w:val="nil"/>
              <w:left w:val="nil"/>
              <w:bottom w:val="nil"/>
              <w:right w:val="nil"/>
            </w:tcBorders>
            <w:tcMar>
              <w:top w:w="128" w:type="dxa"/>
              <w:left w:w="43" w:type="dxa"/>
              <w:bottom w:w="43" w:type="dxa"/>
              <w:right w:w="43" w:type="dxa"/>
            </w:tcMar>
            <w:vAlign w:val="bottom"/>
          </w:tcPr>
          <w:p w14:paraId="2E9D8D89" w14:textId="77777777" w:rsidR="006D00ED" w:rsidRPr="004B4025" w:rsidRDefault="006D00ED" w:rsidP="004B4025">
            <w:r w:rsidRPr="004B4025">
              <w:t>3,0</w:t>
            </w:r>
          </w:p>
        </w:tc>
      </w:tr>
      <w:tr w:rsidR="00524BEC" w:rsidRPr="004B4025" w14:paraId="6FE2AA8E" w14:textId="77777777">
        <w:trPr>
          <w:trHeight w:val="380"/>
        </w:trPr>
        <w:tc>
          <w:tcPr>
            <w:tcW w:w="3900" w:type="dxa"/>
            <w:tcBorders>
              <w:top w:val="nil"/>
              <w:left w:val="nil"/>
              <w:bottom w:val="nil"/>
              <w:right w:val="nil"/>
            </w:tcBorders>
            <w:tcMar>
              <w:top w:w="128" w:type="dxa"/>
              <w:left w:w="43" w:type="dxa"/>
              <w:bottom w:w="43" w:type="dxa"/>
              <w:right w:w="43" w:type="dxa"/>
            </w:tcMar>
          </w:tcPr>
          <w:p w14:paraId="07ADED66" w14:textId="77777777" w:rsidR="006D00ED" w:rsidRPr="004B4025" w:rsidRDefault="006D00ED" w:rsidP="004B4025">
            <w:r w:rsidRPr="004B4025">
              <w:t>Budsjettindikator (prosentenheter)</w:t>
            </w:r>
            <w:r w:rsidRPr="006D00ED">
              <w:rPr>
                <w:rStyle w:val="skrift-hevet"/>
              </w:rPr>
              <w:t>3</w:t>
            </w:r>
            <w:r w:rsidRPr="004B4025">
              <w:tab/>
            </w:r>
          </w:p>
        </w:tc>
        <w:tc>
          <w:tcPr>
            <w:tcW w:w="840" w:type="dxa"/>
            <w:tcBorders>
              <w:top w:val="nil"/>
              <w:left w:val="nil"/>
              <w:bottom w:val="nil"/>
              <w:right w:val="nil"/>
            </w:tcBorders>
            <w:tcMar>
              <w:top w:w="128" w:type="dxa"/>
              <w:left w:w="43" w:type="dxa"/>
              <w:bottom w:w="43" w:type="dxa"/>
              <w:right w:w="43" w:type="dxa"/>
            </w:tcMar>
            <w:vAlign w:val="bottom"/>
          </w:tcPr>
          <w:p w14:paraId="36792903" w14:textId="77777777" w:rsidR="006D00ED" w:rsidRPr="004B4025" w:rsidRDefault="006D00ED" w:rsidP="004B4025">
            <w:r w:rsidRPr="004B4025">
              <w:t>-0,6</w:t>
            </w:r>
          </w:p>
        </w:tc>
        <w:tc>
          <w:tcPr>
            <w:tcW w:w="840" w:type="dxa"/>
            <w:tcBorders>
              <w:top w:val="nil"/>
              <w:left w:val="nil"/>
              <w:bottom w:val="nil"/>
              <w:right w:val="nil"/>
            </w:tcBorders>
            <w:tcMar>
              <w:top w:w="128" w:type="dxa"/>
              <w:left w:w="43" w:type="dxa"/>
              <w:bottom w:w="43" w:type="dxa"/>
              <w:right w:w="43" w:type="dxa"/>
            </w:tcMar>
            <w:vAlign w:val="bottom"/>
          </w:tcPr>
          <w:p w14:paraId="61273274" w14:textId="77777777" w:rsidR="006D00ED" w:rsidRPr="004B4025" w:rsidRDefault="006D00ED" w:rsidP="004B4025">
            <w:r w:rsidRPr="004B4025">
              <w:t>-0,6</w:t>
            </w:r>
          </w:p>
        </w:tc>
        <w:tc>
          <w:tcPr>
            <w:tcW w:w="840" w:type="dxa"/>
            <w:tcBorders>
              <w:top w:val="nil"/>
              <w:left w:val="nil"/>
              <w:bottom w:val="nil"/>
              <w:right w:val="nil"/>
            </w:tcBorders>
            <w:tcMar>
              <w:top w:w="128" w:type="dxa"/>
              <w:left w:w="43" w:type="dxa"/>
              <w:bottom w:w="43" w:type="dxa"/>
              <w:right w:w="43" w:type="dxa"/>
            </w:tcMar>
            <w:vAlign w:val="bottom"/>
          </w:tcPr>
          <w:p w14:paraId="37C7683A" w14:textId="77777777" w:rsidR="006D00ED" w:rsidRPr="004B4025" w:rsidRDefault="006D00ED" w:rsidP="004B4025">
            <w:r w:rsidRPr="004B4025">
              <w:t>0,5</w:t>
            </w:r>
          </w:p>
        </w:tc>
        <w:tc>
          <w:tcPr>
            <w:tcW w:w="840" w:type="dxa"/>
            <w:tcBorders>
              <w:top w:val="nil"/>
              <w:left w:val="nil"/>
              <w:bottom w:val="nil"/>
              <w:right w:val="nil"/>
            </w:tcBorders>
            <w:tcMar>
              <w:top w:w="128" w:type="dxa"/>
              <w:left w:w="43" w:type="dxa"/>
              <w:bottom w:w="43" w:type="dxa"/>
              <w:right w:w="43" w:type="dxa"/>
            </w:tcMar>
            <w:vAlign w:val="bottom"/>
          </w:tcPr>
          <w:p w14:paraId="77F65BF9" w14:textId="77777777" w:rsidR="006D00ED" w:rsidRPr="004B4025" w:rsidRDefault="006D00ED" w:rsidP="004B4025">
            <w:r w:rsidRPr="004B4025">
              <w:t>0,4</w:t>
            </w:r>
          </w:p>
        </w:tc>
        <w:tc>
          <w:tcPr>
            <w:tcW w:w="1120" w:type="dxa"/>
            <w:tcBorders>
              <w:top w:val="nil"/>
              <w:left w:val="nil"/>
              <w:bottom w:val="nil"/>
              <w:right w:val="nil"/>
            </w:tcBorders>
            <w:tcMar>
              <w:top w:w="128" w:type="dxa"/>
              <w:left w:w="43" w:type="dxa"/>
              <w:bottom w:w="43" w:type="dxa"/>
              <w:right w:w="43" w:type="dxa"/>
            </w:tcMar>
            <w:vAlign w:val="bottom"/>
          </w:tcPr>
          <w:p w14:paraId="413356AB" w14:textId="77777777" w:rsidR="006D00ED" w:rsidRPr="004B4025" w:rsidRDefault="006D00ED" w:rsidP="004B4025">
            <w:r w:rsidRPr="004B4025">
              <w:t>0,4</w:t>
            </w:r>
          </w:p>
        </w:tc>
        <w:tc>
          <w:tcPr>
            <w:tcW w:w="1120" w:type="dxa"/>
            <w:tcBorders>
              <w:top w:val="nil"/>
              <w:left w:val="nil"/>
              <w:bottom w:val="nil"/>
              <w:right w:val="nil"/>
            </w:tcBorders>
            <w:tcMar>
              <w:top w:w="128" w:type="dxa"/>
              <w:left w:w="43" w:type="dxa"/>
              <w:bottom w:w="43" w:type="dxa"/>
              <w:right w:w="43" w:type="dxa"/>
            </w:tcMar>
            <w:vAlign w:val="bottom"/>
          </w:tcPr>
          <w:p w14:paraId="6990B7A8" w14:textId="77777777" w:rsidR="006D00ED" w:rsidRPr="004B4025" w:rsidRDefault="006D00ED" w:rsidP="004B4025">
            <w:r w:rsidRPr="004B4025">
              <w:t>0,5</w:t>
            </w:r>
          </w:p>
        </w:tc>
      </w:tr>
      <w:tr w:rsidR="00524BEC" w:rsidRPr="004B4025" w14:paraId="3C061640" w14:textId="77777777">
        <w:trPr>
          <w:trHeight w:val="640"/>
        </w:trPr>
        <w:tc>
          <w:tcPr>
            <w:tcW w:w="3900" w:type="dxa"/>
            <w:tcBorders>
              <w:top w:val="nil"/>
              <w:left w:val="nil"/>
              <w:bottom w:val="nil"/>
              <w:right w:val="nil"/>
            </w:tcBorders>
            <w:tcMar>
              <w:top w:w="128" w:type="dxa"/>
              <w:left w:w="43" w:type="dxa"/>
              <w:bottom w:w="43" w:type="dxa"/>
              <w:right w:w="43" w:type="dxa"/>
            </w:tcMar>
          </w:tcPr>
          <w:p w14:paraId="65B5F375" w14:textId="77777777" w:rsidR="006D00ED" w:rsidRPr="004B4025" w:rsidRDefault="006D00ED" w:rsidP="004B4025">
            <w:r w:rsidRPr="004B4025">
              <w:t>Reell, underliggende utgiftsvekst (prosent)</w:t>
            </w:r>
            <w:r w:rsidRPr="004B4025">
              <w:tab/>
            </w:r>
          </w:p>
        </w:tc>
        <w:tc>
          <w:tcPr>
            <w:tcW w:w="840" w:type="dxa"/>
            <w:tcBorders>
              <w:top w:val="nil"/>
              <w:left w:val="nil"/>
              <w:bottom w:val="nil"/>
              <w:right w:val="nil"/>
            </w:tcBorders>
            <w:tcMar>
              <w:top w:w="128" w:type="dxa"/>
              <w:left w:w="43" w:type="dxa"/>
              <w:bottom w:w="43" w:type="dxa"/>
              <w:right w:w="43" w:type="dxa"/>
            </w:tcMar>
            <w:vAlign w:val="bottom"/>
          </w:tcPr>
          <w:p w14:paraId="1049C2AC" w14:textId="77777777" w:rsidR="006D00ED" w:rsidRPr="004B4025" w:rsidRDefault="006D00ED" w:rsidP="004B4025">
            <w:r w:rsidRPr="004B4025">
              <w:t>1,3</w:t>
            </w:r>
          </w:p>
        </w:tc>
        <w:tc>
          <w:tcPr>
            <w:tcW w:w="840" w:type="dxa"/>
            <w:tcBorders>
              <w:top w:val="nil"/>
              <w:left w:val="nil"/>
              <w:bottom w:val="nil"/>
              <w:right w:val="nil"/>
            </w:tcBorders>
            <w:tcMar>
              <w:top w:w="128" w:type="dxa"/>
              <w:left w:w="43" w:type="dxa"/>
              <w:bottom w:w="43" w:type="dxa"/>
              <w:right w:w="43" w:type="dxa"/>
            </w:tcMar>
            <w:vAlign w:val="bottom"/>
          </w:tcPr>
          <w:p w14:paraId="78BDFAED" w14:textId="77777777" w:rsidR="006D00ED" w:rsidRPr="004B4025" w:rsidRDefault="006D00ED" w:rsidP="004B4025">
            <w:r w:rsidRPr="004B4025">
              <w:t>1,7</w:t>
            </w:r>
          </w:p>
        </w:tc>
        <w:tc>
          <w:tcPr>
            <w:tcW w:w="840" w:type="dxa"/>
            <w:tcBorders>
              <w:top w:val="nil"/>
              <w:left w:val="nil"/>
              <w:bottom w:val="nil"/>
              <w:right w:val="nil"/>
            </w:tcBorders>
            <w:tcMar>
              <w:top w:w="128" w:type="dxa"/>
              <w:left w:w="43" w:type="dxa"/>
              <w:bottom w:w="43" w:type="dxa"/>
              <w:right w:w="43" w:type="dxa"/>
            </w:tcMar>
            <w:vAlign w:val="bottom"/>
          </w:tcPr>
          <w:p w14:paraId="2B504A03" w14:textId="77777777" w:rsidR="006D00ED" w:rsidRPr="004B4025" w:rsidRDefault="006D00ED" w:rsidP="004B4025">
            <w:r w:rsidRPr="004B4025">
              <w:t>1,6</w:t>
            </w:r>
          </w:p>
        </w:tc>
        <w:tc>
          <w:tcPr>
            <w:tcW w:w="840" w:type="dxa"/>
            <w:tcBorders>
              <w:top w:val="nil"/>
              <w:left w:val="nil"/>
              <w:bottom w:val="nil"/>
              <w:right w:val="nil"/>
            </w:tcBorders>
            <w:tcMar>
              <w:top w:w="128" w:type="dxa"/>
              <w:left w:w="43" w:type="dxa"/>
              <w:bottom w:w="43" w:type="dxa"/>
              <w:right w:w="43" w:type="dxa"/>
            </w:tcMar>
            <w:vAlign w:val="bottom"/>
          </w:tcPr>
          <w:p w14:paraId="42342EEE" w14:textId="77777777" w:rsidR="006D00ED" w:rsidRPr="004B4025" w:rsidRDefault="006D00ED" w:rsidP="004B4025">
            <w:r w:rsidRPr="004B4025">
              <w:t>2,3</w:t>
            </w:r>
          </w:p>
        </w:tc>
        <w:tc>
          <w:tcPr>
            <w:tcW w:w="1120" w:type="dxa"/>
            <w:tcBorders>
              <w:top w:val="nil"/>
              <w:left w:val="nil"/>
              <w:bottom w:val="nil"/>
              <w:right w:val="nil"/>
            </w:tcBorders>
            <w:tcMar>
              <w:top w:w="128" w:type="dxa"/>
              <w:left w:w="43" w:type="dxa"/>
              <w:bottom w:w="43" w:type="dxa"/>
              <w:right w:w="43" w:type="dxa"/>
            </w:tcMar>
            <w:vAlign w:val="bottom"/>
          </w:tcPr>
          <w:p w14:paraId="66F93221" w14:textId="77777777" w:rsidR="006D00ED" w:rsidRPr="004B4025" w:rsidRDefault="006D00ED" w:rsidP="004B4025">
            <w:r w:rsidRPr="004B4025">
              <w:t>2,5</w:t>
            </w:r>
          </w:p>
        </w:tc>
        <w:tc>
          <w:tcPr>
            <w:tcW w:w="1120" w:type="dxa"/>
            <w:tcBorders>
              <w:top w:val="nil"/>
              <w:left w:val="nil"/>
              <w:bottom w:val="nil"/>
              <w:right w:val="nil"/>
            </w:tcBorders>
            <w:tcMar>
              <w:top w:w="128" w:type="dxa"/>
              <w:left w:w="43" w:type="dxa"/>
              <w:bottom w:w="43" w:type="dxa"/>
              <w:right w:w="43" w:type="dxa"/>
            </w:tcMar>
            <w:vAlign w:val="bottom"/>
          </w:tcPr>
          <w:p w14:paraId="01051BBF" w14:textId="77777777" w:rsidR="006D00ED" w:rsidRPr="004B4025" w:rsidRDefault="006D00ED" w:rsidP="004B4025">
            <w:r w:rsidRPr="004B4025">
              <w:t>2,7</w:t>
            </w:r>
          </w:p>
        </w:tc>
      </w:tr>
      <w:tr w:rsidR="00524BEC" w:rsidRPr="004B4025" w14:paraId="32753D62"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50906101" w14:textId="77777777" w:rsidR="006D00ED" w:rsidRPr="004B4025" w:rsidRDefault="006D00ED" w:rsidP="004B4025">
            <w:r w:rsidRPr="004B4025">
              <w:t>Samlet overskudd i statsbudsjettet og Statens pensjonsfond</w:t>
            </w:r>
            <w:r w:rsidRPr="004B4025">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E63ACE" w14:textId="77777777" w:rsidR="006D00ED" w:rsidRPr="004B4025" w:rsidRDefault="006D00ED" w:rsidP="004B4025">
            <w:r w:rsidRPr="004B4025">
              <w:t>1 415,0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6AC9B4" w14:textId="77777777" w:rsidR="006D00ED" w:rsidRPr="004B4025" w:rsidRDefault="006D00ED" w:rsidP="004B4025">
            <w:r w:rsidRPr="004B4025">
              <w:t>1 415,4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C8C233" w14:textId="77777777" w:rsidR="006D00ED" w:rsidRPr="004B4025" w:rsidRDefault="006D00ED" w:rsidP="004B4025">
            <w:r w:rsidRPr="004B4025">
              <w:t>1 048,9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CF0721" w14:textId="77777777" w:rsidR="006D00ED" w:rsidRPr="004B4025" w:rsidRDefault="006D00ED" w:rsidP="004B4025">
            <w:r w:rsidRPr="004B4025">
              <w:t>941,6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8514658" w14:textId="77777777" w:rsidR="006D00ED" w:rsidRPr="004B4025" w:rsidRDefault="006D00ED" w:rsidP="004B4025">
            <w:r w:rsidRPr="004B4025">
              <w:t>1 029,1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047123" w14:textId="77777777" w:rsidR="006D00ED" w:rsidRPr="004B4025" w:rsidRDefault="006D00ED" w:rsidP="004B4025">
            <w:r w:rsidRPr="004B4025">
              <w:t>1 042,5</w:t>
            </w:r>
          </w:p>
        </w:tc>
      </w:tr>
    </w:tbl>
    <w:p w14:paraId="36F26899" w14:textId="77777777" w:rsidR="006D00ED" w:rsidRPr="004B4025" w:rsidRDefault="006D00ED" w:rsidP="004B4025">
      <w:pPr>
        <w:pStyle w:val="tabell-noter"/>
        <w:rPr>
          <w:rStyle w:val="skrift-hevet"/>
        </w:rPr>
      </w:pPr>
      <w:r w:rsidRPr="004B4025">
        <w:rPr>
          <w:rStyle w:val="skrift-hevet"/>
        </w:rPr>
        <w:t>1</w:t>
      </w:r>
      <w:r w:rsidRPr="004B4025">
        <w:rPr>
          <w:rStyle w:val="skrift-hevet"/>
        </w:rPr>
        <w:tab/>
      </w:r>
      <w:r w:rsidRPr="004B4025">
        <w:t>Saldert budsjett 2023 vedtatt høsten 2022 (Saldert), vedtatt Revidert nasjonalbudsjett 2023 etter stortingsbehandlingen av RNB23, Nasjonalbudsjettet 2024 (NB24), Stortingets vedtak om ny saldering av Statsbudsjettet 2023 (nysaldert) og Statsrekneskapen 2023 (regnskap).</w:t>
      </w:r>
    </w:p>
    <w:p w14:paraId="0CA387DB" w14:textId="77777777" w:rsidR="006D00ED" w:rsidRPr="004B4025" w:rsidRDefault="006D00ED" w:rsidP="004B4025">
      <w:pPr>
        <w:pStyle w:val="tabell-noter"/>
        <w:rPr>
          <w:rStyle w:val="skrift-hevet"/>
        </w:rPr>
      </w:pPr>
      <w:r w:rsidRPr="004B4025">
        <w:rPr>
          <w:rStyle w:val="skrift-hevet"/>
        </w:rPr>
        <w:t>2</w:t>
      </w:r>
      <w:r w:rsidRPr="004B4025">
        <w:rPr>
          <w:rStyle w:val="skrift-hevet"/>
        </w:rPr>
        <w:tab/>
      </w:r>
      <w:r w:rsidRPr="004B4025">
        <w:t>Det er lagt inn en midlertidig korreksjon i det strukturelle oljekorrigerte budsjettunderskuddet for å få bedre samsvar mellom hvordan de høye strømprisene slår ut på inntekts- og utgiftssiden av den strukturelle balansen.</w:t>
      </w:r>
    </w:p>
    <w:p w14:paraId="789FA0F7" w14:textId="77777777" w:rsidR="006D00ED" w:rsidRPr="004B4025" w:rsidRDefault="006D00ED" w:rsidP="004B4025">
      <w:pPr>
        <w:pStyle w:val="tabell-noter"/>
        <w:rPr>
          <w:rStyle w:val="skrift-hevet"/>
        </w:rPr>
      </w:pPr>
      <w:r w:rsidRPr="004B4025">
        <w:rPr>
          <w:rStyle w:val="skrift-hevet"/>
        </w:rPr>
        <w:t>3</w:t>
      </w:r>
      <w:r w:rsidRPr="004B4025">
        <w:tab/>
        <w:t>Endring i strukturelt oljekorrigert budsjettunderskudd målt som andel av trend-BNP for Fastlands-Norge. Positivt tall indikerer at budsjettet virker ekspansivt. Indikatoren tar ikke hensyn til at ulike inntekts- og utgiftsposter kan ha ulik betydning for aktiviteten i økonomien. Medregnet tiltak mot koronapandemien.</w:t>
      </w:r>
    </w:p>
    <w:p w14:paraId="1EEF1DB7" w14:textId="77777777" w:rsidR="006D00ED" w:rsidRPr="004B4025" w:rsidRDefault="006D00ED" w:rsidP="004B4025">
      <w:pPr>
        <w:pStyle w:val="Kilde"/>
      </w:pPr>
      <w:r w:rsidRPr="004B4025">
        <w:t>Kilde: Finansdepartementet.</w:t>
      </w:r>
    </w:p>
    <w:p w14:paraId="5653C43B" w14:textId="77777777" w:rsidR="006D00ED" w:rsidRPr="004B4025" w:rsidRDefault="006D00ED" w:rsidP="004B4025">
      <w:r w:rsidRPr="004B4025">
        <w:t>For det strukturelle underskuddet er det den underliggende utviklingen i skatte- og avgiftsinntektene som inngår. Bedringen i det strukturelle oljekorrigerte budsjettunderskuddet siden nysaldert budsjett for 2023 skyldes bl.a. at de strukturelle skattene mv. samlet sett er oppjustert med 2,8 mrd. kroner siden sist høst.</w:t>
      </w:r>
    </w:p>
    <w:p w14:paraId="669BE199" w14:textId="77777777" w:rsidR="006D00ED" w:rsidRPr="006D00ED" w:rsidRDefault="006D00ED" w:rsidP="004B4025">
      <w:pPr>
        <w:rPr>
          <w:rStyle w:val="kursiv"/>
        </w:rPr>
      </w:pPr>
      <w:r w:rsidRPr="006D00ED">
        <w:rPr>
          <w:rStyle w:val="kursiv"/>
        </w:rPr>
        <w:t>Den underliggende reelle utgiftsveksten</w:t>
      </w:r>
      <w:r w:rsidRPr="004B4025">
        <w:t xml:space="preserve"> er oppjustert fra 1,3 pst. i det opprinnelige budsjettforslaget, til 2,7 pst. i statsregnskapet, se figur 3.7 og tabell 3.5. Sterk prisvekst gjennom høsten og vinteren 2022 bidro til kraftig utgiftsvekst i Revidert nasjonalbudsjett 2023 for å kompensere offentlige </w:t>
      </w:r>
      <w:r w:rsidRPr="004B4025">
        <w:lastRenderedPageBreak/>
        <w:t>virksomheter for prisveksten. Pris- og lønnsveksten viste seg senere å bli lavere enn antatt, slik at kompensasjonen isteden ga rom for økt aktivitet i virksomhetene. Det har ført til at anslaget for den reelle utgiftsveksten senere er blitt revidert opp.</w:t>
      </w:r>
    </w:p>
    <w:p w14:paraId="052AA671" w14:textId="4ED613CC" w:rsidR="006D00ED" w:rsidRPr="004B4025" w:rsidRDefault="0064571E" w:rsidP="004B4025">
      <w:r w:rsidRPr="0064571E">
        <w:rPr>
          <w:noProof/>
        </w:rPr>
        <w:drawing>
          <wp:inline distT="0" distB="0" distL="0" distR="0" wp14:anchorId="05C25C05" wp14:editId="0C50D64E">
            <wp:extent cx="2190750" cy="2162175"/>
            <wp:effectExtent l="0" t="0" r="0" b="9525"/>
            <wp:docPr id="11444816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81646"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190750" cy="2162175"/>
                    </a:xfrm>
                    <a:prstGeom prst="rect">
                      <a:avLst/>
                    </a:prstGeom>
                  </pic:spPr>
                </pic:pic>
              </a:graphicData>
            </a:graphic>
          </wp:inline>
        </w:drawing>
      </w:r>
    </w:p>
    <w:p w14:paraId="503FFA31" w14:textId="77777777" w:rsidR="006D00ED" w:rsidRPr="004B4025" w:rsidRDefault="006D00ED" w:rsidP="004B4025">
      <w:pPr>
        <w:pStyle w:val="figur-tittel"/>
      </w:pPr>
      <w:r w:rsidRPr="004B4025">
        <w:t>Utgifter i offentlig forvaltning.</w:t>
      </w:r>
      <w:r w:rsidRPr="004B4025">
        <w:rPr>
          <w:rStyle w:val="skrift-hevet"/>
        </w:rPr>
        <w:t xml:space="preserve">1 </w:t>
      </w:r>
      <w:r w:rsidRPr="004B4025">
        <w:t>Prosent av trend-BNP for Fastlands-Norge. 2007–2024</w:t>
      </w:r>
    </w:p>
    <w:p w14:paraId="416E0C08" w14:textId="77777777" w:rsidR="006D00ED" w:rsidRPr="004B4025" w:rsidRDefault="006D00ED" w:rsidP="004B4025">
      <w:pPr>
        <w:pStyle w:val="figur-noter"/>
        <w:rPr>
          <w:rStyle w:val="skrift-hevet"/>
        </w:rPr>
      </w:pPr>
      <w:r w:rsidRPr="004B4025">
        <w:rPr>
          <w:rStyle w:val="skrift-hevet"/>
        </w:rPr>
        <w:t>1</w:t>
      </w:r>
      <w:r w:rsidRPr="004B4025">
        <w:rPr>
          <w:rStyle w:val="skrift-hevet"/>
        </w:rPr>
        <w:tab/>
      </w:r>
      <w:r w:rsidRPr="004B4025">
        <w:t>Statsforvaltningen utgjør sammen med kommuneforvaltningen offentlig forvaltning.</w:t>
      </w:r>
    </w:p>
    <w:p w14:paraId="35D06DC4" w14:textId="77777777" w:rsidR="006D00ED" w:rsidRPr="004B4025" w:rsidRDefault="006D00ED" w:rsidP="004B4025">
      <w:pPr>
        <w:pStyle w:val="Kilde"/>
      </w:pPr>
      <w:r w:rsidRPr="004B4025">
        <w:t>Kilder: Finansdepartementet og Statistisk sentralbyrå.</w:t>
      </w:r>
    </w:p>
    <w:p w14:paraId="180FD066" w14:textId="77777777" w:rsidR="006D00ED" w:rsidRPr="004B4025" w:rsidRDefault="006D00ED" w:rsidP="004B4025">
      <w:r w:rsidRPr="004B4025">
        <w:t>Bruken av fondsmidler anslås nå til 9,7 pst. av BNP for Fastlands-Norge (trend). Det er høyere enn i det opprinnelige budsjettet, men lavere enn på det høyeste i Revidert nasjonalbudsjett 2023. Nedjusteringen skyldes i hovedsak at anslaget for trenden i BNP for Fastlands-Norge senere er blitt oppjustert.</w:t>
      </w:r>
    </w:p>
    <w:p w14:paraId="31BA8484" w14:textId="77777777" w:rsidR="006D00ED" w:rsidRPr="004B4025" w:rsidRDefault="006D00ED" w:rsidP="004B4025">
      <w:pPr>
        <w:pStyle w:val="Overskrift3"/>
      </w:pPr>
      <w:r w:rsidRPr="004B4025">
        <w:t>Det økonomiske opplegget for kommunesektoren</w:t>
      </w:r>
    </w:p>
    <w:p w14:paraId="5B7A7CEA" w14:textId="77777777" w:rsidR="006D00ED" w:rsidRPr="004B4025" w:rsidRDefault="006D00ED" w:rsidP="004B4025">
      <w:pPr>
        <w:pStyle w:val="avsnitt-undertittel"/>
      </w:pPr>
      <w:r w:rsidRPr="004B4025">
        <w:t>Utviklingen i kommuneøkonomien</w:t>
      </w:r>
    </w:p>
    <w:p w14:paraId="0517095C" w14:textId="77777777" w:rsidR="006D00ED" w:rsidRPr="004B4025" w:rsidRDefault="006D00ED" w:rsidP="004B4025">
      <w:r w:rsidRPr="004B4025">
        <w:t>Den økonomiske situasjonen i kommunesektoren er god. Over flere år har sektoren hatt høyere vekst i frie inntekter og større handlingsrom enn forutsatt i de vedtatte budsjettene. Det må særlig ses i sammenheng med at skatteveksten er blitt sterkere enn anslått. I perioden 2015–2022 var netto driftsresultat i hovedsak godt over Det tekniske beregningsutvalget for kommunal og fylkeskommunal økonomi (TBU) sitt anbefalte nivå, som er 2 pst. av driftsinntektene over tid. De gode driftsresultatene har bidratt til at mange kommuner har kunnet spare betydelige midler i disposisjonsfond, se figur 3.9.</w:t>
      </w:r>
    </w:p>
    <w:p w14:paraId="5FCEB48F" w14:textId="2A6A4532" w:rsidR="006D00ED" w:rsidRPr="004B4025" w:rsidRDefault="0064571E" w:rsidP="004B4025">
      <w:r w:rsidRPr="0064571E">
        <w:rPr>
          <w:noProof/>
        </w:rPr>
        <w:lastRenderedPageBreak/>
        <w:drawing>
          <wp:inline distT="0" distB="0" distL="0" distR="0" wp14:anchorId="49ED4616" wp14:editId="2EA6994D">
            <wp:extent cx="2190750" cy="2162175"/>
            <wp:effectExtent l="0" t="0" r="0" b="9525"/>
            <wp:docPr id="6952718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1809"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190750" cy="2162175"/>
                    </a:xfrm>
                    <a:prstGeom prst="rect">
                      <a:avLst/>
                    </a:prstGeom>
                  </pic:spPr>
                </pic:pic>
              </a:graphicData>
            </a:graphic>
          </wp:inline>
        </w:drawing>
      </w:r>
    </w:p>
    <w:p w14:paraId="17F1BD40" w14:textId="77777777" w:rsidR="006D00ED" w:rsidRPr="004B4025" w:rsidRDefault="006D00ED" w:rsidP="004B4025">
      <w:pPr>
        <w:pStyle w:val="figur-tittel"/>
      </w:pPr>
      <w:r w:rsidRPr="004B4025">
        <w:t>Netto driftsresultat og disposisjonsfond i kommunesektoren som andel av brutto driftsinntekter.</w:t>
      </w:r>
      <w:r w:rsidRPr="004B4025">
        <w:rPr>
          <w:rStyle w:val="skrift-hevet"/>
        </w:rPr>
        <w:t>1 </w:t>
      </w:r>
      <w:r w:rsidRPr="004B4025">
        <w:t>2005–2023</w:t>
      </w:r>
    </w:p>
    <w:p w14:paraId="2FF5F7EC" w14:textId="77777777" w:rsidR="006D00ED" w:rsidRPr="004B4025" w:rsidRDefault="006D00ED" w:rsidP="004B4025">
      <w:pPr>
        <w:pStyle w:val="figur-noter"/>
        <w:rPr>
          <w:rStyle w:val="skrift-hevet"/>
        </w:rPr>
      </w:pPr>
      <w:r w:rsidRPr="004B4025">
        <w:rPr>
          <w:rStyle w:val="skrift-hevet"/>
        </w:rPr>
        <w:t>1</w:t>
      </w:r>
      <w:r w:rsidRPr="004B4025">
        <w:tab/>
        <w:t>F.o.m. 2014 ble merverdiavgiftskompensasjon fra investeringer ikke lenger inntektsført i driftsregnskapet. TBUs anbefaling f.o.m. 2014 er 2 pst. for sektoren samlet. Tallene er korrigert for endringen i regnskapsføringen, slik at de er sammenlignbare.</w:t>
      </w:r>
    </w:p>
    <w:p w14:paraId="0A34F101" w14:textId="77777777" w:rsidR="006D00ED" w:rsidRPr="004B4025" w:rsidRDefault="006D00ED" w:rsidP="004B4025">
      <w:pPr>
        <w:pStyle w:val="Kilde"/>
      </w:pPr>
      <w:r w:rsidRPr="004B4025">
        <w:t>Kilder: Kommunal- og distriktsdepartementet, Finansdepartementet og Statistisk sentralbyrå.</w:t>
      </w:r>
    </w:p>
    <w:p w14:paraId="2C0E65CB" w14:textId="77777777" w:rsidR="006D00ED" w:rsidRPr="004B4025" w:rsidRDefault="006D00ED" w:rsidP="004B4025">
      <w:r w:rsidRPr="004B4025">
        <w:t>Foreløpige regnskapstall for 2023 gir et netto driftsresultat for kommunesektoren (kommuner og fylkeskommuner) på 1,3 pst. av driftsinntektene. Ifølge TBU kan lavere netto driftsresultater blant annet ses i sammenheng med at kommunene har måttet tilpasse seg lavere realinntekter som følge av et høyere kostnadsnivå. Kommunenes utgifter til sosialhjelp har økt, noe som trolig blant annet skyldes sterk prisvekst på sentrale varer og tjenester for husholdningene samt tilstrømning av fordrevne fra Ukraina.</w:t>
      </w:r>
    </w:p>
    <w:p w14:paraId="3F63D997" w14:textId="77777777" w:rsidR="006D00ED" w:rsidRPr="004B4025" w:rsidRDefault="006D00ED" w:rsidP="004B4025">
      <w:r w:rsidRPr="004B4025">
        <w:t>Av kommunene som har rapportert inn regnskapstall varierte netto driftsresultat fra -20,6 pst. til +26,9 pst., som er større spredning enn i tidligere år. Samtidig hadde 45 pst. av kommunene negativt netto driftsresultat i 2023, mot 19 pst. av kommunene i 2022. En forklaring på spredningen er at en del kommuner hadde høye inntekter fra kraft og fra havbruksfondet, samtidig som det har vært store prisforskjeller på strøm mellom de ulike landsdelene. Det er dessuten store forskjeller mellom kommunene i avkastningen på finansplasseringer og inntekter fra utbytte. Økt rente bidrar også til økt spredning fordi gjeldsbelastningen varierer mellom kommunene.</w:t>
      </w:r>
    </w:p>
    <w:p w14:paraId="749F3C36" w14:textId="77777777" w:rsidR="006D00ED" w:rsidRPr="004B4025" w:rsidRDefault="006D00ED" w:rsidP="004B4025">
      <w:r w:rsidRPr="004B4025">
        <w:t>De foreløpige regnskapstallene viser at disposisjonsfondene for sektoren utgjorde 96 mrd. kroner, tilsvarende 13,6 pst. av driftsinntektene ved utgangen av 2023. Det er en liten nedgang fra året før. Fondene er fremdeles på et høyt nivå og gjør sektoren samlet sett godt rustet for å håndtere uforutsette hendelser. Størrelsen på disposisjonsfondene varierer betydelig mellom kommunene, og selv om utviklingen samlet sett er god, har ikke alle kommuner store disposisjonsfond å trekke på.</w:t>
      </w:r>
    </w:p>
    <w:p w14:paraId="1BD5D2F7" w14:textId="77777777" w:rsidR="006D00ED" w:rsidRPr="004B4025" w:rsidRDefault="006D00ED" w:rsidP="004B4025">
      <w:r w:rsidRPr="004B4025">
        <w:t>Antall kommuner registrert i ROBEK har gått kraftig ned, fra 49 kommuner i 2015 til 17 kommuner ved inngangen til mai i år, se figur 3.10. Antallet har ligget lavt over flere år, og til tross for relativt svake driftsresultater i mange kommuner i fjor, ventes kun en liten økning i antall kommuner i ROBEK fremover.</w:t>
      </w:r>
    </w:p>
    <w:p w14:paraId="750AFE35" w14:textId="7EBB6B00" w:rsidR="006D00ED" w:rsidRPr="004B4025" w:rsidRDefault="0064571E" w:rsidP="004B4025">
      <w:r w:rsidRPr="0064571E">
        <w:rPr>
          <w:noProof/>
        </w:rPr>
        <w:lastRenderedPageBreak/>
        <w:drawing>
          <wp:inline distT="0" distB="0" distL="0" distR="0" wp14:anchorId="7704D16A" wp14:editId="0EE2C539">
            <wp:extent cx="2190750" cy="2162175"/>
            <wp:effectExtent l="0" t="0" r="0" b="9525"/>
            <wp:docPr id="45541333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13331"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190750" cy="2162175"/>
                    </a:xfrm>
                    <a:prstGeom prst="rect">
                      <a:avLst/>
                    </a:prstGeom>
                  </pic:spPr>
                </pic:pic>
              </a:graphicData>
            </a:graphic>
          </wp:inline>
        </w:drawing>
      </w:r>
    </w:p>
    <w:p w14:paraId="41C72519" w14:textId="77777777" w:rsidR="006D00ED" w:rsidRPr="004B4025" w:rsidRDefault="006D00ED" w:rsidP="004B4025">
      <w:pPr>
        <w:pStyle w:val="figur-tittel"/>
      </w:pPr>
      <w:r w:rsidRPr="004B4025">
        <w:t>Antall kommuner i ROBEK.</w:t>
      </w:r>
      <w:r w:rsidRPr="004B4025">
        <w:rPr>
          <w:rStyle w:val="skrift-hevet"/>
        </w:rPr>
        <w:t>1 </w:t>
      </w:r>
      <w:r w:rsidRPr="004B4025">
        <w:t>2000-mai 2024</w:t>
      </w:r>
    </w:p>
    <w:p w14:paraId="0FE71504" w14:textId="77777777" w:rsidR="006D00ED" w:rsidRPr="004B4025" w:rsidRDefault="006D00ED" w:rsidP="004B4025">
      <w:pPr>
        <w:pStyle w:val="figur-noter"/>
        <w:rPr>
          <w:rStyle w:val="skrift-hevet"/>
        </w:rPr>
      </w:pPr>
      <w:r w:rsidRPr="004B4025">
        <w:rPr>
          <w:rStyle w:val="skrift-hevet"/>
        </w:rPr>
        <w:t>1</w:t>
      </w:r>
      <w:r w:rsidRPr="004B4025">
        <w:tab/>
        <w:t>ROBEK er et register over kommuner og fylkeskommuner som er i økonomisk ubalanse eller som ikke har vedtatt økonomiplanen, årsbudsjettet eller årsregnskapet innenfor de fristene som gjelder. Alle tall er per 31. desember i det respektive år, med unntak av 1. januar 2001 da registeret ble opprettet og 13. mai 2024.</w:t>
      </w:r>
    </w:p>
    <w:p w14:paraId="2F1DE144" w14:textId="77777777" w:rsidR="006D00ED" w:rsidRPr="004B4025" w:rsidRDefault="006D00ED" w:rsidP="004B4025">
      <w:pPr>
        <w:pStyle w:val="Kilde"/>
      </w:pPr>
      <w:r w:rsidRPr="004B4025">
        <w:t>Kilder: Kommunal- og distriktsdepartementet, Finansdepartementet og Statistisk sentralbyrå.</w:t>
      </w:r>
    </w:p>
    <w:p w14:paraId="2857CAFE" w14:textId="77777777" w:rsidR="006D00ED" w:rsidRPr="004B4025" w:rsidRDefault="006D00ED" w:rsidP="004B4025">
      <w:r w:rsidRPr="004B4025">
        <w:t>Investeringene i kommunesektoren avtok i 2023 etter moderat vekst året før. Investeringsnivået i kommunesektoren er fortsatt forholdsvis høyt etter noen år med sterk investeringsvekst. Det høye nivået gjenspeiles i økt gjeld i sektoren og et underskudd før lånetransaksjoner (negative nettofinansinvesteringer), se figur 3.11. I 2023 utgjorde netto gjeld, utenom avsetning til fremtidige pensjonsutgifter, 54 pst. av driftsinntektene, som er en forholdsvis stor økning fra 2022. Økningen skyldes i hovedsak lave netto driftsresultat og høye pensjonspremier. Et høyt gjeldsnivå gjør isolert sett kommunesektorens økonomi mer sårbar for renteøkninger, men effekten vil delvis motsvares av økte inntekter fra sektorens rentebærende plasseringer (bankinnskudd og plasseringer i sertifikat- og obligasjonsmarkedet). Kommunesektoren kan benytte disposisjonsfond til å øke egenfinansieringen av investeringene.</w:t>
      </w:r>
    </w:p>
    <w:p w14:paraId="4B132B38" w14:textId="2AD431C6" w:rsidR="006D00ED" w:rsidRPr="004B4025" w:rsidRDefault="0064571E" w:rsidP="004B4025">
      <w:r w:rsidRPr="0064571E">
        <w:rPr>
          <w:noProof/>
        </w:rPr>
        <w:drawing>
          <wp:inline distT="0" distB="0" distL="0" distR="0" wp14:anchorId="298649B4" wp14:editId="1FC650E4">
            <wp:extent cx="2190750" cy="2162175"/>
            <wp:effectExtent l="0" t="0" r="0" b="9525"/>
            <wp:docPr id="116609612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96122"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190750" cy="2162175"/>
                    </a:xfrm>
                    <a:prstGeom prst="rect">
                      <a:avLst/>
                    </a:prstGeom>
                  </pic:spPr>
                </pic:pic>
              </a:graphicData>
            </a:graphic>
          </wp:inline>
        </w:drawing>
      </w:r>
    </w:p>
    <w:p w14:paraId="396DDEFB" w14:textId="77777777" w:rsidR="006D00ED" w:rsidRPr="004B4025" w:rsidRDefault="006D00ED" w:rsidP="004B4025">
      <w:pPr>
        <w:pStyle w:val="figur-tittel"/>
      </w:pPr>
      <w:r w:rsidRPr="004B4025">
        <w:t>Nettofinansinvesteringer og nettogjeld</w:t>
      </w:r>
      <w:r w:rsidRPr="004B4025">
        <w:rPr>
          <w:rStyle w:val="skrift-hevet"/>
        </w:rPr>
        <w:t>1</w:t>
      </w:r>
      <w:r w:rsidRPr="004B4025">
        <w:t xml:space="preserve"> i kommunesektoren. Prosent av inntekter. 2005–2023</w:t>
      </w:r>
    </w:p>
    <w:p w14:paraId="471022A4" w14:textId="77777777" w:rsidR="006D00ED" w:rsidRPr="004B4025" w:rsidRDefault="006D00ED" w:rsidP="004B4025">
      <w:pPr>
        <w:pStyle w:val="figur-noter"/>
        <w:rPr>
          <w:rStyle w:val="skrift-hevet"/>
        </w:rPr>
      </w:pPr>
      <w:r w:rsidRPr="004B4025">
        <w:rPr>
          <w:rStyle w:val="skrift-hevet"/>
        </w:rPr>
        <w:t>1</w:t>
      </w:r>
      <w:r w:rsidRPr="004B4025">
        <w:tab/>
        <w:t>Netto gjeld utenom arbeidsgivers pensjonsreserver.</w:t>
      </w:r>
    </w:p>
    <w:p w14:paraId="510DD727" w14:textId="77777777" w:rsidR="006D00ED" w:rsidRPr="004B4025" w:rsidRDefault="006D00ED" w:rsidP="004B4025">
      <w:pPr>
        <w:pStyle w:val="Kilde"/>
      </w:pPr>
      <w:r w:rsidRPr="004B4025">
        <w:t>Kilder: Kommunal- og distriktsdepartementet, Finansdepartementet og Statistisk sentralbyrå.</w:t>
      </w:r>
    </w:p>
    <w:p w14:paraId="1B03CA63" w14:textId="77777777" w:rsidR="006D00ED" w:rsidRPr="004B4025" w:rsidRDefault="006D00ED" w:rsidP="004B4025">
      <w:r w:rsidRPr="004B4025">
        <w:lastRenderedPageBreak/>
        <w:t>Sysselsettingen i kommunene som andel av total sysselsetting har vært stabil over lengre tid. Om lag 19 pst. av sysselsatte personer og 17 pst. av totalt antall utførte timeverk i 2023 var i kommunesektoren. Siden det er høyere andel deltidsansatte i kommunesektoren enn i økonomien samlet sett, er sektorens andel av den totale sysselsettingen noe større målt i personer enn i timeverk.</w:t>
      </w:r>
    </w:p>
    <w:p w14:paraId="7B77FBEC" w14:textId="77777777" w:rsidR="006D00ED" w:rsidRPr="004B4025" w:rsidRDefault="006D00ED" w:rsidP="004B4025">
      <w:r w:rsidRPr="004B4025">
        <w:t>Aktivitetsveksten i kommunesektoren anslås til 2,1 pst. i 2023, som er den sterkeste veksten siden før pandemien, se figur 3.12. Under pandemien var det høy inntektsvekst og lav aktivitetsvekst, mens det har vært omvendt de siste to årene. Det kan tyde på at aktivitet som ikke var mulig under pandemien er gjenopptatt. Aktivitetsveksten var høyere enn antatt, og også høyere enn inntektsveksten skulle tilsi. Det gjenspeiles også i lavere netto finansinvesteringer og økt gjeldsvekst, og har bidratt til at reell utgiftsvekst i offentlig forvaltning har blitt høyere enn anslått, se boks 3.1 om aktivitetsvirkninger av finanspolitikken og boks 3.3 om den makroøkonomiske styringen av kommunesektoren.</w:t>
      </w:r>
    </w:p>
    <w:p w14:paraId="45088345" w14:textId="71D19B64" w:rsidR="006D00ED" w:rsidRPr="004B4025" w:rsidRDefault="0064571E" w:rsidP="004B4025">
      <w:r w:rsidRPr="0064571E">
        <w:rPr>
          <w:noProof/>
        </w:rPr>
        <w:drawing>
          <wp:inline distT="0" distB="0" distL="0" distR="0" wp14:anchorId="114339ED" wp14:editId="5B11F078">
            <wp:extent cx="2190750" cy="2162175"/>
            <wp:effectExtent l="0" t="0" r="0" b="9525"/>
            <wp:docPr id="21018645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6450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2190750" cy="2162175"/>
                    </a:xfrm>
                    <a:prstGeom prst="rect">
                      <a:avLst/>
                    </a:prstGeom>
                  </pic:spPr>
                </pic:pic>
              </a:graphicData>
            </a:graphic>
          </wp:inline>
        </w:drawing>
      </w:r>
    </w:p>
    <w:p w14:paraId="72A0D5B1" w14:textId="77777777" w:rsidR="006D00ED" w:rsidRPr="004B4025" w:rsidRDefault="006D00ED" w:rsidP="004B4025">
      <w:pPr>
        <w:pStyle w:val="figur-tittel"/>
      </w:pPr>
      <w:r w:rsidRPr="004B4025">
        <w:t>Kommunesektorens samlede inntekter og aktivitet. Reell vekst i prosent.</w:t>
      </w:r>
      <w:r w:rsidRPr="004B4025">
        <w:rPr>
          <w:rStyle w:val="skrift-hevet"/>
        </w:rPr>
        <w:t>1 </w:t>
      </w:r>
      <w:r w:rsidRPr="004B4025">
        <w:t>2005–2023</w:t>
      </w:r>
    </w:p>
    <w:p w14:paraId="1F32C929" w14:textId="77777777" w:rsidR="006D00ED" w:rsidRPr="004B4025" w:rsidRDefault="006D00ED" w:rsidP="004B4025">
      <w:pPr>
        <w:pStyle w:val="figur-noter"/>
        <w:rPr>
          <w:rStyle w:val="skrift-hevet"/>
        </w:rPr>
      </w:pPr>
      <w:r w:rsidRPr="004B4025">
        <w:rPr>
          <w:rStyle w:val="skrift-hevet"/>
        </w:rPr>
        <w:t>1</w:t>
      </w:r>
      <w:r w:rsidRPr="004B4025">
        <w:tab/>
        <w:t>Tallene er korrigert for større oppgaveoverføringer.</w:t>
      </w:r>
    </w:p>
    <w:p w14:paraId="7A5BE60F" w14:textId="77777777" w:rsidR="006D00ED" w:rsidRPr="004B4025" w:rsidRDefault="006D00ED" w:rsidP="004B4025">
      <w:pPr>
        <w:pStyle w:val="Kilde"/>
      </w:pPr>
      <w:r w:rsidRPr="004B4025">
        <w:t>Kilder: Kommunal- og distriktsdepartementet, Finansdepartementet og Statistisk sentralbyrå.</w:t>
      </w:r>
    </w:p>
    <w:p w14:paraId="3295C82F" w14:textId="77777777" w:rsidR="006D00ED" w:rsidRPr="004B4025" w:rsidRDefault="006D00ED" w:rsidP="004B4025">
      <w:pPr>
        <w:pStyle w:val="avsnitt-undertittel"/>
      </w:pPr>
      <w:r w:rsidRPr="004B4025">
        <w:t>Veksten i frie inntekter i 2023 og 2024</w:t>
      </w:r>
    </w:p>
    <w:p w14:paraId="372D7AEE" w14:textId="77777777" w:rsidR="006D00ED" w:rsidRPr="004B4025" w:rsidRDefault="006D00ED" w:rsidP="004B4025">
      <w:r w:rsidRPr="004B4025">
        <w:t>Til Revidert nasjonalbudsjett 2023 var anslaget for kostnadsveksten i 2023 høyere enn anslaget i Saldert budsjett 2023. Stortinget vedtok derfor under behandlingen av Revidert nasjonalbudsjett 2023 å øke rammetilskuddet til kommunesektoren med 3,2 mrd. kroner slik at det, sammen med anslått merskattevekst, kompenserte for det som da ble vurdert som uventet kostnadsvekst i 2023.</w:t>
      </w:r>
    </w:p>
    <w:p w14:paraId="66D1DDB7" w14:textId="77777777" w:rsidR="006D00ED" w:rsidRPr="004B4025" w:rsidRDefault="006D00ED" w:rsidP="004B4025">
      <w:r w:rsidRPr="004B4025">
        <w:t>Siden da har både skatteinngangen blitt høyere og kostnadsveksten blitt lavere enn anslått. Oppdatert informasjon viser at kommunesektoren reelt sett fikk i overkant av 12 mrd. kroner mer i 2023 enn tiltenkt i revidert budsjett, der 7,9 mrd. kroner skyldes høyere skatteinntekter enn ventet og 4,2 mrd. kroner skyldes lavere kostnadsvekst enn ventet. Lavere kostnadsvekst gir et varig lavere kostnadsnivå fremover.</w:t>
      </w:r>
    </w:p>
    <w:p w14:paraId="1C33ACD8" w14:textId="77777777" w:rsidR="006D00ED" w:rsidRDefault="006D00ED" w:rsidP="004B4025">
      <w:r w:rsidRPr="004B4025">
        <w:t>Realveksten i frie inntekter fra 2022 til 2023 anslås nå til 0,7 mrd. kroner, se tabell 3.6. Det er en oppjustering fra anslaget både i Revidert budsjett 2023 og Nasjonalbudsjettet 2024, som følge av et høyere inntektsnivå i 2023 enn ventet.</w:t>
      </w:r>
    </w:p>
    <w:p w14:paraId="1C1C4E12" w14:textId="04EBD100" w:rsidR="00124807" w:rsidRPr="004B4025" w:rsidRDefault="00124807" w:rsidP="00124807">
      <w:pPr>
        <w:pStyle w:val="tabell-tittel"/>
      </w:pPr>
      <w:r w:rsidRPr="004B4025">
        <w:lastRenderedPageBreak/>
        <w:t>Realvekst i kommunesektorens inntekter</w:t>
      </w:r>
      <w:r w:rsidRPr="004B4025">
        <w:rPr>
          <w:rStyle w:val="skrift-hevet"/>
        </w:rPr>
        <w:t>1</w:t>
      </w:r>
      <w:r w:rsidRPr="004B4025">
        <w:t xml:space="preserve"> i 2023 og 2024. Anslag på ulike tidspunkt. Mrd. kroner og prosentvis vekst fra året før.</w:t>
      </w:r>
    </w:p>
    <w:p w14:paraId="057A9B83" w14:textId="77777777" w:rsidR="006D00ED" w:rsidRPr="004B4025" w:rsidRDefault="006D00ED" w:rsidP="004B4025">
      <w:pPr>
        <w:pStyle w:val="Tabellnavn"/>
      </w:pPr>
      <w:r w:rsidRPr="004B4025">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0"/>
        <w:gridCol w:w="1120"/>
        <w:gridCol w:w="840"/>
        <w:gridCol w:w="1120"/>
        <w:gridCol w:w="840"/>
      </w:tblGrid>
      <w:tr w:rsidR="00524BEC" w:rsidRPr="004B4025" w14:paraId="648560E8" w14:textId="77777777">
        <w:trPr>
          <w:trHeight w:val="360"/>
        </w:trPr>
        <w:tc>
          <w:tcPr>
            <w:tcW w:w="5600" w:type="dxa"/>
            <w:tcBorders>
              <w:top w:val="single" w:sz="4" w:space="0" w:color="000000"/>
              <w:left w:val="nil"/>
              <w:bottom w:val="nil"/>
              <w:right w:val="nil"/>
            </w:tcBorders>
            <w:tcMar>
              <w:top w:w="128" w:type="dxa"/>
              <w:left w:w="43" w:type="dxa"/>
              <w:bottom w:w="43" w:type="dxa"/>
              <w:right w:w="43" w:type="dxa"/>
            </w:tcMar>
            <w:vAlign w:val="bottom"/>
          </w:tcPr>
          <w:p w14:paraId="5BE1C607" w14:textId="77777777" w:rsidR="006D00ED" w:rsidRPr="004B4025" w:rsidRDefault="006D00ED" w:rsidP="004B4025"/>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76D50E" w14:textId="77777777" w:rsidR="006D00ED" w:rsidRPr="004B4025" w:rsidRDefault="006D00ED" w:rsidP="004B4025">
            <w:r w:rsidRPr="004B4025">
              <w:t>Samlede inntekter</w:t>
            </w: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CD8641D" w14:textId="77777777" w:rsidR="006D00ED" w:rsidRPr="004B4025" w:rsidRDefault="006D00ED" w:rsidP="004B4025">
            <w:r w:rsidRPr="004B4025">
              <w:t>Frie inntekter</w:t>
            </w:r>
          </w:p>
        </w:tc>
      </w:tr>
      <w:tr w:rsidR="00524BEC" w:rsidRPr="004B4025" w14:paraId="68B02AAB" w14:textId="77777777">
        <w:trPr>
          <w:trHeight w:val="360"/>
        </w:trPr>
        <w:tc>
          <w:tcPr>
            <w:tcW w:w="5600" w:type="dxa"/>
            <w:tcBorders>
              <w:top w:val="nil"/>
              <w:left w:val="nil"/>
              <w:bottom w:val="single" w:sz="4" w:space="0" w:color="000000"/>
              <w:right w:val="nil"/>
            </w:tcBorders>
            <w:tcMar>
              <w:top w:w="128" w:type="dxa"/>
              <w:left w:w="43" w:type="dxa"/>
              <w:bottom w:w="43" w:type="dxa"/>
              <w:right w:w="43" w:type="dxa"/>
            </w:tcMar>
            <w:vAlign w:val="bottom"/>
          </w:tcPr>
          <w:p w14:paraId="6BE3A335" w14:textId="77777777" w:rsidR="006D00ED" w:rsidRPr="004B4025" w:rsidRDefault="006D00ED" w:rsidP="004B4025"/>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6F91CEC" w14:textId="77777777" w:rsidR="006D00ED" w:rsidRPr="004B4025" w:rsidRDefault="006D00ED" w:rsidP="004B4025">
            <w:r w:rsidRPr="004B4025">
              <w:t>Mrd.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D7362A" w14:textId="77777777" w:rsidR="006D00ED" w:rsidRPr="004B4025" w:rsidRDefault="006D00ED" w:rsidP="004B4025">
            <w:r w:rsidRPr="004B4025">
              <w:t>Pst.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445DE71" w14:textId="77777777" w:rsidR="006D00ED" w:rsidRPr="004B4025" w:rsidRDefault="006D00ED" w:rsidP="004B4025">
            <w:r w:rsidRPr="004B4025">
              <w:t>Mrd.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73988D" w14:textId="77777777" w:rsidR="006D00ED" w:rsidRPr="004B4025" w:rsidRDefault="006D00ED" w:rsidP="004B4025">
            <w:r w:rsidRPr="004B4025">
              <w:t>Pst.</w:t>
            </w:r>
          </w:p>
        </w:tc>
      </w:tr>
      <w:tr w:rsidR="00524BEC" w:rsidRPr="004B4025" w14:paraId="7CC3D361" w14:textId="77777777">
        <w:trPr>
          <w:trHeight w:val="380"/>
        </w:trPr>
        <w:tc>
          <w:tcPr>
            <w:tcW w:w="5600" w:type="dxa"/>
            <w:tcBorders>
              <w:top w:val="single" w:sz="4" w:space="0" w:color="000000"/>
              <w:left w:val="nil"/>
              <w:bottom w:val="nil"/>
              <w:right w:val="nil"/>
            </w:tcBorders>
            <w:tcMar>
              <w:top w:w="128" w:type="dxa"/>
              <w:left w:w="43" w:type="dxa"/>
              <w:bottom w:w="43" w:type="dxa"/>
              <w:right w:w="43" w:type="dxa"/>
            </w:tcMar>
          </w:tcPr>
          <w:p w14:paraId="4961CCF8" w14:textId="77777777" w:rsidR="006D00ED" w:rsidRPr="004B4025" w:rsidRDefault="006D00ED" w:rsidP="004B4025">
            <w:r w:rsidRPr="006D00ED">
              <w:rPr>
                <w:rStyle w:val="kursiv"/>
              </w:rPr>
              <w:t>2023 (2023-kroner)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80120AF" w14:textId="77777777" w:rsidR="006D00ED" w:rsidRPr="004B4025" w:rsidRDefault="006D00ED" w:rsidP="004B4025"/>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4FA433" w14:textId="77777777" w:rsidR="006D00ED" w:rsidRPr="004B4025" w:rsidRDefault="006D00ED" w:rsidP="004B4025"/>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05B3570" w14:textId="77777777" w:rsidR="006D00ED" w:rsidRPr="004B4025" w:rsidRDefault="006D00ED" w:rsidP="004B4025"/>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1DB55F" w14:textId="77777777" w:rsidR="006D00ED" w:rsidRPr="004B4025" w:rsidRDefault="006D00ED" w:rsidP="004B4025"/>
        </w:tc>
      </w:tr>
      <w:tr w:rsidR="00524BEC" w:rsidRPr="004B4025" w14:paraId="5D482759" w14:textId="77777777">
        <w:trPr>
          <w:trHeight w:val="380"/>
        </w:trPr>
        <w:tc>
          <w:tcPr>
            <w:tcW w:w="5600" w:type="dxa"/>
            <w:tcBorders>
              <w:top w:val="nil"/>
              <w:left w:val="nil"/>
              <w:bottom w:val="nil"/>
              <w:right w:val="nil"/>
            </w:tcBorders>
            <w:tcMar>
              <w:top w:w="128" w:type="dxa"/>
              <w:left w:w="43" w:type="dxa"/>
              <w:bottom w:w="43" w:type="dxa"/>
              <w:right w:w="43" w:type="dxa"/>
            </w:tcMar>
          </w:tcPr>
          <w:p w14:paraId="7F911E9B" w14:textId="77777777" w:rsidR="006D00ED" w:rsidRPr="004B4025" w:rsidRDefault="006D00ED" w:rsidP="004B4025">
            <w:r w:rsidRPr="004B4025">
              <w:t>Nasjonalbudsjettet 2023</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7D500F93" w14:textId="77777777" w:rsidR="006D00ED" w:rsidRPr="004B4025" w:rsidRDefault="006D00ED" w:rsidP="004B4025">
            <w:r w:rsidRPr="004B4025">
              <w:t>2,5</w:t>
            </w:r>
          </w:p>
        </w:tc>
        <w:tc>
          <w:tcPr>
            <w:tcW w:w="840" w:type="dxa"/>
            <w:tcBorders>
              <w:top w:val="nil"/>
              <w:left w:val="nil"/>
              <w:bottom w:val="nil"/>
              <w:right w:val="nil"/>
            </w:tcBorders>
            <w:tcMar>
              <w:top w:w="128" w:type="dxa"/>
              <w:left w:w="43" w:type="dxa"/>
              <w:bottom w:w="43" w:type="dxa"/>
              <w:right w:w="43" w:type="dxa"/>
            </w:tcMar>
            <w:vAlign w:val="bottom"/>
          </w:tcPr>
          <w:p w14:paraId="03727091" w14:textId="77777777" w:rsidR="006D00ED" w:rsidRPr="004B4025" w:rsidRDefault="006D00ED" w:rsidP="004B4025">
            <w:r w:rsidRPr="004B4025">
              <w:t>0,4</w:t>
            </w:r>
          </w:p>
        </w:tc>
        <w:tc>
          <w:tcPr>
            <w:tcW w:w="1120" w:type="dxa"/>
            <w:tcBorders>
              <w:top w:val="nil"/>
              <w:left w:val="nil"/>
              <w:bottom w:val="nil"/>
              <w:right w:val="nil"/>
            </w:tcBorders>
            <w:tcMar>
              <w:top w:w="128" w:type="dxa"/>
              <w:left w:w="43" w:type="dxa"/>
              <w:bottom w:w="43" w:type="dxa"/>
              <w:right w:w="43" w:type="dxa"/>
            </w:tcMar>
            <w:vAlign w:val="bottom"/>
          </w:tcPr>
          <w:p w14:paraId="58552F62" w14:textId="77777777" w:rsidR="006D00ED" w:rsidRPr="004B4025" w:rsidRDefault="006D00ED" w:rsidP="004B4025">
            <w:r w:rsidRPr="004B4025">
              <w:t>-0,1</w:t>
            </w:r>
          </w:p>
        </w:tc>
        <w:tc>
          <w:tcPr>
            <w:tcW w:w="840" w:type="dxa"/>
            <w:tcBorders>
              <w:top w:val="nil"/>
              <w:left w:val="nil"/>
              <w:bottom w:val="nil"/>
              <w:right w:val="nil"/>
            </w:tcBorders>
            <w:tcMar>
              <w:top w:w="128" w:type="dxa"/>
              <w:left w:w="43" w:type="dxa"/>
              <w:bottom w:w="43" w:type="dxa"/>
              <w:right w:w="43" w:type="dxa"/>
            </w:tcMar>
            <w:vAlign w:val="bottom"/>
          </w:tcPr>
          <w:p w14:paraId="5707B218" w14:textId="77777777" w:rsidR="006D00ED" w:rsidRPr="004B4025" w:rsidRDefault="006D00ED" w:rsidP="004B4025">
            <w:r w:rsidRPr="004B4025">
              <w:t>0,0</w:t>
            </w:r>
          </w:p>
        </w:tc>
      </w:tr>
      <w:tr w:rsidR="00524BEC" w:rsidRPr="004B4025" w14:paraId="65091873" w14:textId="77777777">
        <w:trPr>
          <w:trHeight w:val="380"/>
        </w:trPr>
        <w:tc>
          <w:tcPr>
            <w:tcW w:w="5600" w:type="dxa"/>
            <w:tcBorders>
              <w:top w:val="nil"/>
              <w:left w:val="nil"/>
              <w:bottom w:val="nil"/>
              <w:right w:val="nil"/>
            </w:tcBorders>
            <w:tcMar>
              <w:top w:w="128" w:type="dxa"/>
              <w:left w:w="43" w:type="dxa"/>
              <w:bottom w:w="43" w:type="dxa"/>
              <w:right w:w="43" w:type="dxa"/>
            </w:tcMar>
          </w:tcPr>
          <w:p w14:paraId="341A5900" w14:textId="77777777" w:rsidR="006D00ED" w:rsidRPr="004B4025" w:rsidRDefault="006D00ED" w:rsidP="004B4025">
            <w:r w:rsidRPr="004B4025">
              <w:t>Saldert budsjett 2023 (inkl. budsjettavtalen)</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71D51C67" w14:textId="77777777" w:rsidR="006D00ED" w:rsidRPr="004B4025" w:rsidRDefault="006D00ED" w:rsidP="004B4025">
            <w:r w:rsidRPr="004B4025">
              <w:t>3,4</w:t>
            </w:r>
          </w:p>
        </w:tc>
        <w:tc>
          <w:tcPr>
            <w:tcW w:w="840" w:type="dxa"/>
            <w:tcBorders>
              <w:top w:val="nil"/>
              <w:left w:val="nil"/>
              <w:bottom w:val="nil"/>
              <w:right w:val="nil"/>
            </w:tcBorders>
            <w:tcMar>
              <w:top w:w="128" w:type="dxa"/>
              <w:left w:w="43" w:type="dxa"/>
              <w:bottom w:w="43" w:type="dxa"/>
              <w:right w:w="43" w:type="dxa"/>
            </w:tcMar>
            <w:vAlign w:val="bottom"/>
          </w:tcPr>
          <w:p w14:paraId="17AF9F98" w14:textId="77777777" w:rsidR="006D00ED" w:rsidRPr="004B4025" w:rsidRDefault="006D00ED" w:rsidP="004B4025">
            <w:r w:rsidRPr="004B4025">
              <w:t>0,6</w:t>
            </w:r>
          </w:p>
        </w:tc>
        <w:tc>
          <w:tcPr>
            <w:tcW w:w="1120" w:type="dxa"/>
            <w:tcBorders>
              <w:top w:val="nil"/>
              <w:left w:val="nil"/>
              <w:bottom w:val="nil"/>
              <w:right w:val="nil"/>
            </w:tcBorders>
            <w:tcMar>
              <w:top w:w="128" w:type="dxa"/>
              <w:left w:w="43" w:type="dxa"/>
              <w:bottom w:w="43" w:type="dxa"/>
              <w:right w:w="43" w:type="dxa"/>
            </w:tcMar>
            <w:vAlign w:val="bottom"/>
          </w:tcPr>
          <w:p w14:paraId="478A4D94" w14:textId="77777777" w:rsidR="006D00ED" w:rsidRPr="004B4025" w:rsidRDefault="006D00ED" w:rsidP="004B4025">
            <w:r w:rsidRPr="004B4025">
              <w:t>-0,1</w:t>
            </w:r>
          </w:p>
        </w:tc>
        <w:tc>
          <w:tcPr>
            <w:tcW w:w="840" w:type="dxa"/>
            <w:tcBorders>
              <w:top w:val="nil"/>
              <w:left w:val="nil"/>
              <w:bottom w:val="nil"/>
              <w:right w:val="nil"/>
            </w:tcBorders>
            <w:tcMar>
              <w:top w:w="128" w:type="dxa"/>
              <w:left w:w="43" w:type="dxa"/>
              <w:bottom w:w="43" w:type="dxa"/>
              <w:right w:w="43" w:type="dxa"/>
            </w:tcMar>
            <w:vAlign w:val="bottom"/>
          </w:tcPr>
          <w:p w14:paraId="1FCF0BEC" w14:textId="77777777" w:rsidR="006D00ED" w:rsidRPr="004B4025" w:rsidRDefault="006D00ED" w:rsidP="004B4025">
            <w:r w:rsidRPr="004B4025">
              <w:t>0,0</w:t>
            </w:r>
          </w:p>
        </w:tc>
      </w:tr>
      <w:tr w:rsidR="00524BEC" w:rsidRPr="004B4025" w14:paraId="3DDA0E82" w14:textId="77777777">
        <w:trPr>
          <w:trHeight w:val="380"/>
        </w:trPr>
        <w:tc>
          <w:tcPr>
            <w:tcW w:w="5600" w:type="dxa"/>
            <w:tcBorders>
              <w:top w:val="nil"/>
              <w:left w:val="nil"/>
              <w:bottom w:val="nil"/>
              <w:right w:val="nil"/>
            </w:tcBorders>
            <w:tcMar>
              <w:top w:w="128" w:type="dxa"/>
              <w:left w:w="43" w:type="dxa"/>
              <w:bottom w:w="43" w:type="dxa"/>
              <w:right w:w="43" w:type="dxa"/>
            </w:tcMar>
          </w:tcPr>
          <w:p w14:paraId="28FBEB11" w14:textId="77777777" w:rsidR="006D00ED" w:rsidRPr="004B4025" w:rsidRDefault="006D00ED" w:rsidP="004B4025">
            <w:r w:rsidRPr="004B4025">
              <w:t>Revidert budsjett 2023</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6375A53E" w14:textId="77777777" w:rsidR="006D00ED" w:rsidRPr="004B4025" w:rsidRDefault="006D00ED" w:rsidP="004B4025">
            <w:r w:rsidRPr="004B4025">
              <w:t>-8,0</w:t>
            </w:r>
          </w:p>
        </w:tc>
        <w:tc>
          <w:tcPr>
            <w:tcW w:w="840" w:type="dxa"/>
            <w:tcBorders>
              <w:top w:val="nil"/>
              <w:left w:val="nil"/>
              <w:bottom w:val="nil"/>
              <w:right w:val="nil"/>
            </w:tcBorders>
            <w:tcMar>
              <w:top w:w="128" w:type="dxa"/>
              <w:left w:w="43" w:type="dxa"/>
              <w:bottom w:w="43" w:type="dxa"/>
              <w:right w:w="43" w:type="dxa"/>
            </w:tcMar>
            <w:vAlign w:val="bottom"/>
          </w:tcPr>
          <w:p w14:paraId="335132F6" w14:textId="77777777" w:rsidR="006D00ED" w:rsidRPr="004B4025" w:rsidRDefault="006D00ED" w:rsidP="004B4025">
            <w:r w:rsidRPr="004B4025">
              <w:t>-1,3</w:t>
            </w:r>
          </w:p>
        </w:tc>
        <w:tc>
          <w:tcPr>
            <w:tcW w:w="1120" w:type="dxa"/>
            <w:tcBorders>
              <w:top w:val="nil"/>
              <w:left w:val="nil"/>
              <w:bottom w:val="nil"/>
              <w:right w:val="nil"/>
            </w:tcBorders>
            <w:tcMar>
              <w:top w:w="128" w:type="dxa"/>
              <w:left w:w="43" w:type="dxa"/>
              <w:bottom w:w="43" w:type="dxa"/>
              <w:right w:w="43" w:type="dxa"/>
            </w:tcMar>
            <w:vAlign w:val="bottom"/>
          </w:tcPr>
          <w:p w14:paraId="4D1CCF5F" w14:textId="77777777" w:rsidR="006D00ED" w:rsidRPr="004B4025" w:rsidRDefault="006D00ED" w:rsidP="004B4025">
            <w:r w:rsidRPr="004B4025">
              <w:t>-11,6</w:t>
            </w:r>
          </w:p>
        </w:tc>
        <w:tc>
          <w:tcPr>
            <w:tcW w:w="840" w:type="dxa"/>
            <w:tcBorders>
              <w:top w:val="nil"/>
              <w:left w:val="nil"/>
              <w:bottom w:val="nil"/>
              <w:right w:val="nil"/>
            </w:tcBorders>
            <w:tcMar>
              <w:top w:w="128" w:type="dxa"/>
              <w:left w:w="43" w:type="dxa"/>
              <w:bottom w:w="43" w:type="dxa"/>
              <w:right w:w="43" w:type="dxa"/>
            </w:tcMar>
            <w:vAlign w:val="bottom"/>
          </w:tcPr>
          <w:p w14:paraId="654C5EB4" w14:textId="77777777" w:rsidR="006D00ED" w:rsidRPr="004B4025" w:rsidRDefault="006D00ED" w:rsidP="004B4025">
            <w:r w:rsidRPr="004B4025">
              <w:t>-2,4</w:t>
            </w:r>
          </w:p>
        </w:tc>
      </w:tr>
      <w:tr w:rsidR="00524BEC" w:rsidRPr="004B4025" w14:paraId="5E94CB26" w14:textId="77777777">
        <w:trPr>
          <w:trHeight w:val="380"/>
        </w:trPr>
        <w:tc>
          <w:tcPr>
            <w:tcW w:w="5600" w:type="dxa"/>
            <w:tcBorders>
              <w:top w:val="nil"/>
              <w:left w:val="nil"/>
              <w:bottom w:val="nil"/>
              <w:right w:val="nil"/>
            </w:tcBorders>
            <w:tcMar>
              <w:top w:w="128" w:type="dxa"/>
              <w:left w:w="43" w:type="dxa"/>
              <w:bottom w:w="43" w:type="dxa"/>
              <w:right w:w="43" w:type="dxa"/>
            </w:tcMar>
          </w:tcPr>
          <w:p w14:paraId="716B7960" w14:textId="77777777" w:rsidR="006D00ED" w:rsidRPr="004B4025" w:rsidRDefault="006D00ED" w:rsidP="004B4025">
            <w:r w:rsidRPr="004B4025">
              <w:t>Nasjonalbudsjettet 2024</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431C4426" w14:textId="77777777" w:rsidR="006D00ED" w:rsidRPr="004B4025" w:rsidRDefault="006D00ED" w:rsidP="004B4025">
            <w:r w:rsidRPr="004B4025">
              <w:t>-0,1</w:t>
            </w:r>
          </w:p>
        </w:tc>
        <w:tc>
          <w:tcPr>
            <w:tcW w:w="840" w:type="dxa"/>
            <w:tcBorders>
              <w:top w:val="nil"/>
              <w:left w:val="nil"/>
              <w:bottom w:val="nil"/>
              <w:right w:val="nil"/>
            </w:tcBorders>
            <w:tcMar>
              <w:top w:w="128" w:type="dxa"/>
              <w:left w:w="43" w:type="dxa"/>
              <w:bottom w:w="43" w:type="dxa"/>
              <w:right w:w="43" w:type="dxa"/>
            </w:tcMar>
            <w:vAlign w:val="bottom"/>
          </w:tcPr>
          <w:p w14:paraId="2E6F2B6A" w14:textId="77777777" w:rsidR="006D00ED" w:rsidRPr="004B4025" w:rsidRDefault="006D00ED" w:rsidP="004B4025">
            <w:r w:rsidRPr="004B4025">
              <w:t>0,0</w:t>
            </w:r>
          </w:p>
        </w:tc>
        <w:tc>
          <w:tcPr>
            <w:tcW w:w="1120" w:type="dxa"/>
            <w:tcBorders>
              <w:top w:val="nil"/>
              <w:left w:val="nil"/>
              <w:bottom w:val="nil"/>
              <w:right w:val="nil"/>
            </w:tcBorders>
            <w:tcMar>
              <w:top w:w="128" w:type="dxa"/>
              <w:left w:w="43" w:type="dxa"/>
              <w:bottom w:w="43" w:type="dxa"/>
              <w:right w:w="43" w:type="dxa"/>
            </w:tcMar>
            <w:vAlign w:val="bottom"/>
          </w:tcPr>
          <w:p w14:paraId="79E15187" w14:textId="77777777" w:rsidR="006D00ED" w:rsidRPr="004B4025" w:rsidRDefault="006D00ED" w:rsidP="004B4025">
            <w:r w:rsidRPr="004B4025">
              <w:t>-4,0</w:t>
            </w:r>
          </w:p>
        </w:tc>
        <w:tc>
          <w:tcPr>
            <w:tcW w:w="840" w:type="dxa"/>
            <w:tcBorders>
              <w:top w:val="nil"/>
              <w:left w:val="nil"/>
              <w:bottom w:val="nil"/>
              <w:right w:val="nil"/>
            </w:tcBorders>
            <w:tcMar>
              <w:top w:w="128" w:type="dxa"/>
              <w:left w:w="43" w:type="dxa"/>
              <w:bottom w:w="43" w:type="dxa"/>
              <w:right w:w="43" w:type="dxa"/>
            </w:tcMar>
            <w:vAlign w:val="bottom"/>
          </w:tcPr>
          <w:p w14:paraId="5401A7F2" w14:textId="77777777" w:rsidR="006D00ED" w:rsidRPr="004B4025" w:rsidRDefault="006D00ED" w:rsidP="004B4025">
            <w:r w:rsidRPr="004B4025">
              <w:t>-0,8</w:t>
            </w:r>
          </w:p>
        </w:tc>
      </w:tr>
      <w:tr w:rsidR="00524BEC" w:rsidRPr="004B4025" w14:paraId="46547809" w14:textId="77777777">
        <w:trPr>
          <w:trHeight w:val="380"/>
        </w:trPr>
        <w:tc>
          <w:tcPr>
            <w:tcW w:w="5600" w:type="dxa"/>
            <w:tcBorders>
              <w:top w:val="nil"/>
              <w:left w:val="nil"/>
              <w:bottom w:val="nil"/>
              <w:right w:val="nil"/>
            </w:tcBorders>
            <w:tcMar>
              <w:top w:w="128" w:type="dxa"/>
              <w:left w:w="43" w:type="dxa"/>
              <w:bottom w:w="43" w:type="dxa"/>
              <w:right w:w="43" w:type="dxa"/>
            </w:tcMar>
          </w:tcPr>
          <w:p w14:paraId="0D4261A6" w14:textId="77777777" w:rsidR="006D00ED" w:rsidRPr="004B4025" w:rsidRDefault="006D00ED" w:rsidP="004B4025">
            <w:r w:rsidRPr="004B4025">
              <w:t>Revidert nasjonalbudsjett 2024</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46A8E5E9" w14:textId="77777777" w:rsidR="006D00ED" w:rsidRPr="004B4025" w:rsidRDefault="006D00ED" w:rsidP="004B4025">
            <w:r w:rsidRPr="004B4025">
              <w:t>7,6</w:t>
            </w:r>
          </w:p>
        </w:tc>
        <w:tc>
          <w:tcPr>
            <w:tcW w:w="840" w:type="dxa"/>
            <w:tcBorders>
              <w:top w:val="nil"/>
              <w:left w:val="nil"/>
              <w:bottom w:val="nil"/>
              <w:right w:val="nil"/>
            </w:tcBorders>
            <w:tcMar>
              <w:top w:w="128" w:type="dxa"/>
              <w:left w:w="43" w:type="dxa"/>
              <w:bottom w:w="43" w:type="dxa"/>
              <w:right w:w="43" w:type="dxa"/>
            </w:tcMar>
            <w:vAlign w:val="bottom"/>
          </w:tcPr>
          <w:p w14:paraId="5888F5DB" w14:textId="77777777" w:rsidR="006D00ED" w:rsidRPr="004B4025" w:rsidRDefault="006D00ED" w:rsidP="004B4025">
            <w:r w:rsidRPr="004B4025">
              <w:t>1,2</w:t>
            </w:r>
          </w:p>
        </w:tc>
        <w:tc>
          <w:tcPr>
            <w:tcW w:w="1120" w:type="dxa"/>
            <w:tcBorders>
              <w:top w:val="nil"/>
              <w:left w:val="nil"/>
              <w:bottom w:val="nil"/>
              <w:right w:val="nil"/>
            </w:tcBorders>
            <w:tcMar>
              <w:top w:w="128" w:type="dxa"/>
              <w:left w:w="43" w:type="dxa"/>
              <w:bottom w:w="43" w:type="dxa"/>
              <w:right w:w="43" w:type="dxa"/>
            </w:tcMar>
            <w:vAlign w:val="bottom"/>
          </w:tcPr>
          <w:p w14:paraId="194CC713" w14:textId="77777777" w:rsidR="006D00ED" w:rsidRPr="004B4025" w:rsidRDefault="006D00ED" w:rsidP="004B4025">
            <w:r w:rsidRPr="004B4025">
              <w:t>0,7</w:t>
            </w:r>
          </w:p>
        </w:tc>
        <w:tc>
          <w:tcPr>
            <w:tcW w:w="840" w:type="dxa"/>
            <w:tcBorders>
              <w:top w:val="nil"/>
              <w:left w:val="nil"/>
              <w:bottom w:val="nil"/>
              <w:right w:val="nil"/>
            </w:tcBorders>
            <w:tcMar>
              <w:top w:w="128" w:type="dxa"/>
              <w:left w:w="43" w:type="dxa"/>
              <w:bottom w:w="43" w:type="dxa"/>
              <w:right w:w="43" w:type="dxa"/>
            </w:tcMar>
            <w:vAlign w:val="bottom"/>
          </w:tcPr>
          <w:p w14:paraId="317DE8B0" w14:textId="77777777" w:rsidR="006D00ED" w:rsidRPr="004B4025" w:rsidRDefault="006D00ED" w:rsidP="004B4025">
            <w:r w:rsidRPr="004B4025">
              <w:t>0,1</w:t>
            </w:r>
          </w:p>
        </w:tc>
      </w:tr>
      <w:tr w:rsidR="00524BEC" w:rsidRPr="004B4025" w14:paraId="335ED09A" w14:textId="77777777">
        <w:trPr>
          <w:trHeight w:val="380"/>
        </w:trPr>
        <w:tc>
          <w:tcPr>
            <w:tcW w:w="5600" w:type="dxa"/>
            <w:tcBorders>
              <w:top w:val="nil"/>
              <w:left w:val="nil"/>
              <w:bottom w:val="nil"/>
              <w:right w:val="nil"/>
            </w:tcBorders>
            <w:tcMar>
              <w:top w:w="128" w:type="dxa"/>
              <w:left w:w="43" w:type="dxa"/>
              <w:bottom w:w="43" w:type="dxa"/>
              <w:right w:w="43" w:type="dxa"/>
            </w:tcMar>
          </w:tcPr>
          <w:p w14:paraId="318DD1C7" w14:textId="77777777" w:rsidR="006D00ED" w:rsidRPr="004B4025" w:rsidRDefault="006D00ED" w:rsidP="004B4025">
            <w:r w:rsidRPr="006D00ED">
              <w:rPr>
                <w:rStyle w:val="kursiv"/>
              </w:rPr>
              <w:t>2024 (2024-kroner)</w:t>
            </w:r>
          </w:p>
        </w:tc>
        <w:tc>
          <w:tcPr>
            <w:tcW w:w="1120" w:type="dxa"/>
            <w:tcBorders>
              <w:top w:val="nil"/>
              <w:left w:val="nil"/>
              <w:bottom w:val="nil"/>
              <w:right w:val="nil"/>
            </w:tcBorders>
            <w:tcMar>
              <w:top w:w="128" w:type="dxa"/>
              <w:left w:w="43" w:type="dxa"/>
              <w:bottom w:w="43" w:type="dxa"/>
              <w:right w:w="43" w:type="dxa"/>
            </w:tcMar>
            <w:vAlign w:val="bottom"/>
          </w:tcPr>
          <w:p w14:paraId="28B59756" w14:textId="77777777" w:rsidR="006D00ED" w:rsidRPr="004B4025" w:rsidRDefault="006D00ED" w:rsidP="004B4025"/>
        </w:tc>
        <w:tc>
          <w:tcPr>
            <w:tcW w:w="840" w:type="dxa"/>
            <w:tcBorders>
              <w:top w:val="nil"/>
              <w:left w:val="nil"/>
              <w:bottom w:val="nil"/>
              <w:right w:val="nil"/>
            </w:tcBorders>
            <w:tcMar>
              <w:top w:w="128" w:type="dxa"/>
              <w:left w:w="43" w:type="dxa"/>
              <w:bottom w:w="43" w:type="dxa"/>
              <w:right w:w="43" w:type="dxa"/>
            </w:tcMar>
            <w:vAlign w:val="bottom"/>
          </w:tcPr>
          <w:p w14:paraId="597B8220"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723BF531" w14:textId="77777777" w:rsidR="006D00ED" w:rsidRPr="004B4025" w:rsidRDefault="006D00ED" w:rsidP="004B4025"/>
        </w:tc>
        <w:tc>
          <w:tcPr>
            <w:tcW w:w="840" w:type="dxa"/>
            <w:tcBorders>
              <w:top w:val="nil"/>
              <w:left w:val="nil"/>
              <w:bottom w:val="nil"/>
              <w:right w:val="nil"/>
            </w:tcBorders>
            <w:tcMar>
              <w:top w:w="128" w:type="dxa"/>
              <w:left w:w="43" w:type="dxa"/>
              <w:bottom w:w="43" w:type="dxa"/>
              <w:right w:w="43" w:type="dxa"/>
            </w:tcMar>
            <w:vAlign w:val="bottom"/>
          </w:tcPr>
          <w:p w14:paraId="013A4467" w14:textId="77777777" w:rsidR="006D00ED" w:rsidRPr="004B4025" w:rsidRDefault="006D00ED" w:rsidP="004B4025"/>
        </w:tc>
      </w:tr>
      <w:tr w:rsidR="00524BEC" w:rsidRPr="004B4025" w14:paraId="37F15307" w14:textId="77777777">
        <w:trPr>
          <w:trHeight w:val="380"/>
        </w:trPr>
        <w:tc>
          <w:tcPr>
            <w:tcW w:w="5600" w:type="dxa"/>
            <w:tcBorders>
              <w:top w:val="nil"/>
              <w:left w:val="nil"/>
              <w:bottom w:val="nil"/>
              <w:right w:val="nil"/>
            </w:tcBorders>
            <w:tcMar>
              <w:top w:w="128" w:type="dxa"/>
              <w:left w:w="43" w:type="dxa"/>
              <w:bottom w:w="43" w:type="dxa"/>
              <w:right w:w="43" w:type="dxa"/>
            </w:tcMar>
          </w:tcPr>
          <w:p w14:paraId="57756BBA" w14:textId="77777777" w:rsidR="006D00ED" w:rsidRPr="004B4025" w:rsidRDefault="006D00ED" w:rsidP="004B4025">
            <w:r w:rsidRPr="004B4025">
              <w:t>Nasjonalbudsjettet 2024</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4EB2A45C" w14:textId="77777777" w:rsidR="006D00ED" w:rsidRPr="004B4025" w:rsidRDefault="006D00ED" w:rsidP="004B4025">
            <w:r w:rsidRPr="004B4025">
              <w:t>8,8</w:t>
            </w:r>
          </w:p>
        </w:tc>
        <w:tc>
          <w:tcPr>
            <w:tcW w:w="840" w:type="dxa"/>
            <w:tcBorders>
              <w:top w:val="nil"/>
              <w:left w:val="nil"/>
              <w:bottom w:val="nil"/>
              <w:right w:val="nil"/>
            </w:tcBorders>
            <w:tcMar>
              <w:top w:w="128" w:type="dxa"/>
              <w:left w:w="43" w:type="dxa"/>
              <w:bottom w:w="43" w:type="dxa"/>
              <w:right w:w="43" w:type="dxa"/>
            </w:tcMar>
            <w:vAlign w:val="bottom"/>
          </w:tcPr>
          <w:p w14:paraId="3658413A" w14:textId="77777777" w:rsidR="006D00ED" w:rsidRPr="004B4025" w:rsidRDefault="006D00ED" w:rsidP="004B4025">
            <w:r w:rsidRPr="004B4025">
              <w:t>1,3</w:t>
            </w:r>
          </w:p>
        </w:tc>
        <w:tc>
          <w:tcPr>
            <w:tcW w:w="1120" w:type="dxa"/>
            <w:tcBorders>
              <w:top w:val="nil"/>
              <w:left w:val="nil"/>
              <w:bottom w:val="nil"/>
              <w:right w:val="nil"/>
            </w:tcBorders>
            <w:tcMar>
              <w:top w:w="128" w:type="dxa"/>
              <w:left w:w="43" w:type="dxa"/>
              <w:bottom w:w="43" w:type="dxa"/>
              <w:right w:w="43" w:type="dxa"/>
            </w:tcMar>
            <w:vAlign w:val="bottom"/>
          </w:tcPr>
          <w:p w14:paraId="72CB25CF" w14:textId="77777777" w:rsidR="006D00ED" w:rsidRPr="004B4025" w:rsidRDefault="006D00ED" w:rsidP="004B4025">
            <w:r w:rsidRPr="004B4025">
              <w:t>2,2</w:t>
            </w:r>
          </w:p>
        </w:tc>
        <w:tc>
          <w:tcPr>
            <w:tcW w:w="840" w:type="dxa"/>
            <w:tcBorders>
              <w:top w:val="nil"/>
              <w:left w:val="nil"/>
              <w:bottom w:val="nil"/>
              <w:right w:val="nil"/>
            </w:tcBorders>
            <w:tcMar>
              <w:top w:w="128" w:type="dxa"/>
              <w:left w:w="43" w:type="dxa"/>
              <w:bottom w:w="43" w:type="dxa"/>
              <w:right w:w="43" w:type="dxa"/>
            </w:tcMar>
            <w:vAlign w:val="bottom"/>
          </w:tcPr>
          <w:p w14:paraId="76766AEF" w14:textId="77777777" w:rsidR="006D00ED" w:rsidRPr="004B4025" w:rsidRDefault="006D00ED" w:rsidP="004B4025">
            <w:r w:rsidRPr="004B4025">
              <w:t>0,4</w:t>
            </w:r>
          </w:p>
        </w:tc>
      </w:tr>
      <w:tr w:rsidR="00524BEC" w:rsidRPr="004B4025" w14:paraId="38558F49" w14:textId="77777777">
        <w:trPr>
          <w:trHeight w:val="380"/>
        </w:trPr>
        <w:tc>
          <w:tcPr>
            <w:tcW w:w="5600" w:type="dxa"/>
            <w:tcBorders>
              <w:top w:val="nil"/>
              <w:left w:val="nil"/>
              <w:bottom w:val="nil"/>
              <w:right w:val="nil"/>
            </w:tcBorders>
            <w:tcMar>
              <w:top w:w="128" w:type="dxa"/>
              <w:left w:w="43" w:type="dxa"/>
              <w:bottom w:w="43" w:type="dxa"/>
              <w:right w:w="43" w:type="dxa"/>
            </w:tcMar>
          </w:tcPr>
          <w:p w14:paraId="400B054A" w14:textId="77777777" w:rsidR="006D00ED" w:rsidRPr="004B4025" w:rsidRDefault="006D00ED" w:rsidP="004B4025">
            <w:r w:rsidRPr="004B4025">
              <w:t>Saldert budsjett 2024 (inkl. budsjettavtalen)</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01D6C83F" w14:textId="77777777" w:rsidR="006D00ED" w:rsidRPr="004B4025" w:rsidRDefault="006D00ED" w:rsidP="004B4025">
            <w:r w:rsidRPr="004B4025">
              <w:t>10,3</w:t>
            </w:r>
          </w:p>
        </w:tc>
        <w:tc>
          <w:tcPr>
            <w:tcW w:w="840" w:type="dxa"/>
            <w:tcBorders>
              <w:top w:val="nil"/>
              <w:left w:val="nil"/>
              <w:bottom w:val="nil"/>
              <w:right w:val="nil"/>
            </w:tcBorders>
            <w:tcMar>
              <w:top w:w="128" w:type="dxa"/>
              <w:left w:w="43" w:type="dxa"/>
              <w:bottom w:w="43" w:type="dxa"/>
              <w:right w:w="43" w:type="dxa"/>
            </w:tcMar>
            <w:vAlign w:val="bottom"/>
          </w:tcPr>
          <w:p w14:paraId="27CCBCA1" w14:textId="77777777" w:rsidR="006D00ED" w:rsidRPr="004B4025" w:rsidRDefault="006D00ED" w:rsidP="004B4025">
            <w:r w:rsidRPr="004B4025">
              <w:t>1,6</w:t>
            </w:r>
          </w:p>
        </w:tc>
        <w:tc>
          <w:tcPr>
            <w:tcW w:w="1120" w:type="dxa"/>
            <w:tcBorders>
              <w:top w:val="nil"/>
              <w:left w:val="nil"/>
              <w:bottom w:val="nil"/>
              <w:right w:val="nil"/>
            </w:tcBorders>
            <w:tcMar>
              <w:top w:w="128" w:type="dxa"/>
              <w:left w:w="43" w:type="dxa"/>
              <w:bottom w:w="43" w:type="dxa"/>
              <w:right w:w="43" w:type="dxa"/>
            </w:tcMar>
            <w:vAlign w:val="bottom"/>
          </w:tcPr>
          <w:p w14:paraId="746D389D" w14:textId="77777777" w:rsidR="006D00ED" w:rsidRPr="004B4025" w:rsidRDefault="006D00ED" w:rsidP="004B4025">
            <w:r w:rsidRPr="004B4025">
              <w:t>2,2</w:t>
            </w:r>
          </w:p>
        </w:tc>
        <w:tc>
          <w:tcPr>
            <w:tcW w:w="840" w:type="dxa"/>
            <w:tcBorders>
              <w:top w:val="nil"/>
              <w:left w:val="nil"/>
              <w:bottom w:val="nil"/>
              <w:right w:val="nil"/>
            </w:tcBorders>
            <w:tcMar>
              <w:top w:w="128" w:type="dxa"/>
              <w:left w:w="43" w:type="dxa"/>
              <w:bottom w:w="43" w:type="dxa"/>
              <w:right w:w="43" w:type="dxa"/>
            </w:tcMar>
            <w:vAlign w:val="bottom"/>
          </w:tcPr>
          <w:p w14:paraId="1D21E4DC" w14:textId="77777777" w:rsidR="006D00ED" w:rsidRPr="004B4025" w:rsidRDefault="006D00ED" w:rsidP="004B4025">
            <w:r w:rsidRPr="004B4025">
              <w:t>0,4</w:t>
            </w:r>
          </w:p>
        </w:tc>
      </w:tr>
      <w:tr w:rsidR="00524BEC" w:rsidRPr="004B4025" w14:paraId="08DC79F5" w14:textId="77777777">
        <w:trPr>
          <w:trHeight w:val="380"/>
        </w:trPr>
        <w:tc>
          <w:tcPr>
            <w:tcW w:w="5600" w:type="dxa"/>
            <w:tcBorders>
              <w:top w:val="nil"/>
              <w:left w:val="nil"/>
              <w:bottom w:val="nil"/>
              <w:right w:val="nil"/>
            </w:tcBorders>
            <w:tcMar>
              <w:top w:w="128" w:type="dxa"/>
              <w:left w:w="43" w:type="dxa"/>
              <w:bottom w:w="43" w:type="dxa"/>
              <w:right w:w="43" w:type="dxa"/>
            </w:tcMar>
          </w:tcPr>
          <w:p w14:paraId="4566A24F" w14:textId="77777777" w:rsidR="006D00ED" w:rsidRPr="004B4025" w:rsidRDefault="006D00ED" w:rsidP="004B4025">
            <w:r w:rsidRPr="004B4025">
              <w:t>Revidert nasjonalbudsjett 2024</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0D6D92C9" w14:textId="77777777" w:rsidR="006D00ED" w:rsidRPr="004B4025" w:rsidRDefault="006D00ED" w:rsidP="004B4025">
            <w:r w:rsidRPr="004B4025">
              <w:t>8,2</w:t>
            </w:r>
          </w:p>
        </w:tc>
        <w:tc>
          <w:tcPr>
            <w:tcW w:w="840" w:type="dxa"/>
            <w:tcBorders>
              <w:top w:val="nil"/>
              <w:left w:val="nil"/>
              <w:bottom w:val="nil"/>
              <w:right w:val="nil"/>
            </w:tcBorders>
            <w:tcMar>
              <w:top w:w="128" w:type="dxa"/>
              <w:left w:w="43" w:type="dxa"/>
              <w:bottom w:w="43" w:type="dxa"/>
              <w:right w:w="43" w:type="dxa"/>
            </w:tcMar>
            <w:vAlign w:val="bottom"/>
          </w:tcPr>
          <w:p w14:paraId="3FA4D394" w14:textId="77777777" w:rsidR="006D00ED" w:rsidRPr="004B4025" w:rsidRDefault="006D00ED" w:rsidP="004B4025">
            <w:r w:rsidRPr="004B4025">
              <w:t>1,2</w:t>
            </w:r>
          </w:p>
        </w:tc>
        <w:tc>
          <w:tcPr>
            <w:tcW w:w="1120" w:type="dxa"/>
            <w:tcBorders>
              <w:top w:val="nil"/>
              <w:left w:val="nil"/>
              <w:bottom w:val="nil"/>
              <w:right w:val="nil"/>
            </w:tcBorders>
            <w:tcMar>
              <w:top w:w="128" w:type="dxa"/>
              <w:left w:w="43" w:type="dxa"/>
              <w:bottom w:w="43" w:type="dxa"/>
              <w:right w:w="43" w:type="dxa"/>
            </w:tcMar>
            <w:vAlign w:val="bottom"/>
          </w:tcPr>
          <w:p w14:paraId="3155B533" w14:textId="77777777" w:rsidR="006D00ED" w:rsidRPr="004B4025" w:rsidRDefault="006D00ED" w:rsidP="004B4025">
            <w:r w:rsidRPr="004B4025">
              <w:t>-1,0</w:t>
            </w:r>
          </w:p>
        </w:tc>
        <w:tc>
          <w:tcPr>
            <w:tcW w:w="840" w:type="dxa"/>
            <w:tcBorders>
              <w:top w:val="nil"/>
              <w:left w:val="nil"/>
              <w:bottom w:val="nil"/>
              <w:right w:val="nil"/>
            </w:tcBorders>
            <w:tcMar>
              <w:top w:w="128" w:type="dxa"/>
              <w:left w:w="43" w:type="dxa"/>
              <w:bottom w:w="43" w:type="dxa"/>
              <w:right w:w="43" w:type="dxa"/>
            </w:tcMar>
            <w:vAlign w:val="bottom"/>
          </w:tcPr>
          <w:p w14:paraId="4015369A" w14:textId="77777777" w:rsidR="006D00ED" w:rsidRPr="004B4025" w:rsidRDefault="006D00ED" w:rsidP="004B4025">
            <w:r w:rsidRPr="004B4025">
              <w:t>-0,2</w:t>
            </w:r>
          </w:p>
        </w:tc>
      </w:tr>
      <w:tr w:rsidR="00524BEC" w:rsidRPr="004B4025" w14:paraId="19125A1E" w14:textId="77777777">
        <w:trPr>
          <w:trHeight w:val="380"/>
        </w:trPr>
        <w:tc>
          <w:tcPr>
            <w:tcW w:w="5600" w:type="dxa"/>
            <w:tcBorders>
              <w:top w:val="nil"/>
              <w:left w:val="nil"/>
              <w:bottom w:val="nil"/>
              <w:right w:val="nil"/>
            </w:tcBorders>
            <w:tcMar>
              <w:top w:w="128" w:type="dxa"/>
              <w:left w:w="43" w:type="dxa"/>
              <w:bottom w:w="43" w:type="dxa"/>
              <w:right w:w="43" w:type="dxa"/>
            </w:tcMar>
          </w:tcPr>
          <w:p w14:paraId="0D3F4E79" w14:textId="77777777" w:rsidR="006D00ED" w:rsidRPr="004B4025" w:rsidRDefault="006D00ED" w:rsidP="004B4025">
            <w:r w:rsidRPr="006D00ED">
              <w:rPr>
                <w:rStyle w:val="kursiv"/>
              </w:rPr>
              <w:t>Memo 2023 (2023-kroner):</w:t>
            </w:r>
          </w:p>
        </w:tc>
        <w:tc>
          <w:tcPr>
            <w:tcW w:w="1120" w:type="dxa"/>
            <w:tcBorders>
              <w:top w:val="nil"/>
              <w:left w:val="nil"/>
              <w:bottom w:val="nil"/>
              <w:right w:val="nil"/>
            </w:tcBorders>
            <w:tcMar>
              <w:top w:w="128" w:type="dxa"/>
              <w:left w:w="43" w:type="dxa"/>
              <w:bottom w:w="43" w:type="dxa"/>
              <w:right w:w="43" w:type="dxa"/>
            </w:tcMar>
            <w:vAlign w:val="bottom"/>
          </w:tcPr>
          <w:p w14:paraId="50B240B6" w14:textId="77777777" w:rsidR="006D00ED" w:rsidRPr="004B4025" w:rsidRDefault="006D00ED" w:rsidP="004B4025"/>
        </w:tc>
        <w:tc>
          <w:tcPr>
            <w:tcW w:w="840" w:type="dxa"/>
            <w:tcBorders>
              <w:top w:val="nil"/>
              <w:left w:val="nil"/>
              <w:bottom w:val="nil"/>
              <w:right w:val="nil"/>
            </w:tcBorders>
            <w:tcMar>
              <w:top w:w="128" w:type="dxa"/>
              <w:left w:w="43" w:type="dxa"/>
              <w:bottom w:w="43" w:type="dxa"/>
              <w:right w:w="43" w:type="dxa"/>
            </w:tcMar>
            <w:vAlign w:val="bottom"/>
          </w:tcPr>
          <w:p w14:paraId="61696E44" w14:textId="77777777" w:rsidR="006D00ED" w:rsidRPr="004B4025" w:rsidRDefault="006D00ED" w:rsidP="004B4025"/>
        </w:tc>
        <w:tc>
          <w:tcPr>
            <w:tcW w:w="1120" w:type="dxa"/>
            <w:tcBorders>
              <w:top w:val="nil"/>
              <w:left w:val="nil"/>
              <w:bottom w:val="nil"/>
              <w:right w:val="nil"/>
            </w:tcBorders>
            <w:tcMar>
              <w:top w:w="128" w:type="dxa"/>
              <w:left w:w="43" w:type="dxa"/>
              <w:bottom w:w="43" w:type="dxa"/>
              <w:right w:w="43" w:type="dxa"/>
            </w:tcMar>
            <w:vAlign w:val="bottom"/>
          </w:tcPr>
          <w:p w14:paraId="24B812FA" w14:textId="77777777" w:rsidR="006D00ED" w:rsidRPr="004B4025" w:rsidRDefault="006D00ED" w:rsidP="004B4025"/>
        </w:tc>
        <w:tc>
          <w:tcPr>
            <w:tcW w:w="840" w:type="dxa"/>
            <w:tcBorders>
              <w:top w:val="nil"/>
              <w:left w:val="nil"/>
              <w:bottom w:val="nil"/>
              <w:right w:val="nil"/>
            </w:tcBorders>
            <w:tcMar>
              <w:top w:w="128" w:type="dxa"/>
              <w:left w:w="43" w:type="dxa"/>
              <w:bottom w:w="43" w:type="dxa"/>
              <w:right w:w="43" w:type="dxa"/>
            </w:tcMar>
            <w:vAlign w:val="bottom"/>
          </w:tcPr>
          <w:p w14:paraId="44BCC65B" w14:textId="77777777" w:rsidR="006D00ED" w:rsidRPr="004B4025" w:rsidRDefault="006D00ED" w:rsidP="004B4025"/>
        </w:tc>
      </w:tr>
      <w:tr w:rsidR="00524BEC" w:rsidRPr="004B4025" w14:paraId="37D8D4C0" w14:textId="77777777">
        <w:trPr>
          <w:trHeight w:val="380"/>
        </w:trPr>
        <w:tc>
          <w:tcPr>
            <w:tcW w:w="8680" w:type="dxa"/>
            <w:gridSpan w:val="4"/>
            <w:tcBorders>
              <w:top w:val="nil"/>
              <w:left w:val="nil"/>
              <w:bottom w:val="nil"/>
              <w:right w:val="nil"/>
            </w:tcBorders>
            <w:tcMar>
              <w:top w:w="128" w:type="dxa"/>
              <w:left w:w="43" w:type="dxa"/>
              <w:bottom w:w="43" w:type="dxa"/>
              <w:right w:w="43" w:type="dxa"/>
            </w:tcMar>
          </w:tcPr>
          <w:p w14:paraId="7017E831" w14:textId="77777777" w:rsidR="006D00ED" w:rsidRPr="004B4025" w:rsidRDefault="006D00ED" w:rsidP="004B4025">
            <w:r w:rsidRPr="006D00ED">
              <w:rPr>
                <w:rStyle w:val="kursiv"/>
              </w:rPr>
              <w:t>Målt ift. Anslag på regnskap 2023 i Revidert nasjonalbudsjett 2023:</w:t>
            </w:r>
          </w:p>
        </w:tc>
        <w:tc>
          <w:tcPr>
            <w:tcW w:w="840" w:type="dxa"/>
            <w:tcBorders>
              <w:top w:val="nil"/>
              <w:left w:val="nil"/>
              <w:bottom w:val="nil"/>
              <w:right w:val="nil"/>
            </w:tcBorders>
            <w:tcMar>
              <w:top w:w="128" w:type="dxa"/>
              <w:left w:w="43" w:type="dxa"/>
              <w:bottom w:w="43" w:type="dxa"/>
              <w:right w:w="43" w:type="dxa"/>
            </w:tcMar>
            <w:vAlign w:val="bottom"/>
          </w:tcPr>
          <w:p w14:paraId="6033A1F3" w14:textId="77777777" w:rsidR="006D00ED" w:rsidRPr="004B4025" w:rsidRDefault="006D00ED" w:rsidP="004B4025"/>
        </w:tc>
      </w:tr>
      <w:tr w:rsidR="00524BEC" w:rsidRPr="004B4025" w14:paraId="70B8ECA4" w14:textId="77777777">
        <w:trPr>
          <w:trHeight w:val="380"/>
        </w:trPr>
        <w:tc>
          <w:tcPr>
            <w:tcW w:w="5600" w:type="dxa"/>
            <w:tcBorders>
              <w:top w:val="nil"/>
              <w:left w:val="nil"/>
              <w:bottom w:val="nil"/>
              <w:right w:val="nil"/>
            </w:tcBorders>
            <w:tcMar>
              <w:top w:w="128" w:type="dxa"/>
              <w:left w:w="43" w:type="dxa"/>
              <w:bottom w:w="43" w:type="dxa"/>
              <w:right w:w="43" w:type="dxa"/>
            </w:tcMar>
          </w:tcPr>
          <w:p w14:paraId="14668BB1" w14:textId="77777777" w:rsidR="006D00ED" w:rsidRPr="004B4025" w:rsidRDefault="006D00ED" w:rsidP="004B4025">
            <w:r w:rsidRPr="004B4025">
              <w:t>Nasjonalbudsjettet 2024</w:t>
            </w:r>
            <w:r w:rsidRPr="004B4025">
              <w:tab/>
            </w:r>
          </w:p>
        </w:tc>
        <w:tc>
          <w:tcPr>
            <w:tcW w:w="1120" w:type="dxa"/>
            <w:tcBorders>
              <w:top w:val="nil"/>
              <w:left w:val="nil"/>
              <w:bottom w:val="nil"/>
              <w:right w:val="nil"/>
            </w:tcBorders>
            <w:tcMar>
              <w:top w:w="128" w:type="dxa"/>
              <w:left w:w="43" w:type="dxa"/>
              <w:bottom w:w="43" w:type="dxa"/>
              <w:right w:w="43" w:type="dxa"/>
            </w:tcMar>
            <w:vAlign w:val="bottom"/>
          </w:tcPr>
          <w:p w14:paraId="3D09B2C8" w14:textId="77777777" w:rsidR="006D00ED" w:rsidRPr="004B4025" w:rsidRDefault="006D00ED" w:rsidP="004B4025">
            <w:r w:rsidRPr="004B4025">
              <w:t>13,1</w:t>
            </w:r>
          </w:p>
        </w:tc>
        <w:tc>
          <w:tcPr>
            <w:tcW w:w="840" w:type="dxa"/>
            <w:tcBorders>
              <w:top w:val="nil"/>
              <w:left w:val="nil"/>
              <w:bottom w:val="nil"/>
              <w:right w:val="nil"/>
            </w:tcBorders>
            <w:tcMar>
              <w:top w:w="128" w:type="dxa"/>
              <w:left w:w="43" w:type="dxa"/>
              <w:bottom w:w="43" w:type="dxa"/>
              <w:right w:w="43" w:type="dxa"/>
            </w:tcMar>
            <w:vAlign w:val="bottom"/>
          </w:tcPr>
          <w:p w14:paraId="381C8650" w14:textId="77777777" w:rsidR="006D00ED" w:rsidRPr="004B4025" w:rsidRDefault="006D00ED" w:rsidP="004B4025">
            <w:r w:rsidRPr="004B4025">
              <w:t>2,0</w:t>
            </w:r>
          </w:p>
        </w:tc>
        <w:tc>
          <w:tcPr>
            <w:tcW w:w="1120" w:type="dxa"/>
            <w:tcBorders>
              <w:top w:val="nil"/>
              <w:left w:val="nil"/>
              <w:bottom w:val="nil"/>
              <w:right w:val="nil"/>
            </w:tcBorders>
            <w:tcMar>
              <w:top w:w="128" w:type="dxa"/>
              <w:left w:w="43" w:type="dxa"/>
              <w:bottom w:w="43" w:type="dxa"/>
              <w:right w:w="43" w:type="dxa"/>
            </w:tcMar>
            <w:vAlign w:val="bottom"/>
          </w:tcPr>
          <w:p w14:paraId="395974DE" w14:textId="77777777" w:rsidR="006D00ED" w:rsidRPr="004B4025" w:rsidRDefault="006D00ED" w:rsidP="004B4025">
            <w:r w:rsidRPr="004B4025">
              <w:t>6,4</w:t>
            </w:r>
          </w:p>
        </w:tc>
        <w:tc>
          <w:tcPr>
            <w:tcW w:w="840" w:type="dxa"/>
            <w:tcBorders>
              <w:top w:val="nil"/>
              <w:left w:val="nil"/>
              <w:bottom w:val="nil"/>
              <w:right w:val="nil"/>
            </w:tcBorders>
            <w:tcMar>
              <w:top w:w="128" w:type="dxa"/>
              <w:left w:w="43" w:type="dxa"/>
              <w:bottom w:w="43" w:type="dxa"/>
              <w:right w:w="43" w:type="dxa"/>
            </w:tcMar>
            <w:vAlign w:val="bottom"/>
          </w:tcPr>
          <w:p w14:paraId="37E53F44" w14:textId="77777777" w:rsidR="006D00ED" w:rsidRPr="004B4025" w:rsidRDefault="006D00ED" w:rsidP="004B4025">
            <w:r w:rsidRPr="004B4025">
              <w:t>1,3</w:t>
            </w:r>
          </w:p>
        </w:tc>
      </w:tr>
      <w:tr w:rsidR="00524BEC" w:rsidRPr="004B4025" w14:paraId="039B55ED" w14:textId="77777777">
        <w:trPr>
          <w:trHeight w:val="380"/>
        </w:trPr>
        <w:tc>
          <w:tcPr>
            <w:tcW w:w="5600" w:type="dxa"/>
            <w:tcBorders>
              <w:top w:val="nil"/>
              <w:left w:val="nil"/>
              <w:bottom w:val="single" w:sz="4" w:space="0" w:color="000000"/>
              <w:right w:val="nil"/>
            </w:tcBorders>
            <w:tcMar>
              <w:top w:w="128" w:type="dxa"/>
              <w:left w:w="43" w:type="dxa"/>
              <w:bottom w:w="43" w:type="dxa"/>
              <w:right w:w="43" w:type="dxa"/>
            </w:tcMar>
          </w:tcPr>
          <w:p w14:paraId="015B40B9" w14:textId="77777777" w:rsidR="006D00ED" w:rsidRPr="004B4025" w:rsidRDefault="006D00ED" w:rsidP="004B4025">
            <w:r w:rsidRPr="004B4025">
              <w:t>Saldert budsjett 2024 (inkl. budsjettavtalen)</w:t>
            </w:r>
            <w:r w:rsidRPr="004B402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CEB779" w14:textId="77777777" w:rsidR="006D00ED" w:rsidRPr="004B4025" w:rsidRDefault="006D00ED" w:rsidP="004B4025">
            <w:r w:rsidRPr="004B4025">
              <w:t>14,5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6174A0" w14:textId="77777777" w:rsidR="006D00ED" w:rsidRPr="004B4025" w:rsidRDefault="006D00ED" w:rsidP="004B4025">
            <w:r w:rsidRPr="004B4025">
              <w:t>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C3F109" w14:textId="77777777" w:rsidR="006D00ED" w:rsidRPr="004B4025" w:rsidRDefault="006D00ED" w:rsidP="004B4025">
            <w:r w:rsidRPr="004B4025">
              <w:t>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02AC5D" w14:textId="77777777" w:rsidR="006D00ED" w:rsidRPr="004B4025" w:rsidRDefault="006D00ED" w:rsidP="004B4025">
            <w:r w:rsidRPr="004B4025">
              <w:t>1,3</w:t>
            </w:r>
          </w:p>
        </w:tc>
      </w:tr>
    </w:tbl>
    <w:p w14:paraId="1059BEA8" w14:textId="77777777" w:rsidR="006D00ED" w:rsidRPr="004B4025" w:rsidRDefault="006D00ED" w:rsidP="004B4025">
      <w:pPr>
        <w:pStyle w:val="tabell-noter"/>
        <w:rPr>
          <w:rStyle w:val="skrift-hevet"/>
        </w:rPr>
      </w:pPr>
      <w:r w:rsidRPr="004B4025">
        <w:rPr>
          <w:rStyle w:val="skrift-hevet"/>
        </w:rPr>
        <w:t>1</w:t>
      </w:r>
      <w:r w:rsidRPr="004B4025">
        <w:tab/>
        <w:t>Inntektsvekst utover endringer som skyldes prisendringer og oppgaveoverføringer.</w:t>
      </w:r>
    </w:p>
    <w:p w14:paraId="5DF3F0D8" w14:textId="77777777" w:rsidR="006D00ED" w:rsidRPr="004B4025" w:rsidRDefault="006D00ED" w:rsidP="004B4025">
      <w:pPr>
        <w:pStyle w:val="Kilde"/>
      </w:pPr>
      <w:r w:rsidRPr="004B4025">
        <w:t>Kilder: Statistisk sentralbyrå og Finansdepartementet.</w:t>
      </w:r>
    </w:p>
    <w:p w14:paraId="726B890C" w14:textId="77777777" w:rsidR="006D00ED" w:rsidRPr="004B4025" w:rsidRDefault="006D00ED" w:rsidP="004B4025">
      <w:r w:rsidRPr="004B4025">
        <w:t>Skatteinngangen til kommunesektoren i inneværende år anslås nå å bli om lag 0,8 mrd. kroner høyere enn lagt til grunn i Saldert budsjett 2024. Oppjusteringen skyldes økt anslag på eiendomsskatten. Den kommunale deflatoren anslås til 4,3 pst. fra 2023 til 2024, det samme som ble lagt til grunn i Saldert budsjett 2024.</w:t>
      </w:r>
    </w:p>
    <w:p w14:paraId="227597DC" w14:textId="77777777" w:rsidR="006D00ED" w:rsidRPr="004B4025" w:rsidRDefault="006D00ED" w:rsidP="004B4025">
      <w:r w:rsidRPr="004B4025">
        <w:lastRenderedPageBreak/>
        <w:t>I Nasjonalbudsjettet 2024 la regjeringen opp til en realvekst i kommunesektorens frie inntekter i 2024 på 2,2 mrd. kroner. Siden saldert budsjett er inntektsnivået i kommunesektoren oppjustert i 2023, mens inntektsnivået i 2024 er om lag uendret, noe som bidrar til at anslaget for realveksten fra 2023 til 2024 blir lavere. Oppdaterte anslag viser en realnedgang i 2024 på 1,0 mrd. kroner i de frie inntektene, se tabell 3.6.</w:t>
      </w:r>
    </w:p>
    <w:p w14:paraId="144F8833" w14:textId="77777777" w:rsidR="006D00ED" w:rsidRPr="004B4025" w:rsidRDefault="006D00ED" w:rsidP="004B4025">
      <w:r w:rsidRPr="004B4025">
        <w:t>Figur 3.13 viser nivået på de frie inntektene over tid målt i faste 2024-kroner. Inntektene var særlig høye i 2021 og 2022 som følge av betydelig merskattevekst. I 2020 og 2021 ble inntektene også løftet av betydelige overføringer til sektoren for å dekke ekstraordinære utgifter i forbindelse med pandemien, vist ved forskjellen mellom blå og grå linje i figuren. Midlertidige tiltak og oppgaveoverføringer mv. er korrigert ut i sistnevnte. Selv om realveksten i frie inntekter justert for oppgaveoverføringer nå anslås litt lavere enn i 2023, er nivået fortsatt høyere enn i årene før pandemien.</w:t>
      </w:r>
    </w:p>
    <w:p w14:paraId="4A28C59F" w14:textId="77777777" w:rsidR="006D00ED" w:rsidRPr="004B4025" w:rsidRDefault="006D00ED" w:rsidP="004B4025">
      <w:r w:rsidRPr="004B4025">
        <w:t>Justeres det også for merutgifter til demografi (rød linje), anslås nivået på frie inntekter i 2024 å ligge noe under anslaget til Nasjonalbudsjettet 2024 og nivået i årene før pandemien. Når det tas hensyn til merkostnader til demografi, er nivået på de frie inntektene i 2024 om lag på 2016-nivå.</w:t>
      </w:r>
    </w:p>
    <w:p w14:paraId="19324E57" w14:textId="77777777" w:rsidR="006D00ED" w:rsidRPr="004B4025" w:rsidRDefault="006D00ED" w:rsidP="004B4025">
      <w:r w:rsidRPr="004B4025">
        <w:t>I figur 3.13 (grå og rød linje) er det korrigert for alle engangsoverføringer, samt overføringer som skal styrke spesifiserte tjenestetilbud i kommunene. En del av dette er midler som gjør kommunene bedre rustet til å tilby gode tjenester, men som korrigeres ut når vi beregner veksten i frie inntekter. Gjennom effektivisering kan kommunesektoren skaffe seg et større handlingsrom i år og videre fremover enn det utviklingen i de økonomiske rammevilkårene isolert sett tilsier.</w:t>
      </w:r>
    </w:p>
    <w:p w14:paraId="39F41076" w14:textId="22CD4270" w:rsidR="006D00ED" w:rsidRPr="004B4025" w:rsidRDefault="0064571E" w:rsidP="004B4025">
      <w:r w:rsidRPr="0064571E">
        <w:rPr>
          <w:noProof/>
        </w:rPr>
        <w:drawing>
          <wp:inline distT="0" distB="0" distL="0" distR="0" wp14:anchorId="377A9110" wp14:editId="741BEC80">
            <wp:extent cx="4572000" cy="2162175"/>
            <wp:effectExtent l="0" t="0" r="0" b="9525"/>
            <wp:docPr id="7429697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6972"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4572000" cy="2162175"/>
                    </a:xfrm>
                    <a:prstGeom prst="rect">
                      <a:avLst/>
                    </a:prstGeom>
                  </pic:spPr>
                </pic:pic>
              </a:graphicData>
            </a:graphic>
          </wp:inline>
        </w:drawing>
      </w:r>
    </w:p>
    <w:p w14:paraId="632842D3" w14:textId="77777777" w:rsidR="006D00ED" w:rsidRPr="004B4025" w:rsidRDefault="006D00ED" w:rsidP="004B4025">
      <w:pPr>
        <w:pStyle w:val="figur-tittel"/>
      </w:pPr>
      <w:r w:rsidRPr="004B4025">
        <w:t>Utviklingen i frie inntekter med korreksjoner.</w:t>
      </w:r>
      <w:r w:rsidRPr="004B4025">
        <w:rPr>
          <w:rStyle w:val="skrift-hevet"/>
        </w:rPr>
        <w:t>1,2,3,4</w:t>
      </w:r>
      <w:r w:rsidRPr="004B4025">
        <w:t xml:space="preserve"> Mrd. 2024-kroner. 2015–2025</w:t>
      </w:r>
    </w:p>
    <w:p w14:paraId="1A988F31" w14:textId="77777777" w:rsidR="006D00ED" w:rsidRPr="004B4025" w:rsidRDefault="006D00ED" w:rsidP="004B4025">
      <w:pPr>
        <w:pStyle w:val="figur-noter"/>
        <w:rPr>
          <w:rStyle w:val="skrift-hevet"/>
        </w:rPr>
      </w:pPr>
      <w:r w:rsidRPr="004B4025">
        <w:rPr>
          <w:rStyle w:val="skrift-hevet"/>
        </w:rPr>
        <w:t>1</w:t>
      </w:r>
      <w:r w:rsidRPr="004B4025">
        <w:tab/>
        <w:t>Den grå linjen er korrigert for oppgaveendringer, engangsoverføringer mv.</w:t>
      </w:r>
    </w:p>
    <w:p w14:paraId="69BA0BE9" w14:textId="77777777" w:rsidR="006D00ED" w:rsidRPr="004B4025" w:rsidRDefault="006D00ED" w:rsidP="004B4025">
      <w:pPr>
        <w:pStyle w:val="figur-noter"/>
        <w:rPr>
          <w:rStyle w:val="skrift-hevet"/>
        </w:rPr>
      </w:pPr>
      <w:r w:rsidRPr="004B4025">
        <w:rPr>
          <w:rStyle w:val="skrift-hevet"/>
        </w:rPr>
        <w:t>2</w:t>
      </w:r>
      <w:r w:rsidRPr="004B4025">
        <w:tab/>
        <w:t>Den røde linjen er i tillegg justert for merkostnader til demografi.</w:t>
      </w:r>
    </w:p>
    <w:p w14:paraId="2167E3EE" w14:textId="77777777" w:rsidR="006D00ED" w:rsidRPr="004B4025" w:rsidRDefault="006D00ED" w:rsidP="004B4025">
      <w:pPr>
        <w:pStyle w:val="figur-noter"/>
        <w:rPr>
          <w:rStyle w:val="skrift-hevet"/>
        </w:rPr>
      </w:pPr>
      <w:r w:rsidRPr="004B4025">
        <w:rPr>
          <w:rStyle w:val="skrift-hevet"/>
        </w:rPr>
        <w:t>3</w:t>
      </w:r>
      <w:r w:rsidRPr="004B4025">
        <w:tab/>
        <w:t>Det er justert for anslag på merkostnader til pensjon i 2024 og 2025. Historisk inngår merkostnader til pensjon i kostnadsveksten (kommunal deflator).</w:t>
      </w:r>
    </w:p>
    <w:p w14:paraId="299FE5B9" w14:textId="77777777" w:rsidR="006D00ED" w:rsidRPr="004B4025" w:rsidRDefault="006D00ED" w:rsidP="004B4025">
      <w:pPr>
        <w:pStyle w:val="figur-noter"/>
        <w:rPr>
          <w:rStyle w:val="skrift-hevet"/>
        </w:rPr>
      </w:pPr>
      <w:r w:rsidRPr="004B4025">
        <w:rPr>
          <w:rStyle w:val="skrift-hevet"/>
        </w:rPr>
        <w:t>4</w:t>
      </w:r>
      <w:r w:rsidRPr="004B4025">
        <w:rPr>
          <w:rStyle w:val="skrift-hevet"/>
        </w:rPr>
        <w:tab/>
      </w:r>
      <w:r w:rsidRPr="004B4025">
        <w:t>Anslaget på nivået på frie inntekter i 2025 er basert på nivået i 2024 (2024-kroner) pluss den signaliserte realvekst på 6,4 mrd. 2025-kroner.</w:t>
      </w:r>
    </w:p>
    <w:p w14:paraId="763CAFE3" w14:textId="77777777" w:rsidR="006D00ED" w:rsidRPr="004B4025" w:rsidRDefault="006D00ED" w:rsidP="004B4025">
      <w:pPr>
        <w:pStyle w:val="Kilde"/>
      </w:pPr>
      <w:r w:rsidRPr="004B4025">
        <w:t>Kilder: Kommunal- og distriktsdepartementet og Finansdepartementet.</w:t>
      </w:r>
    </w:p>
    <w:p w14:paraId="113494D3" w14:textId="77777777" w:rsidR="006D00ED" w:rsidRPr="004B4025" w:rsidRDefault="006D00ED" w:rsidP="004B4025">
      <w:pPr>
        <w:pStyle w:val="avsnitt-undertittel"/>
      </w:pPr>
      <w:r w:rsidRPr="004B4025">
        <w:lastRenderedPageBreak/>
        <w:t>Regjeringens forslag til kommuneopplegget for 2025</w:t>
      </w:r>
    </w:p>
    <w:p w14:paraId="293E11C9" w14:textId="77777777" w:rsidR="006D00ED" w:rsidRPr="004B4025" w:rsidRDefault="006D00ED" w:rsidP="004B4025">
      <w:r w:rsidRPr="004B4025">
        <w:t>Regjeringen legger opp til en fortsatt styrking av det kommunale tjenestetilbudet og varsler i Kommuneproposisjonen 2025 en realvekst i kommunesektorens frie inntekter på 6,4 mrd. kroner, illustrert med stiplede linjer i figur 3.13.</w:t>
      </w:r>
    </w:p>
    <w:p w14:paraId="4D3D0929" w14:textId="77777777" w:rsidR="006D00ED" w:rsidRPr="004B4025" w:rsidRDefault="006D00ED" w:rsidP="004B4025">
      <w:r w:rsidRPr="004B4025">
        <w:t>Det er vanlig praksis at det varsles et intervall for veksten i frie inntekter i kommuneproposisjonen. Årsaken til at det ikke varsles et intervall nå, er at omleggingen av inntektssystemet for kommunene etter regjeringens vurdering innebærer et særskilt behov for forutsigbarhet for kommunesektoren. Regjeringen tar sikte på å gå tilbake til vanlig praksis med bruk av intervall fra og med kommuneproposisjonen for 2026.</w:t>
      </w:r>
    </w:p>
    <w:p w14:paraId="39954C20" w14:textId="77777777" w:rsidR="006D00ED" w:rsidRPr="004B4025" w:rsidRDefault="006D00ED" w:rsidP="004B4025">
      <w:r w:rsidRPr="004B4025">
        <w:t>Merkostnader til demografi anslås nå til 3,7 mrd. kroner i 2025, mens merkostnader til pensjon er anslått til 0,2 mrd. kroner. Den signaliserte veksten gir kommunesektoren et handlingsrom utover merkostnader til demografi og pensjon på 2,5 mrd. kroner. Anslagene for demografi og pensjon er usikre, og det vil foreligge oppdaterte anslag til fremleggelsen Statsbudsjettet 2025, blant annet basert på ny informasjon fra Statistisk sentralbyrås oppdaterte befolkningsframskrivinger som legges frem i juni i år. Dersom anslagene på demografi og pensjon skulle bli vesentlig annerledes enn lagt til grunn i kommuneproposisjonen, kan den foreslåtte veksten i frie inntekter bli endret i statsbudsjettet for 2025.</w:t>
      </w:r>
    </w:p>
    <w:p w14:paraId="2F96467C" w14:textId="77777777" w:rsidR="006D00ED" w:rsidRPr="004B4025" w:rsidRDefault="006D00ED" w:rsidP="004B4025">
      <w:r w:rsidRPr="004B4025">
        <w:t>Det legges opp til at realveksten i frie inntekter fordeles slik at kommunene får 5,0 mrd. kroner, mens fylkeskommunene får 1,4 mrd. kroner av den samlede økningen. Innenfor den signaliserte veksten for kommunene begrunnes 1,6 mrd. kroner med omleggingen av inntektssystemet til kommunene og 250 mill. kroner til bemanning i barnehager.</w:t>
      </w:r>
    </w:p>
    <w:p w14:paraId="331ADB3D" w14:textId="77777777" w:rsidR="006D00ED" w:rsidRPr="004B4025" w:rsidRDefault="006D00ED" w:rsidP="004B4025">
      <w:r w:rsidRPr="004B4025">
        <w:t>Det pågår et betydelig arbeid i kommunesektoren for å omstille, utvikle og forbedre tjenesteproduksjonen, med sikte på å frigjøre ressurser slik at innbyggerne kan få flere og bedre tjenester. Det gjør at det kommunale tjenestetilbudet kan styrkes ut over det som følger av inntektsveksten. Analyser fra Senter for økonomisk forskning (SØF) gjennomført på vegne av TBU tyder på at det er et betydelig potensial for en ressursbesparende omstilling i sektoren. Med en antagelse om en bedre ressursutnyttelse i kommunesektoren tilsvarende 0,5 pst. av driftsinntektene, vil det frigjøre om lag 1,8 mrd. kroner.</w:t>
      </w:r>
    </w:p>
    <w:p w14:paraId="285984FC" w14:textId="77777777" w:rsidR="006D00ED" w:rsidRPr="004B4025" w:rsidRDefault="006D00ED" w:rsidP="004B4025">
      <w:r w:rsidRPr="004B4025">
        <w:t>For nærmere omtale av regjeringens politikk for kommunesektoren og nytt inntektssystem vises det til Kommuneproposisjonen 2025.</w:t>
      </w:r>
    </w:p>
    <w:p w14:paraId="0D4F7883" w14:textId="77777777" w:rsidR="006D00ED" w:rsidRPr="004B4025" w:rsidRDefault="006D00ED" w:rsidP="004B4025">
      <w:pPr>
        <w:pStyle w:val="Overskrift3"/>
      </w:pPr>
      <w:r w:rsidRPr="004B4025">
        <w:t>Utviklingen i offentlige finanser</w:t>
      </w:r>
    </w:p>
    <w:p w14:paraId="3CCEFF93" w14:textId="77777777" w:rsidR="006D00ED" w:rsidRDefault="006D00ED" w:rsidP="004B4025">
      <w:r w:rsidRPr="004B4025">
        <w:t>Overskuddet i offentlig forvaltning, dvs. stats- og kommuneforvaltningen inkludert Statens Pensjonsfond, måles i nasjonalregnskapet ved nettofinansinvesteringene. Overskuddet anslås i 2024 til 12,6 pst. av BNP, som er en nedgang fra 16,5 pst. av BNP i 2023, se tabell 3.7. Nedgangen må sees i sammenheng med at kontantstrømmen fra petroleumsvirksomheten gikk kraftig ned i 2024, etter to år med uvanlig høye inntekter på grunn av de høye gassprisene.</w:t>
      </w:r>
    </w:p>
    <w:p w14:paraId="083D2284" w14:textId="2C61CFE3" w:rsidR="00124807" w:rsidRPr="004B4025" w:rsidRDefault="00124807" w:rsidP="00124807">
      <w:pPr>
        <w:pStyle w:val="tabell-tittel"/>
      </w:pPr>
      <w:r w:rsidRPr="004B4025">
        <w:t>Nettofinansinvesteringer i offentlig forvaltning.</w:t>
      </w:r>
      <w:r w:rsidRPr="004B4025">
        <w:rPr>
          <w:rStyle w:val="skrift-hevet"/>
        </w:rPr>
        <w:t>1</w:t>
      </w:r>
      <w:r w:rsidRPr="004B4025">
        <w:t xml:space="preserve"> Mill. kroner og prosent av BNP</w:t>
      </w:r>
    </w:p>
    <w:p w14:paraId="6C2F76E7" w14:textId="77777777" w:rsidR="006D00ED" w:rsidRPr="004B4025" w:rsidRDefault="006D00ED" w:rsidP="004B4025">
      <w:pPr>
        <w:pStyle w:val="Tabellnavn"/>
      </w:pPr>
      <w:r w:rsidRPr="004B402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40"/>
        <w:gridCol w:w="1060"/>
        <w:gridCol w:w="1060"/>
        <w:gridCol w:w="1060"/>
      </w:tblGrid>
      <w:tr w:rsidR="00524BEC" w:rsidRPr="004B4025" w14:paraId="4662A36B" w14:textId="77777777">
        <w:trPr>
          <w:trHeight w:val="360"/>
        </w:trPr>
        <w:tc>
          <w:tcPr>
            <w:tcW w:w="6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57CCC" w14:textId="77777777" w:rsidR="006D00ED" w:rsidRPr="004B4025" w:rsidRDefault="006D00ED" w:rsidP="004B4025"/>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15781" w14:textId="77777777" w:rsidR="006D00ED" w:rsidRPr="004B4025" w:rsidRDefault="006D00ED" w:rsidP="004B4025">
            <w:r w:rsidRPr="004B4025">
              <w:t>2022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6CEF3" w14:textId="77777777" w:rsidR="006D00ED" w:rsidRPr="004B4025" w:rsidRDefault="006D00ED" w:rsidP="004B4025">
            <w:r w:rsidRPr="004B4025">
              <w:t>2023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E0715" w14:textId="77777777" w:rsidR="006D00ED" w:rsidRPr="004B4025" w:rsidRDefault="006D00ED" w:rsidP="004B4025">
            <w:r w:rsidRPr="004B4025">
              <w:t>2024</w:t>
            </w:r>
          </w:p>
        </w:tc>
      </w:tr>
      <w:tr w:rsidR="00524BEC" w:rsidRPr="004B4025" w14:paraId="26DE2DD1" w14:textId="77777777">
        <w:trPr>
          <w:trHeight w:val="380"/>
        </w:trPr>
        <w:tc>
          <w:tcPr>
            <w:tcW w:w="6340" w:type="dxa"/>
            <w:tcBorders>
              <w:top w:val="single" w:sz="4" w:space="0" w:color="000000"/>
              <w:left w:val="nil"/>
              <w:bottom w:val="nil"/>
              <w:right w:val="nil"/>
            </w:tcBorders>
            <w:tcMar>
              <w:top w:w="128" w:type="dxa"/>
              <w:left w:w="43" w:type="dxa"/>
              <w:bottom w:w="43" w:type="dxa"/>
              <w:right w:w="43" w:type="dxa"/>
            </w:tcMar>
          </w:tcPr>
          <w:p w14:paraId="51242433" w14:textId="77777777" w:rsidR="006D00ED" w:rsidRPr="004B4025" w:rsidRDefault="006D00ED" w:rsidP="004B4025">
            <w:r w:rsidRPr="004B4025">
              <w:t>A.</w:t>
            </w:r>
            <w:r w:rsidRPr="004B4025">
              <w:tab/>
              <w:t>Nettofinansinvesteringer i statsforvaltningen, påløpt verdi</w:t>
            </w:r>
            <w:r w:rsidRPr="004B4025">
              <w:tab/>
            </w:r>
            <w:r w:rsidRPr="004B4025">
              <w:tab/>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28D9AAE" w14:textId="77777777" w:rsidR="006D00ED" w:rsidRPr="004B4025" w:rsidRDefault="006D00ED" w:rsidP="004B4025">
            <w:r w:rsidRPr="004B4025">
              <w:t>1 509 989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D740377" w14:textId="77777777" w:rsidR="006D00ED" w:rsidRPr="004B4025" w:rsidRDefault="006D00ED" w:rsidP="004B4025">
            <w:r w:rsidRPr="004B4025">
              <w:t>886 534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6B5C89E" w14:textId="77777777" w:rsidR="006D00ED" w:rsidRPr="004B4025" w:rsidRDefault="006D00ED" w:rsidP="004B4025">
            <w:r w:rsidRPr="004B4025">
              <w:t>696 786</w:t>
            </w:r>
          </w:p>
        </w:tc>
      </w:tr>
      <w:tr w:rsidR="00524BEC" w:rsidRPr="004B4025" w14:paraId="3C9D8541" w14:textId="77777777">
        <w:trPr>
          <w:trHeight w:val="380"/>
        </w:trPr>
        <w:tc>
          <w:tcPr>
            <w:tcW w:w="6340" w:type="dxa"/>
            <w:tcBorders>
              <w:top w:val="nil"/>
              <w:left w:val="nil"/>
              <w:bottom w:val="nil"/>
              <w:right w:val="nil"/>
            </w:tcBorders>
            <w:tcMar>
              <w:top w:w="128" w:type="dxa"/>
              <w:left w:w="43" w:type="dxa"/>
              <w:bottom w:w="43" w:type="dxa"/>
              <w:right w:w="43" w:type="dxa"/>
            </w:tcMar>
          </w:tcPr>
          <w:p w14:paraId="34906B4A" w14:textId="77777777" w:rsidR="006D00ED" w:rsidRPr="004B4025" w:rsidRDefault="006D00ED" w:rsidP="004B4025">
            <w:r w:rsidRPr="004B4025">
              <w:tab/>
              <w:t>Samlet overskudd i statsbudsjettet og Statens pensjonsfond</w:t>
            </w:r>
            <w:r w:rsidRPr="004B4025">
              <w:tab/>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2370D0D9" w14:textId="77777777" w:rsidR="006D00ED" w:rsidRPr="004B4025" w:rsidRDefault="006D00ED" w:rsidP="004B4025">
            <w:r w:rsidRPr="004B4025">
              <w:t>1 281 792</w:t>
            </w:r>
          </w:p>
        </w:tc>
        <w:tc>
          <w:tcPr>
            <w:tcW w:w="1060" w:type="dxa"/>
            <w:tcBorders>
              <w:top w:val="nil"/>
              <w:left w:val="nil"/>
              <w:bottom w:val="nil"/>
              <w:right w:val="nil"/>
            </w:tcBorders>
            <w:tcMar>
              <w:top w:w="128" w:type="dxa"/>
              <w:left w:w="43" w:type="dxa"/>
              <w:bottom w:w="43" w:type="dxa"/>
              <w:right w:w="43" w:type="dxa"/>
            </w:tcMar>
            <w:vAlign w:val="bottom"/>
          </w:tcPr>
          <w:p w14:paraId="3A08DBF1" w14:textId="77777777" w:rsidR="006D00ED" w:rsidRPr="004B4025" w:rsidRDefault="006D00ED" w:rsidP="004B4025">
            <w:r w:rsidRPr="004B4025">
              <w:t>1 042 052</w:t>
            </w:r>
          </w:p>
        </w:tc>
        <w:tc>
          <w:tcPr>
            <w:tcW w:w="1060" w:type="dxa"/>
            <w:tcBorders>
              <w:top w:val="nil"/>
              <w:left w:val="nil"/>
              <w:bottom w:val="nil"/>
              <w:right w:val="nil"/>
            </w:tcBorders>
            <w:tcMar>
              <w:top w:w="128" w:type="dxa"/>
              <w:left w:w="43" w:type="dxa"/>
              <w:bottom w:w="43" w:type="dxa"/>
              <w:right w:w="43" w:type="dxa"/>
            </w:tcMar>
            <w:vAlign w:val="bottom"/>
          </w:tcPr>
          <w:p w14:paraId="00EA6E7E" w14:textId="77777777" w:rsidR="006D00ED" w:rsidRPr="004B4025" w:rsidRDefault="006D00ED" w:rsidP="004B4025">
            <w:r w:rsidRPr="004B4025">
              <w:t>734 326</w:t>
            </w:r>
          </w:p>
        </w:tc>
      </w:tr>
      <w:tr w:rsidR="00524BEC" w:rsidRPr="004B4025" w14:paraId="6F125E0F" w14:textId="77777777">
        <w:trPr>
          <w:trHeight w:val="380"/>
        </w:trPr>
        <w:tc>
          <w:tcPr>
            <w:tcW w:w="6340" w:type="dxa"/>
            <w:tcBorders>
              <w:top w:val="nil"/>
              <w:left w:val="nil"/>
              <w:bottom w:val="nil"/>
              <w:right w:val="nil"/>
            </w:tcBorders>
            <w:tcMar>
              <w:top w:w="128" w:type="dxa"/>
              <w:left w:w="43" w:type="dxa"/>
              <w:bottom w:w="43" w:type="dxa"/>
              <w:right w:w="43" w:type="dxa"/>
            </w:tcMar>
          </w:tcPr>
          <w:p w14:paraId="020DF246" w14:textId="77777777" w:rsidR="006D00ED" w:rsidRPr="004B4025" w:rsidRDefault="006D00ED" w:rsidP="004B4025">
            <w:r w:rsidRPr="004B4025">
              <w:tab/>
            </w:r>
            <w:r w:rsidRPr="004B4025">
              <w:tab/>
              <w:t>Oljekorrigert overskudd på statsbudsjettet</w:t>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6C141655" w14:textId="77777777" w:rsidR="006D00ED" w:rsidRPr="004B4025" w:rsidRDefault="006D00ED" w:rsidP="004B4025">
            <w:r w:rsidRPr="004B4025">
              <w:t>-282 742</w:t>
            </w:r>
          </w:p>
        </w:tc>
        <w:tc>
          <w:tcPr>
            <w:tcW w:w="1060" w:type="dxa"/>
            <w:tcBorders>
              <w:top w:val="nil"/>
              <w:left w:val="nil"/>
              <w:bottom w:val="nil"/>
              <w:right w:val="nil"/>
            </w:tcBorders>
            <w:tcMar>
              <w:top w:w="128" w:type="dxa"/>
              <w:left w:w="43" w:type="dxa"/>
              <w:bottom w:w="43" w:type="dxa"/>
              <w:right w:w="43" w:type="dxa"/>
            </w:tcMar>
            <w:vAlign w:val="bottom"/>
          </w:tcPr>
          <w:p w14:paraId="59A9AFD8" w14:textId="77777777" w:rsidR="006D00ED" w:rsidRPr="004B4025" w:rsidRDefault="006D00ED" w:rsidP="004B4025">
            <w:r w:rsidRPr="004B4025">
              <w:t>-290 893</w:t>
            </w:r>
          </w:p>
        </w:tc>
        <w:tc>
          <w:tcPr>
            <w:tcW w:w="1060" w:type="dxa"/>
            <w:tcBorders>
              <w:top w:val="nil"/>
              <w:left w:val="nil"/>
              <w:bottom w:val="nil"/>
              <w:right w:val="nil"/>
            </w:tcBorders>
            <w:tcMar>
              <w:top w:w="128" w:type="dxa"/>
              <w:left w:w="43" w:type="dxa"/>
              <w:bottom w:w="43" w:type="dxa"/>
              <w:right w:w="43" w:type="dxa"/>
            </w:tcMar>
            <w:vAlign w:val="bottom"/>
          </w:tcPr>
          <w:p w14:paraId="5DCBD0B3" w14:textId="77777777" w:rsidR="006D00ED" w:rsidRPr="004B4025" w:rsidRDefault="006D00ED" w:rsidP="004B4025">
            <w:r w:rsidRPr="004B4025">
              <w:t>-327 743</w:t>
            </w:r>
          </w:p>
        </w:tc>
      </w:tr>
      <w:tr w:rsidR="00524BEC" w:rsidRPr="004B4025" w14:paraId="1F176E49" w14:textId="77777777">
        <w:trPr>
          <w:trHeight w:val="380"/>
        </w:trPr>
        <w:tc>
          <w:tcPr>
            <w:tcW w:w="6340" w:type="dxa"/>
            <w:tcBorders>
              <w:top w:val="nil"/>
              <w:left w:val="nil"/>
              <w:bottom w:val="nil"/>
              <w:right w:val="nil"/>
            </w:tcBorders>
            <w:tcMar>
              <w:top w:w="128" w:type="dxa"/>
              <w:left w:w="43" w:type="dxa"/>
              <w:bottom w:w="43" w:type="dxa"/>
              <w:right w:w="43" w:type="dxa"/>
            </w:tcMar>
          </w:tcPr>
          <w:p w14:paraId="2EAF4908" w14:textId="77777777" w:rsidR="006D00ED" w:rsidRPr="004B4025" w:rsidRDefault="006D00ED" w:rsidP="004B4025">
            <w:r w:rsidRPr="004B4025">
              <w:tab/>
            </w:r>
            <w:r w:rsidRPr="004B4025">
              <w:tab/>
              <w:t>Netto kontantstrøm fra petroleumsvirksomheten</w:t>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15917AD2" w14:textId="77777777" w:rsidR="006D00ED" w:rsidRPr="004B4025" w:rsidRDefault="006D00ED" w:rsidP="004B4025">
            <w:r w:rsidRPr="004B4025">
              <w:t>1 285 223</w:t>
            </w:r>
          </w:p>
        </w:tc>
        <w:tc>
          <w:tcPr>
            <w:tcW w:w="1060" w:type="dxa"/>
            <w:tcBorders>
              <w:top w:val="nil"/>
              <w:left w:val="nil"/>
              <w:bottom w:val="nil"/>
              <w:right w:val="nil"/>
            </w:tcBorders>
            <w:tcMar>
              <w:top w:w="128" w:type="dxa"/>
              <w:left w:w="43" w:type="dxa"/>
              <w:bottom w:w="43" w:type="dxa"/>
              <w:right w:w="43" w:type="dxa"/>
            </w:tcMar>
            <w:vAlign w:val="bottom"/>
          </w:tcPr>
          <w:p w14:paraId="092185A3" w14:textId="77777777" w:rsidR="006D00ED" w:rsidRPr="004B4025" w:rsidRDefault="006D00ED" w:rsidP="004B4025">
            <w:r w:rsidRPr="004B4025">
              <w:t>978 064</w:t>
            </w:r>
          </w:p>
        </w:tc>
        <w:tc>
          <w:tcPr>
            <w:tcW w:w="1060" w:type="dxa"/>
            <w:tcBorders>
              <w:top w:val="nil"/>
              <w:left w:val="nil"/>
              <w:bottom w:val="nil"/>
              <w:right w:val="nil"/>
            </w:tcBorders>
            <w:tcMar>
              <w:top w:w="128" w:type="dxa"/>
              <w:left w:w="43" w:type="dxa"/>
              <w:bottom w:w="43" w:type="dxa"/>
              <w:right w:w="43" w:type="dxa"/>
            </w:tcMar>
            <w:vAlign w:val="bottom"/>
          </w:tcPr>
          <w:p w14:paraId="66106C4B" w14:textId="77777777" w:rsidR="006D00ED" w:rsidRPr="004B4025" w:rsidRDefault="006D00ED" w:rsidP="004B4025">
            <w:r w:rsidRPr="004B4025">
              <w:t>672 681</w:t>
            </w:r>
          </w:p>
        </w:tc>
      </w:tr>
      <w:tr w:rsidR="00524BEC" w:rsidRPr="004B4025" w14:paraId="7EECE768" w14:textId="77777777">
        <w:trPr>
          <w:trHeight w:val="380"/>
        </w:trPr>
        <w:tc>
          <w:tcPr>
            <w:tcW w:w="6340" w:type="dxa"/>
            <w:tcBorders>
              <w:top w:val="nil"/>
              <w:left w:val="nil"/>
              <w:bottom w:val="nil"/>
              <w:right w:val="nil"/>
            </w:tcBorders>
            <w:tcMar>
              <w:top w:w="128" w:type="dxa"/>
              <w:left w:w="43" w:type="dxa"/>
              <w:bottom w:w="43" w:type="dxa"/>
              <w:right w:w="43" w:type="dxa"/>
            </w:tcMar>
          </w:tcPr>
          <w:p w14:paraId="60EEB5B8" w14:textId="77777777" w:rsidR="006D00ED" w:rsidRPr="004B4025" w:rsidRDefault="006D00ED" w:rsidP="004B4025">
            <w:r w:rsidRPr="004B4025">
              <w:tab/>
            </w:r>
            <w:r w:rsidRPr="004B4025">
              <w:tab/>
              <w:t>Rente- og utbytteinntekter mv. i Statens pensjonsfond</w:t>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40BE2D75" w14:textId="77777777" w:rsidR="006D00ED" w:rsidRPr="004B4025" w:rsidRDefault="006D00ED" w:rsidP="004B4025">
            <w:r w:rsidRPr="004B4025">
              <w:t>279 312</w:t>
            </w:r>
          </w:p>
        </w:tc>
        <w:tc>
          <w:tcPr>
            <w:tcW w:w="1060" w:type="dxa"/>
            <w:tcBorders>
              <w:top w:val="nil"/>
              <w:left w:val="nil"/>
              <w:bottom w:val="nil"/>
              <w:right w:val="nil"/>
            </w:tcBorders>
            <w:tcMar>
              <w:top w:w="128" w:type="dxa"/>
              <w:left w:w="43" w:type="dxa"/>
              <w:bottom w:w="43" w:type="dxa"/>
              <w:right w:w="43" w:type="dxa"/>
            </w:tcMar>
            <w:vAlign w:val="bottom"/>
          </w:tcPr>
          <w:p w14:paraId="5AE2C4A2" w14:textId="77777777" w:rsidR="006D00ED" w:rsidRPr="004B4025" w:rsidRDefault="006D00ED" w:rsidP="004B4025">
            <w:r w:rsidRPr="004B4025">
              <w:t>354 880</w:t>
            </w:r>
          </w:p>
        </w:tc>
        <w:tc>
          <w:tcPr>
            <w:tcW w:w="1060" w:type="dxa"/>
            <w:tcBorders>
              <w:top w:val="nil"/>
              <w:left w:val="nil"/>
              <w:bottom w:val="nil"/>
              <w:right w:val="nil"/>
            </w:tcBorders>
            <w:tcMar>
              <w:top w:w="128" w:type="dxa"/>
              <w:left w:w="43" w:type="dxa"/>
              <w:bottom w:w="43" w:type="dxa"/>
              <w:right w:w="43" w:type="dxa"/>
            </w:tcMar>
            <w:vAlign w:val="bottom"/>
          </w:tcPr>
          <w:p w14:paraId="489E609B" w14:textId="77777777" w:rsidR="006D00ED" w:rsidRPr="004B4025" w:rsidRDefault="006D00ED" w:rsidP="004B4025">
            <w:r w:rsidRPr="004B4025">
              <w:t>389 388</w:t>
            </w:r>
          </w:p>
        </w:tc>
      </w:tr>
      <w:tr w:rsidR="00524BEC" w:rsidRPr="004B4025" w14:paraId="65F17616" w14:textId="77777777">
        <w:trPr>
          <w:trHeight w:val="380"/>
        </w:trPr>
        <w:tc>
          <w:tcPr>
            <w:tcW w:w="6340" w:type="dxa"/>
            <w:tcBorders>
              <w:top w:val="nil"/>
              <w:left w:val="nil"/>
              <w:bottom w:val="nil"/>
              <w:right w:val="nil"/>
            </w:tcBorders>
            <w:tcMar>
              <w:top w:w="128" w:type="dxa"/>
              <w:left w:w="43" w:type="dxa"/>
              <w:bottom w:w="43" w:type="dxa"/>
              <w:right w:w="43" w:type="dxa"/>
            </w:tcMar>
          </w:tcPr>
          <w:p w14:paraId="61767D76" w14:textId="77777777" w:rsidR="006D00ED" w:rsidRPr="004B4025" w:rsidRDefault="006D00ED" w:rsidP="004B4025">
            <w:r w:rsidRPr="004B4025">
              <w:tab/>
              <w:t>Overskudd i andre stats- og trygderegnskap</w:t>
            </w:r>
            <w:r w:rsidRPr="004B4025">
              <w:tab/>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19B7FB4D" w14:textId="77777777" w:rsidR="006D00ED" w:rsidRPr="004B4025" w:rsidRDefault="006D00ED" w:rsidP="004B4025">
            <w:r w:rsidRPr="004B4025">
              <w:t>-7 749</w:t>
            </w:r>
          </w:p>
        </w:tc>
        <w:tc>
          <w:tcPr>
            <w:tcW w:w="1060" w:type="dxa"/>
            <w:tcBorders>
              <w:top w:val="nil"/>
              <w:left w:val="nil"/>
              <w:bottom w:val="nil"/>
              <w:right w:val="nil"/>
            </w:tcBorders>
            <w:tcMar>
              <w:top w:w="128" w:type="dxa"/>
              <w:left w:w="43" w:type="dxa"/>
              <w:bottom w:w="43" w:type="dxa"/>
              <w:right w:w="43" w:type="dxa"/>
            </w:tcMar>
            <w:vAlign w:val="bottom"/>
          </w:tcPr>
          <w:p w14:paraId="42306DDF" w14:textId="77777777" w:rsidR="006D00ED" w:rsidRPr="004B4025" w:rsidRDefault="006D00ED" w:rsidP="004B4025">
            <w:r w:rsidRPr="004B4025">
              <w:t>-5 846</w:t>
            </w:r>
          </w:p>
        </w:tc>
        <w:tc>
          <w:tcPr>
            <w:tcW w:w="1060" w:type="dxa"/>
            <w:tcBorders>
              <w:top w:val="nil"/>
              <w:left w:val="nil"/>
              <w:bottom w:val="nil"/>
              <w:right w:val="nil"/>
            </w:tcBorders>
            <w:tcMar>
              <w:top w:w="128" w:type="dxa"/>
              <w:left w:w="43" w:type="dxa"/>
              <w:bottom w:w="43" w:type="dxa"/>
              <w:right w:w="43" w:type="dxa"/>
            </w:tcMar>
            <w:vAlign w:val="bottom"/>
          </w:tcPr>
          <w:p w14:paraId="56F3E6FE" w14:textId="77777777" w:rsidR="006D00ED" w:rsidRPr="004B4025" w:rsidRDefault="006D00ED" w:rsidP="004B4025">
            <w:r w:rsidRPr="004B4025">
              <w:t>-9 755</w:t>
            </w:r>
          </w:p>
        </w:tc>
      </w:tr>
      <w:tr w:rsidR="00524BEC" w:rsidRPr="004B4025" w14:paraId="4C97394F" w14:textId="77777777">
        <w:trPr>
          <w:trHeight w:val="380"/>
        </w:trPr>
        <w:tc>
          <w:tcPr>
            <w:tcW w:w="6340" w:type="dxa"/>
            <w:tcBorders>
              <w:top w:val="nil"/>
              <w:left w:val="nil"/>
              <w:bottom w:val="nil"/>
              <w:right w:val="nil"/>
            </w:tcBorders>
            <w:tcMar>
              <w:top w:w="128" w:type="dxa"/>
              <w:left w:w="43" w:type="dxa"/>
              <w:bottom w:w="43" w:type="dxa"/>
              <w:right w:w="43" w:type="dxa"/>
            </w:tcMar>
          </w:tcPr>
          <w:p w14:paraId="7B4C25B2" w14:textId="77777777" w:rsidR="006D00ED" w:rsidRPr="004B4025" w:rsidRDefault="006D00ED" w:rsidP="004B4025">
            <w:r w:rsidRPr="004B4025">
              <w:tab/>
              <w:t>Definisjonsforskjell statsregnskapet/nasjonalregnskapet</w:t>
            </w:r>
            <w:r w:rsidRPr="006D00ED">
              <w:rPr>
                <w:rStyle w:val="skrift-hevet"/>
              </w:rPr>
              <w:t>2</w:t>
            </w:r>
            <w:r w:rsidRPr="006D00ED">
              <w:rPr>
                <w:rStyle w:val="skrift-hevet"/>
              </w:rPr>
              <w:tab/>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334F1999" w14:textId="77777777" w:rsidR="006D00ED" w:rsidRPr="004B4025" w:rsidRDefault="006D00ED" w:rsidP="004B4025">
            <w:r w:rsidRPr="004B4025">
              <w:t>235 945</w:t>
            </w:r>
          </w:p>
        </w:tc>
        <w:tc>
          <w:tcPr>
            <w:tcW w:w="1060" w:type="dxa"/>
            <w:tcBorders>
              <w:top w:val="nil"/>
              <w:left w:val="nil"/>
              <w:bottom w:val="nil"/>
              <w:right w:val="nil"/>
            </w:tcBorders>
            <w:tcMar>
              <w:top w:w="128" w:type="dxa"/>
              <w:left w:w="43" w:type="dxa"/>
              <w:bottom w:w="43" w:type="dxa"/>
              <w:right w:w="43" w:type="dxa"/>
            </w:tcMar>
            <w:vAlign w:val="bottom"/>
          </w:tcPr>
          <w:p w14:paraId="7C95C6D7" w14:textId="77777777" w:rsidR="006D00ED" w:rsidRPr="004B4025" w:rsidRDefault="006D00ED" w:rsidP="004B4025">
            <w:r w:rsidRPr="004B4025">
              <w:t>-149 672</w:t>
            </w:r>
          </w:p>
        </w:tc>
        <w:tc>
          <w:tcPr>
            <w:tcW w:w="1060" w:type="dxa"/>
            <w:tcBorders>
              <w:top w:val="nil"/>
              <w:left w:val="nil"/>
              <w:bottom w:val="nil"/>
              <w:right w:val="nil"/>
            </w:tcBorders>
            <w:tcMar>
              <w:top w:w="128" w:type="dxa"/>
              <w:left w:w="43" w:type="dxa"/>
              <w:bottom w:w="43" w:type="dxa"/>
              <w:right w:w="43" w:type="dxa"/>
            </w:tcMar>
            <w:vAlign w:val="bottom"/>
          </w:tcPr>
          <w:p w14:paraId="18FA1228" w14:textId="77777777" w:rsidR="006D00ED" w:rsidRPr="004B4025" w:rsidRDefault="006D00ED" w:rsidP="004B4025">
            <w:r w:rsidRPr="004B4025">
              <w:t>-27 784</w:t>
            </w:r>
          </w:p>
        </w:tc>
      </w:tr>
      <w:tr w:rsidR="00524BEC" w:rsidRPr="004B4025" w14:paraId="726A9239" w14:textId="77777777">
        <w:trPr>
          <w:trHeight w:val="380"/>
        </w:trPr>
        <w:tc>
          <w:tcPr>
            <w:tcW w:w="6340" w:type="dxa"/>
            <w:tcBorders>
              <w:top w:val="nil"/>
              <w:left w:val="nil"/>
              <w:bottom w:val="nil"/>
              <w:right w:val="nil"/>
            </w:tcBorders>
            <w:tcMar>
              <w:top w:w="128" w:type="dxa"/>
              <w:left w:w="43" w:type="dxa"/>
              <w:bottom w:w="43" w:type="dxa"/>
              <w:right w:w="43" w:type="dxa"/>
            </w:tcMar>
          </w:tcPr>
          <w:p w14:paraId="607E6F0D" w14:textId="77777777" w:rsidR="006D00ED" w:rsidRPr="004B4025" w:rsidRDefault="006D00ED" w:rsidP="004B4025">
            <w:r w:rsidRPr="004B4025">
              <w:t>B.</w:t>
            </w:r>
            <w:r w:rsidRPr="004B4025">
              <w:tab/>
              <w:t>Nettofinansinvesteringer i kommuneforvaltningen, påløpt verdi</w:t>
            </w:r>
            <w:r w:rsidRPr="004B4025">
              <w:tab/>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6D774061" w14:textId="77777777" w:rsidR="006D00ED" w:rsidRPr="004B4025" w:rsidRDefault="006D00ED" w:rsidP="004B4025">
            <w:r w:rsidRPr="004B4025">
              <w:t>-48 065</w:t>
            </w:r>
          </w:p>
        </w:tc>
        <w:tc>
          <w:tcPr>
            <w:tcW w:w="1060" w:type="dxa"/>
            <w:tcBorders>
              <w:top w:val="nil"/>
              <w:left w:val="nil"/>
              <w:bottom w:val="nil"/>
              <w:right w:val="nil"/>
            </w:tcBorders>
            <w:tcMar>
              <w:top w:w="128" w:type="dxa"/>
              <w:left w:w="43" w:type="dxa"/>
              <w:bottom w:w="43" w:type="dxa"/>
              <w:right w:w="43" w:type="dxa"/>
            </w:tcMar>
            <w:vAlign w:val="bottom"/>
          </w:tcPr>
          <w:p w14:paraId="12EDB058" w14:textId="77777777" w:rsidR="006D00ED" w:rsidRPr="004B4025" w:rsidRDefault="006D00ED" w:rsidP="004B4025">
            <w:r w:rsidRPr="004B4025">
              <w:t>-41 382</w:t>
            </w:r>
          </w:p>
        </w:tc>
        <w:tc>
          <w:tcPr>
            <w:tcW w:w="1060" w:type="dxa"/>
            <w:tcBorders>
              <w:top w:val="nil"/>
              <w:left w:val="nil"/>
              <w:bottom w:val="nil"/>
              <w:right w:val="nil"/>
            </w:tcBorders>
            <w:tcMar>
              <w:top w:w="128" w:type="dxa"/>
              <w:left w:w="43" w:type="dxa"/>
              <w:bottom w:w="43" w:type="dxa"/>
              <w:right w:w="43" w:type="dxa"/>
            </w:tcMar>
            <w:vAlign w:val="bottom"/>
          </w:tcPr>
          <w:p w14:paraId="4392D10C" w14:textId="77777777" w:rsidR="006D00ED" w:rsidRPr="004B4025" w:rsidRDefault="006D00ED" w:rsidP="004B4025">
            <w:r w:rsidRPr="004B4025">
              <w:t>-47 919</w:t>
            </w:r>
          </w:p>
        </w:tc>
      </w:tr>
      <w:tr w:rsidR="00524BEC" w:rsidRPr="004B4025" w14:paraId="522B0387" w14:textId="77777777">
        <w:trPr>
          <w:trHeight w:val="380"/>
        </w:trPr>
        <w:tc>
          <w:tcPr>
            <w:tcW w:w="6340" w:type="dxa"/>
            <w:tcBorders>
              <w:top w:val="nil"/>
              <w:left w:val="nil"/>
              <w:bottom w:val="nil"/>
              <w:right w:val="nil"/>
            </w:tcBorders>
            <w:tcMar>
              <w:top w:w="128" w:type="dxa"/>
              <w:left w:w="43" w:type="dxa"/>
              <w:bottom w:w="43" w:type="dxa"/>
              <w:right w:w="43" w:type="dxa"/>
            </w:tcMar>
          </w:tcPr>
          <w:p w14:paraId="7D787EE1" w14:textId="77777777" w:rsidR="006D00ED" w:rsidRPr="004B4025" w:rsidRDefault="006D00ED" w:rsidP="004B4025">
            <w:r w:rsidRPr="004B4025">
              <w:tab/>
              <w:t>Kommuneforvaltningens overskudd, bokført verdi</w:t>
            </w:r>
            <w:r w:rsidRPr="004B4025">
              <w:tab/>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12A8666B" w14:textId="77777777" w:rsidR="006D00ED" w:rsidRPr="004B4025" w:rsidRDefault="006D00ED" w:rsidP="004B4025">
            <w:r w:rsidRPr="004B4025">
              <w:t>-19 642</w:t>
            </w:r>
          </w:p>
        </w:tc>
        <w:tc>
          <w:tcPr>
            <w:tcW w:w="1060" w:type="dxa"/>
            <w:tcBorders>
              <w:top w:val="nil"/>
              <w:left w:val="nil"/>
              <w:bottom w:val="nil"/>
              <w:right w:val="nil"/>
            </w:tcBorders>
            <w:tcMar>
              <w:top w:w="128" w:type="dxa"/>
              <w:left w:w="43" w:type="dxa"/>
              <w:bottom w:w="43" w:type="dxa"/>
              <w:right w:w="43" w:type="dxa"/>
            </w:tcMar>
            <w:vAlign w:val="bottom"/>
          </w:tcPr>
          <w:p w14:paraId="616DC0E7" w14:textId="77777777" w:rsidR="006D00ED" w:rsidRPr="004B4025" w:rsidRDefault="006D00ED" w:rsidP="004B4025">
            <w:r w:rsidRPr="004B4025">
              <w:t>-45 170</w:t>
            </w:r>
          </w:p>
        </w:tc>
        <w:tc>
          <w:tcPr>
            <w:tcW w:w="1060" w:type="dxa"/>
            <w:tcBorders>
              <w:top w:val="nil"/>
              <w:left w:val="nil"/>
              <w:bottom w:val="nil"/>
              <w:right w:val="nil"/>
            </w:tcBorders>
            <w:tcMar>
              <w:top w:w="128" w:type="dxa"/>
              <w:left w:w="43" w:type="dxa"/>
              <w:bottom w:w="43" w:type="dxa"/>
              <w:right w:w="43" w:type="dxa"/>
            </w:tcMar>
            <w:vAlign w:val="bottom"/>
          </w:tcPr>
          <w:p w14:paraId="4A8E5A4C" w14:textId="77777777" w:rsidR="006D00ED" w:rsidRPr="004B4025" w:rsidRDefault="006D00ED" w:rsidP="004B4025">
            <w:r w:rsidRPr="004B4025">
              <w:t>-49 575</w:t>
            </w:r>
          </w:p>
        </w:tc>
      </w:tr>
      <w:tr w:rsidR="00524BEC" w:rsidRPr="004B4025" w14:paraId="352C2166" w14:textId="77777777">
        <w:trPr>
          <w:trHeight w:val="380"/>
        </w:trPr>
        <w:tc>
          <w:tcPr>
            <w:tcW w:w="6340" w:type="dxa"/>
            <w:tcBorders>
              <w:top w:val="nil"/>
              <w:left w:val="nil"/>
              <w:bottom w:val="nil"/>
              <w:right w:val="nil"/>
            </w:tcBorders>
            <w:tcMar>
              <w:top w:w="128" w:type="dxa"/>
              <w:left w:w="43" w:type="dxa"/>
              <w:bottom w:w="43" w:type="dxa"/>
              <w:right w:w="43" w:type="dxa"/>
            </w:tcMar>
          </w:tcPr>
          <w:p w14:paraId="57333DCA" w14:textId="77777777" w:rsidR="006D00ED" w:rsidRPr="004B4025" w:rsidRDefault="006D00ED" w:rsidP="004B4025">
            <w:r w:rsidRPr="004B4025">
              <w:t>C.</w:t>
            </w:r>
            <w:r w:rsidRPr="004B4025">
              <w:tab/>
              <w:t>Offentlig forvaltnings nettofinansinvesteringer (A+B)</w:t>
            </w:r>
            <w:r w:rsidRPr="004B4025">
              <w:tab/>
            </w:r>
            <w:r w:rsidRPr="004B4025">
              <w:tab/>
            </w:r>
          </w:p>
        </w:tc>
        <w:tc>
          <w:tcPr>
            <w:tcW w:w="1060" w:type="dxa"/>
            <w:tcBorders>
              <w:top w:val="nil"/>
              <w:left w:val="nil"/>
              <w:bottom w:val="nil"/>
              <w:right w:val="nil"/>
            </w:tcBorders>
            <w:tcMar>
              <w:top w:w="128" w:type="dxa"/>
              <w:left w:w="43" w:type="dxa"/>
              <w:bottom w:w="43" w:type="dxa"/>
              <w:right w:w="43" w:type="dxa"/>
            </w:tcMar>
            <w:vAlign w:val="bottom"/>
          </w:tcPr>
          <w:p w14:paraId="63D64FDD" w14:textId="77777777" w:rsidR="006D00ED" w:rsidRPr="004B4025" w:rsidRDefault="006D00ED" w:rsidP="004B4025">
            <w:r w:rsidRPr="004B4025">
              <w:t>1 461 923</w:t>
            </w:r>
          </w:p>
        </w:tc>
        <w:tc>
          <w:tcPr>
            <w:tcW w:w="1060" w:type="dxa"/>
            <w:tcBorders>
              <w:top w:val="nil"/>
              <w:left w:val="nil"/>
              <w:bottom w:val="nil"/>
              <w:right w:val="nil"/>
            </w:tcBorders>
            <w:tcMar>
              <w:top w:w="128" w:type="dxa"/>
              <w:left w:w="43" w:type="dxa"/>
              <w:bottom w:w="43" w:type="dxa"/>
              <w:right w:w="43" w:type="dxa"/>
            </w:tcMar>
            <w:vAlign w:val="bottom"/>
          </w:tcPr>
          <w:p w14:paraId="2FC2B730" w14:textId="77777777" w:rsidR="006D00ED" w:rsidRPr="004B4025" w:rsidRDefault="006D00ED" w:rsidP="004B4025">
            <w:r w:rsidRPr="004B4025">
              <w:t>845 152</w:t>
            </w:r>
          </w:p>
        </w:tc>
        <w:tc>
          <w:tcPr>
            <w:tcW w:w="1060" w:type="dxa"/>
            <w:tcBorders>
              <w:top w:val="nil"/>
              <w:left w:val="nil"/>
              <w:bottom w:val="nil"/>
              <w:right w:val="nil"/>
            </w:tcBorders>
            <w:tcMar>
              <w:top w:w="128" w:type="dxa"/>
              <w:left w:w="43" w:type="dxa"/>
              <w:bottom w:w="43" w:type="dxa"/>
              <w:right w:w="43" w:type="dxa"/>
            </w:tcMar>
            <w:vAlign w:val="bottom"/>
          </w:tcPr>
          <w:p w14:paraId="5BFA8779" w14:textId="77777777" w:rsidR="006D00ED" w:rsidRPr="004B4025" w:rsidRDefault="006D00ED" w:rsidP="004B4025">
            <w:r w:rsidRPr="004B4025">
              <w:t>648 867</w:t>
            </w:r>
          </w:p>
        </w:tc>
      </w:tr>
      <w:tr w:rsidR="00524BEC" w:rsidRPr="004B4025" w14:paraId="3C92D7A7" w14:textId="77777777">
        <w:trPr>
          <w:trHeight w:val="380"/>
        </w:trPr>
        <w:tc>
          <w:tcPr>
            <w:tcW w:w="6340" w:type="dxa"/>
            <w:tcBorders>
              <w:top w:val="nil"/>
              <w:left w:val="nil"/>
              <w:bottom w:val="single" w:sz="4" w:space="0" w:color="000000"/>
              <w:right w:val="nil"/>
            </w:tcBorders>
            <w:tcMar>
              <w:top w:w="128" w:type="dxa"/>
              <w:left w:w="43" w:type="dxa"/>
              <w:bottom w:w="43" w:type="dxa"/>
              <w:right w:w="43" w:type="dxa"/>
            </w:tcMar>
          </w:tcPr>
          <w:p w14:paraId="790A03DE" w14:textId="77777777" w:rsidR="006D00ED" w:rsidRPr="004B4025" w:rsidRDefault="006D00ED" w:rsidP="004B4025">
            <w:r w:rsidRPr="004B4025">
              <w:tab/>
              <w:t>Målt som andel av BNP</w:t>
            </w:r>
            <w:r w:rsidRPr="004B4025">
              <w:tab/>
            </w:r>
            <w:r w:rsidRPr="004B4025">
              <w:tab/>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043563C" w14:textId="77777777" w:rsidR="006D00ED" w:rsidRPr="004B4025" w:rsidRDefault="006D00ED" w:rsidP="004B4025">
            <w:r w:rsidRPr="004B4025">
              <w:t xml:space="preserve"> 25,6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24FF592" w14:textId="77777777" w:rsidR="006D00ED" w:rsidRPr="004B4025" w:rsidRDefault="006D00ED" w:rsidP="004B4025">
            <w:r w:rsidRPr="004B4025">
              <w:t xml:space="preserve"> 16,5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08C973D" w14:textId="77777777" w:rsidR="006D00ED" w:rsidRPr="004B4025" w:rsidRDefault="006D00ED" w:rsidP="004B4025">
            <w:r w:rsidRPr="004B4025">
              <w:t xml:space="preserve"> 12,6 </w:t>
            </w:r>
          </w:p>
        </w:tc>
      </w:tr>
    </w:tbl>
    <w:p w14:paraId="78D4F423" w14:textId="77777777" w:rsidR="006D00ED" w:rsidRPr="004B4025" w:rsidRDefault="006D00ED" w:rsidP="004B4025">
      <w:pPr>
        <w:pStyle w:val="tabell-noter"/>
        <w:rPr>
          <w:rStyle w:val="skrift-hevet"/>
        </w:rPr>
      </w:pPr>
      <w:r w:rsidRPr="004B4025">
        <w:rPr>
          <w:rStyle w:val="skrift-hevet"/>
        </w:rPr>
        <w:t>1</w:t>
      </w:r>
      <w:r w:rsidRPr="004B4025">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1CA6D163" w14:textId="77777777" w:rsidR="006D00ED" w:rsidRPr="004B4025" w:rsidRDefault="006D00ED" w:rsidP="004B4025">
      <w:pPr>
        <w:pStyle w:val="tabell-noter"/>
        <w:rPr>
          <w:rStyle w:val="skrift-hevet"/>
        </w:rPr>
      </w:pPr>
      <w:r w:rsidRPr="004B4025">
        <w:rPr>
          <w:rStyle w:val="skrift-hevet"/>
        </w:rPr>
        <w:t>2</w:t>
      </w:r>
      <w:r w:rsidRPr="004B4025">
        <w:tab/>
        <w:t>Tabellen er basert på nasjonalregnskapets definisjoner som benytter påløpte størrelser. Forskjellen i 2022 sammenlignet med 2023 skyldes at påløpte skatter og avgifter, herunder petroleumsskatter, er betydelig høyere enn bokførte størrelser i 2022. Dette reverseres i 2023.</w:t>
      </w:r>
    </w:p>
    <w:p w14:paraId="46BB8161" w14:textId="77777777" w:rsidR="006D00ED" w:rsidRPr="004B4025" w:rsidRDefault="006D00ED" w:rsidP="004B4025">
      <w:pPr>
        <w:pStyle w:val="Kilde"/>
      </w:pPr>
      <w:r w:rsidRPr="004B4025">
        <w:t>Kilder: Statistisk sentralbyrå og Finansdepartementet.</w:t>
      </w:r>
    </w:p>
    <w:p w14:paraId="225F4BD8" w14:textId="77777777" w:rsidR="006D00ED" w:rsidRPr="004B4025" w:rsidRDefault="006D00ED" w:rsidP="004B4025">
      <w:r w:rsidRPr="004B4025">
        <w:t>Utenom inntektene fra petroleumssektoren har staten hatt et underskudd de siste årene. I tråd med lov om Statens pensjonsfond dekkes dette underskuddet av en overføring fra Statens pensjonsfond utland til statsbudsjettet. Også kommuneforvaltningen har hatt negative nettofinansinvesteringer de siste årene.</w:t>
      </w:r>
    </w:p>
    <w:p w14:paraId="3CED5CA2" w14:textId="77777777" w:rsidR="006D00ED" w:rsidRPr="004B4025" w:rsidRDefault="006D00ED" w:rsidP="004B4025">
      <w:pPr>
        <w:pStyle w:val="tittel-ramme"/>
      </w:pPr>
      <w:r w:rsidRPr="004B4025">
        <w:lastRenderedPageBreak/>
        <w:t>Aktivitetsvirkninger av finanspolitikken</w:t>
      </w:r>
    </w:p>
    <w:p w14:paraId="79079168" w14:textId="77777777" w:rsidR="006D00ED" w:rsidRPr="004B4025" w:rsidRDefault="006D00ED" w:rsidP="004B4025">
      <w:r w:rsidRPr="004B4025">
        <w:t>Finanspolitikken påvirker aktiviteten i økonomien både gjennom offentlig konsum, offentlige investeringer, overføringer til husholdninger og bedrifter, og skatter og avgifter. For å beregne finanspolitikkens virkning på den økonomiske aktiviteten i fastlandsøkonomien inkluderes alle offentlige inntekter og utgifter.</w:t>
      </w:r>
    </w:p>
    <w:p w14:paraId="32624BD4" w14:textId="77777777" w:rsidR="006D00ED" w:rsidRPr="004B4025" w:rsidRDefault="006D00ED" w:rsidP="004B4025">
      <w:r w:rsidRPr="004B4025">
        <w:t>Aktivitetseffekten av ulike inntekter og utgifter er basert på de makroøkonomiske modellene KVARTS og NORA.</w:t>
      </w:r>
      <w:r w:rsidRPr="006D00ED">
        <w:rPr>
          <w:rStyle w:val="skrift-hevet"/>
        </w:rPr>
        <w:t>1,2</w:t>
      </w:r>
      <w:r w:rsidRPr="004B4025">
        <w:t xml:space="preserve"> Finanspolitikkens virkning på økonomien er basert på utviklingen i offentlige inntekter og utgifter i forhold til den beregnede trendveksten for økonomien, som antas å være veksten i fastlandsøkonomien ved normal kapasitetsutnytting. På den måten inkluderes også effekten av midlertidige konjunkturbevegelser i skatter og ledighetstrygd, som virker som automatiske stabilisatorer på økonomien.</w:t>
      </w:r>
    </w:p>
    <w:p w14:paraId="0003C00A" w14:textId="77777777" w:rsidR="006D00ED" w:rsidRPr="004B4025" w:rsidRDefault="006D00ED" w:rsidP="004B4025">
      <w:r w:rsidRPr="004B4025">
        <w:t>Finanspolitikken i 2024 anslås nå å trekke opp den økonomiske aktiviteten i inneværende år med 0,3 pst. opp fra 0,0–0,1 pst. slik det ble anslått i Nasjonalbudsjettet 2024, se tabell 3.8 og 3.9. Oppjusteringen må særlig ses i sammenheng med utsikter til sterkere utvikling i offentlige investeringer, herunder til forsvar.</w:t>
      </w:r>
    </w:p>
    <w:p w14:paraId="2AEADFB4" w14:textId="77777777" w:rsidR="006D00ED" w:rsidRPr="004B4025" w:rsidRDefault="006D00ED" w:rsidP="004B4025">
      <w:r w:rsidRPr="004B4025">
        <w:t>Tregheter i økonomiske aktørers tilpasning gjør at det kan ta tid før man ser den fulle virkningen av endringene i et enkelt budsjett. Tidligere års budsjetter virker fortsatt ekspansivt på den økonomiske aktiviteten i 2024. Den samlede virkningen av fjorårets og årets budsjett på aktiviteten inneværende år, fremkommer også av tabellene. Virkningen av 2023-budsjettet er høyere enn tidligere anslått, noe som i hovedsak har sammenheng med oppjusterte anslag for aktivitetsveksten i offentlig forvaltning i 2023.</w:t>
      </w:r>
    </w:p>
    <w:p w14:paraId="0F94CC58" w14:textId="77777777" w:rsidR="006D00ED" w:rsidRDefault="006D00ED" w:rsidP="004B4025">
      <w:r w:rsidRPr="004B4025">
        <w:t>Modellene NORA og KVARTS vurderer budsjettvirkningene litt forskjellig og forskjellen øker over tid. Forskjellige modellresultater gjenspeiler usikkerhet om hvordan økt offentlig etterspørsel etter varer og tjenester over tid påvirker annen aktivitet.</w:t>
      </w:r>
    </w:p>
    <w:p w14:paraId="5DE5BC81" w14:textId="517D8857" w:rsidR="00124807" w:rsidRPr="004B4025" w:rsidRDefault="00124807" w:rsidP="00124807">
      <w:pPr>
        <w:pStyle w:val="tabell-tittel"/>
      </w:pPr>
      <w:r w:rsidRPr="004B4025">
        <w:t>Budsjettvirkninger på fastlands-BNP ifølge KVARTS. Prosent</w:t>
      </w:r>
    </w:p>
    <w:p w14:paraId="5A700600" w14:textId="77777777" w:rsidR="006D00ED" w:rsidRPr="004B4025" w:rsidRDefault="006D00ED" w:rsidP="004B4025">
      <w:pPr>
        <w:pStyle w:val="Tabellnavn"/>
      </w:pPr>
      <w:r w:rsidRPr="004B4025">
        <w:t>03J2xt2</w:t>
      </w:r>
    </w:p>
    <w:tbl>
      <w:tblPr>
        <w:tblW w:w="0" w:type="auto"/>
        <w:tblInd w:w="43" w:type="dxa"/>
        <w:tblLayout w:type="fixed"/>
        <w:tblCellMar>
          <w:top w:w="80" w:type="dxa"/>
          <w:left w:w="43" w:type="dxa"/>
          <w:bottom w:w="43" w:type="dxa"/>
          <w:right w:w="43" w:type="dxa"/>
        </w:tblCellMar>
        <w:tblLook w:val="0000" w:firstRow="0" w:lastRow="0" w:firstColumn="0" w:lastColumn="0" w:noHBand="0" w:noVBand="0"/>
      </w:tblPr>
      <w:tblGrid>
        <w:gridCol w:w="6380"/>
        <w:gridCol w:w="1400"/>
        <w:gridCol w:w="1400"/>
      </w:tblGrid>
      <w:tr w:rsidR="00524BEC" w:rsidRPr="004B4025" w14:paraId="656CDFC1" w14:textId="77777777">
        <w:trPr>
          <w:trHeight w:val="300"/>
        </w:trPr>
        <w:tc>
          <w:tcPr>
            <w:tcW w:w="6380" w:type="dxa"/>
            <w:tcBorders>
              <w:top w:val="single" w:sz="4" w:space="0" w:color="000000"/>
              <w:left w:val="nil"/>
              <w:bottom w:val="nil"/>
              <w:right w:val="nil"/>
            </w:tcBorders>
            <w:tcMar>
              <w:top w:w="80" w:type="dxa"/>
              <w:left w:w="43" w:type="dxa"/>
              <w:bottom w:w="43" w:type="dxa"/>
              <w:right w:w="43" w:type="dxa"/>
            </w:tcMar>
            <w:vAlign w:val="bottom"/>
          </w:tcPr>
          <w:p w14:paraId="5D7842A2" w14:textId="77777777" w:rsidR="006D00ED" w:rsidRPr="004B4025" w:rsidRDefault="006D00ED" w:rsidP="004B4025"/>
        </w:tc>
        <w:tc>
          <w:tcPr>
            <w:tcW w:w="2800" w:type="dxa"/>
            <w:gridSpan w:val="2"/>
            <w:tcBorders>
              <w:top w:val="single" w:sz="4" w:space="0" w:color="000000"/>
              <w:left w:val="nil"/>
              <w:bottom w:val="single" w:sz="4" w:space="0" w:color="000000"/>
              <w:right w:val="nil"/>
            </w:tcBorders>
            <w:tcMar>
              <w:top w:w="80" w:type="dxa"/>
              <w:left w:w="43" w:type="dxa"/>
              <w:bottom w:w="43" w:type="dxa"/>
              <w:right w:w="43" w:type="dxa"/>
            </w:tcMar>
            <w:vAlign w:val="bottom"/>
          </w:tcPr>
          <w:p w14:paraId="69A1209C" w14:textId="77777777" w:rsidR="006D00ED" w:rsidRPr="004B4025" w:rsidRDefault="006D00ED" w:rsidP="004B4025">
            <w:r w:rsidRPr="004B4025">
              <w:t>Virkninger på fastlands-BNP</w:t>
            </w:r>
            <w:r w:rsidRPr="006D00ED">
              <w:rPr>
                <w:rStyle w:val="skrift-hevet"/>
              </w:rPr>
              <w:t>1</w:t>
            </w:r>
          </w:p>
        </w:tc>
      </w:tr>
      <w:tr w:rsidR="00524BEC" w:rsidRPr="004B4025" w14:paraId="63F84C7A" w14:textId="77777777">
        <w:trPr>
          <w:trHeight w:val="300"/>
        </w:trPr>
        <w:tc>
          <w:tcPr>
            <w:tcW w:w="6380" w:type="dxa"/>
            <w:tcBorders>
              <w:top w:val="nil"/>
              <w:left w:val="nil"/>
              <w:bottom w:val="single" w:sz="4" w:space="0" w:color="000000"/>
              <w:right w:val="nil"/>
            </w:tcBorders>
            <w:tcMar>
              <w:top w:w="80" w:type="dxa"/>
              <w:left w:w="43" w:type="dxa"/>
              <w:bottom w:w="43" w:type="dxa"/>
              <w:right w:w="43" w:type="dxa"/>
            </w:tcMar>
            <w:vAlign w:val="bottom"/>
          </w:tcPr>
          <w:p w14:paraId="1CD0DC36" w14:textId="77777777" w:rsidR="006D00ED" w:rsidRPr="004B4025" w:rsidRDefault="006D00ED" w:rsidP="004B4025"/>
        </w:tc>
        <w:tc>
          <w:tcPr>
            <w:tcW w:w="1400" w:type="dxa"/>
            <w:tcBorders>
              <w:top w:val="nil"/>
              <w:left w:val="nil"/>
              <w:bottom w:val="single" w:sz="4" w:space="0" w:color="000000"/>
              <w:right w:val="nil"/>
            </w:tcBorders>
            <w:tcMar>
              <w:top w:w="80" w:type="dxa"/>
              <w:left w:w="43" w:type="dxa"/>
              <w:bottom w:w="43" w:type="dxa"/>
              <w:right w:w="43" w:type="dxa"/>
            </w:tcMar>
            <w:vAlign w:val="bottom"/>
          </w:tcPr>
          <w:p w14:paraId="139CC914" w14:textId="77777777" w:rsidR="006D00ED" w:rsidRPr="004B4025" w:rsidRDefault="006D00ED" w:rsidP="004B4025">
            <w:r w:rsidRPr="004B4025">
              <w:t>2023</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00DAC65B" w14:textId="77777777" w:rsidR="006D00ED" w:rsidRPr="004B4025" w:rsidRDefault="006D00ED" w:rsidP="004B4025">
            <w:r w:rsidRPr="004B4025">
              <w:t>2024</w:t>
            </w:r>
          </w:p>
        </w:tc>
      </w:tr>
      <w:tr w:rsidR="00524BEC" w:rsidRPr="004B4025" w14:paraId="75E5D7ED" w14:textId="77777777">
        <w:trPr>
          <w:trHeight w:val="320"/>
        </w:trPr>
        <w:tc>
          <w:tcPr>
            <w:tcW w:w="6380" w:type="dxa"/>
            <w:tcBorders>
              <w:top w:val="single" w:sz="4" w:space="0" w:color="000000"/>
              <w:left w:val="nil"/>
              <w:bottom w:val="nil"/>
              <w:right w:val="nil"/>
            </w:tcBorders>
            <w:tcMar>
              <w:top w:w="80" w:type="dxa"/>
              <w:left w:w="43" w:type="dxa"/>
              <w:bottom w:w="43" w:type="dxa"/>
              <w:right w:w="43" w:type="dxa"/>
            </w:tcMar>
          </w:tcPr>
          <w:p w14:paraId="479ABFBC" w14:textId="77777777" w:rsidR="006D00ED" w:rsidRPr="004B4025" w:rsidRDefault="006D00ED" w:rsidP="004B4025">
            <w:r w:rsidRPr="004B4025">
              <w:t>Budsjettopplegget for 2023</w:t>
            </w:r>
            <w:r w:rsidRPr="004B4025">
              <w:tab/>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16BA6551" w14:textId="77777777" w:rsidR="006D00ED" w:rsidRPr="004B4025" w:rsidRDefault="006D00ED" w:rsidP="004B4025">
            <w:r w:rsidRPr="004B4025">
              <w:t>1,0</w:t>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07CD9BFC" w14:textId="77777777" w:rsidR="006D00ED" w:rsidRPr="004B4025" w:rsidRDefault="006D00ED" w:rsidP="004B4025">
            <w:r w:rsidRPr="004B4025">
              <w:t>1,1</w:t>
            </w:r>
          </w:p>
        </w:tc>
      </w:tr>
      <w:tr w:rsidR="00524BEC" w:rsidRPr="004B4025" w14:paraId="45C6DEAD" w14:textId="77777777">
        <w:trPr>
          <w:trHeight w:val="320"/>
        </w:trPr>
        <w:tc>
          <w:tcPr>
            <w:tcW w:w="6380" w:type="dxa"/>
            <w:tcBorders>
              <w:top w:val="nil"/>
              <w:left w:val="nil"/>
              <w:bottom w:val="nil"/>
              <w:right w:val="nil"/>
            </w:tcBorders>
            <w:tcMar>
              <w:top w:w="80" w:type="dxa"/>
              <w:left w:w="43" w:type="dxa"/>
              <w:bottom w:w="43" w:type="dxa"/>
              <w:right w:w="43" w:type="dxa"/>
            </w:tcMar>
          </w:tcPr>
          <w:p w14:paraId="0D99A6F2" w14:textId="77777777" w:rsidR="006D00ED" w:rsidRPr="004B4025" w:rsidRDefault="006D00ED" w:rsidP="004B4025">
            <w:r w:rsidRPr="004B4025">
              <w:t>Budsjettopplegget for 2024</w:t>
            </w:r>
            <w:r w:rsidRPr="004B4025">
              <w:tab/>
            </w:r>
          </w:p>
        </w:tc>
        <w:tc>
          <w:tcPr>
            <w:tcW w:w="1400" w:type="dxa"/>
            <w:tcBorders>
              <w:top w:val="nil"/>
              <w:left w:val="nil"/>
              <w:bottom w:val="nil"/>
              <w:right w:val="nil"/>
            </w:tcBorders>
            <w:tcMar>
              <w:top w:w="80" w:type="dxa"/>
              <w:left w:w="43" w:type="dxa"/>
              <w:bottom w:w="43" w:type="dxa"/>
              <w:right w:w="43" w:type="dxa"/>
            </w:tcMar>
            <w:vAlign w:val="bottom"/>
          </w:tcPr>
          <w:p w14:paraId="5AA65187" w14:textId="77777777" w:rsidR="006D00ED" w:rsidRPr="004B4025" w:rsidRDefault="006D00ED" w:rsidP="004B4025"/>
        </w:tc>
        <w:tc>
          <w:tcPr>
            <w:tcW w:w="1400" w:type="dxa"/>
            <w:tcBorders>
              <w:top w:val="nil"/>
              <w:left w:val="nil"/>
              <w:bottom w:val="nil"/>
              <w:right w:val="nil"/>
            </w:tcBorders>
            <w:tcMar>
              <w:top w:w="80" w:type="dxa"/>
              <w:left w:w="43" w:type="dxa"/>
              <w:bottom w:w="43" w:type="dxa"/>
              <w:right w:w="43" w:type="dxa"/>
            </w:tcMar>
            <w:vAlign w:val="bottom"/>
          </w:tcPr>
          <w:p w14:paraId="39928A0D" w14:textId="77777777" w:rsidR="006D00ED" w:rsidRPr="004B4025" w:rsidRDefault="006D00ED" w:rsidP="004B4025">
            <w:r w:rsidRPr="004B4025">
              <w:t>0,3</w:t>
            </w:r>
          </w:p>
        </w:tc>
      </w:tr>
      <w:tr w:rsidR="00524BEC" w:rsidRPr="004B4025" w14:paraId="3E8987FB" w14:textId="77777777">
        <w:trPr>
          <w:trHeight w:val="320"/>
        </w:trPr>
        <w:tc>
          <w:tcPr>
            <w:tcW w:w="6380" w:type="dxa"/>
            <w:tcBorders>
              <w:top w:val="nil"/>
              <w:left w:val="nil"/>
              <w:bottom w:val="single" w:sz="4" w:space="0" w:color="000000"/>
              <w:right w:val="nil"/>
            </w:tcBorders>
            <w:tcMar>
              <w:top w:w="80" w:type="dxa"/>
              <w:left w:w="43" w:type="dxa"/>
              <w:bottom w:w="43" w:type="dxa"/>
              <w:right w:w="43" w:type="dxa"/>
            </w:tcMar>
          </w:tcPr>
          <w:p w14:paraId="79597766" w14:textId="77777777" w:rsidR="006D00ED" w:rsidRPr="004B4025" w:rsidRDefault="006D00ED" w:rsidP="004B4025">
            <w:r w:rsidRPr="004B4025">
              <w:t>2023–2024 samlet</w:t>
            </w:r>
            <w:r w:rsidRPr="004B4025">
              <w:tab/>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78467B1D" w14:textId="77777777" w:rsidR="006D00ED" w:rsidRPr="004B4025" w:rsidRDefault="006D00ED" w:rsidP="004B4025">
            <w:r w:rsidRPr="004B4025">
              <w:t>1,0</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42EDF980" w14:textId="77777777" w:rsidR="006D00ED" w:rsidRPr="004B4025" w:rsidRDefault="006D00ED" w:rsidP="004B4025">
            <w:r w:rsidRPr="004B4025">
              <w:t>1,4</w:t>
            </w:r>
          </w:p>
        </w:tc>
      </w:tr>
    </w:tbl>
    <w:p w14:paraId="7A9374C4" w14:textId="05F3861B" w:rsidR="00124807" w:rsidRPr="004B4025" w:rsidRDefault="00124807" w:rsidP="00124807">
      <w:pPr>
        <w:pStyle w:val="tabell-tittel"/>
      </w:pPr>
      <w:r w:rsidRPr="004B4025">
        <w:t>Budsjettvirkninger på fastlands-BNP ifølge NORA. Prosent</w:t>
      </w:r>
    </w:p>
    <w:p w14:paraId="5348EDA8" w14:textId="77777777" w:rsidR="006D00ED" w:rsidRPr="004B4025" w:rsidRDefault="006D00ED" w:rsidP="004B4025">
      <w:pPr>
        <w:pStyle w:val="Tabellnavn"/>
      </w:pPr>
      <w:r w:rsidRPr="004B4025">
        <w:t>03J2xt2</w:t>
      </w:r>
    </w:p>
    <w:tbl>
      <w:tblPr>
        <w:tblW w:w="0" w:type="auto"/>
        <w:tblInd w:w="43" w:type="dxa"/>
        <w:tblLayout w:type="fixed"/>
        <w:tblCellMar>
          <w:top w:w="80" w:type="dxa"/>
          <w:left w:w="43" w:type="dxa"/>
          <w:bottom w:w="43" w:type="dxa"/>
          <w:right w:w="43" w:type="dxa"/>
        </w:tblCellMar>
        <w:tblLook w:val="0000" w:firstRow="0" w:lastRow="0" w:firstColumn="0" w:lastColumn="0" w:noHBand="0" w:noVBand="0"/>
      </w:tblPr>
      <w:tblGrid>
        <w:gridCol w:w="6380"/>
        <w:gridCol w:w="1400"/>
        <w:gridCol w:w="1400"/>
      </w:tblGrid>
      <w:tr w:rsidR="00524BEC" w:rsidRPr="004B4025" w14:paraId="261739A0" w14:textId="77777777">
        <w:trPr>
          <w:trHeight w:val="300"/>
        </w:trPr>
        <w:tc>
          <w:tcPr>
            <w:tcW w:w="6380" w:type="dxa"/>
            <w:tcBorders>
              <w:top w:val="single" w:sz="4" w:space="0" w:color="000000"/>
              <w:left w:val="nil"/>
              <w:bottom w:val="nil"/>
              <w:right w:val="nil"/>
            </w:tcBorders>
            <w:tcMar>
              <w:top w:w="80" w:type="dxa"/>
              <w:left w:w="43" w:type="dxa"/>
              <w:bottom w:w="43" w:type="dxa"/>
              <w:right w:w="43" w:type="dxa"/>
            </w:tcMar>
            <w:vAlign w:val="bottom"/>
          </w:tcPr>
          <w:p w14:paraId="2B8BFF44" w14:textId="77777777" w:rsidR="006D00ED" w:rsidRPr="004B4025" w:rsidRDefault="006D00ED" w:rsidP="004B4025"/>
        </w:tc>
        <w:tc>
          <w:tcPr>
            <w:tcW w:w="2800" w:type="dxa"/>
            <w:gridSpan w:val="2"/>
            <w:tcBorders>
              <w:top w:val="single" w:sz="4" w:space="0" w:color="000000"/>
              <w:left w:val="nil"/>
              <w:bottom w:val="single" w:sz="4" w:space="0" w:color="000000"/>
              <w:right w:val="nil"/>
            </w:tcBorders>
            <w:tcMar>
              <w:top w:w="80" w:type="dxa"/>
              <w:left w:w="43" w:type="dxa"/>
              <w:bottom w:w="43" w:type="dxa"/>
              <w:right w:w="43" w:type="dxa"/>
            </w:tcMar>
            <w:vAlign w:val="bottom"/>
          </w:tcPr>
          <w:p w14:paraId="34CC8BAD" w14:textId="77777777" w:rsidR="006D00ED" w:rsidRPr="004B4025" w:rsidRDefault="006D00ED" w:rsidP="004B4025">
            <w:r w:rsidRPr="004B4025">
              <w:t>Virkninger på fastlands-BNP</w:t>
            </w:r>
            <w:r w:rsidRPr="006D00ED">
              <w:rPr>
                <w:rStyle w:val="skrift-hevet"/>
              </w:rPr>
              <w:t>1</w:t>
            </w:r>
          </w:p>
        </w:tc>
      </w:tr>
      <w:tr w:rsidR="00524BEC" w:rsidRPr="004B4025" w14:paraId="793690FA" w14:textId="77777777">
        <w:trPr>
          <w:trHeight w:val="300"/>
        </w:trPr>
        <w:tc>
          <w:tcPr>
            <w:tcW w:w="6380" w:type="dxa"/>
            <w:tcBorders>
              <w:top w:val="nil"/>
              <w:left w:val="nil"/>
              <w:bottom w:val="single" w:sz="4" w:space="0" w:color="000000"/>
              <w:right w:val="nil"/>
            </w:tcBorders>
            <w:tcMar>
              <w:top w:w="80" w:type="dxa"/>
              <w:left w:w="43" w:type="dxa"/>
              <w:bottom w:w="43" w:type="dxa"/>
              <w:right w:w="43" w:type="dxa"/>
            </w:tcMar>
            <w:vAlign w:val="bottom"/>
          </w:tcPr>
          <w:p w14:paraId="640A776E" w14:textId="77777777" w:rsidR="006D00ED" w:rsidRPr="004B4025" w:rsidRDefault="006D00ED" w:rsidP="004B4025"/>
        </w:tc>
        <w:tc>
          <w:tcPr>
            <w:tcW w:w="1400" w:type="dxa"/>
            <w:tcBorders>
              <w:top w:val="nil"/>
              <w:left w:val="nil"/>
              <w:bottom w:val="single" w:sz="4" w:space="0" w:color="000000"/>
              <w:right w:val="nil"/>
            </w:tcBorders>
            <w:tcMar>
              <w:top w:w="80" w:type="dxa"/>
              <w:left w:w="43" w:type="dxa"/>
              <w:bottom w:w="43" w:type="dxa"/>
              <w:right w:w="43" w:type="dxa"/>
            </w:tcMar>
            <w:vAlign w:val="bottom"/>
          </w:tcPr>
          <w:p w14:paraId="00949BAB" w14:textId="77777777" w:rsidR="006D00ED" w:rsidRPr="004B4025" w:rsidRDefault="006D00ED" w:rsidP="004B4025">
            <w:r w:rsidRPr="004B4025">
              <w:t>2023</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6024A764" w14:textId="77777777" w:rsidR="006D00ED" w:rsidRPr="004B4025" w:rsidRDefault="006D00ED" w:rsidP="004B4025">
            <w:r w:rsidRPr="004B4025">
              <w:t>2024</w:t>
            </w:r>
          </w:p>
        </w:tc>
      </w:tr>
      <w:tr w:rsidR="00524BEC" w:rsidRPr="004B4025" w14:paraId="12665578" w14:textId="77777777">
        <w:trPr>
          <w:trHeight w:val="320"/>
        </w:trPr>
        <w:tc>
          <w:tcPr>
            <w:tcW w:w="6380" w:type="dxa"/>
            <w:tcBorders>
              <w:top w:val="single" w:sz="4" w:space="0" w:color="000000"/>
              <w:left w:val="nil"/>
              <w:bottom w:val="nil"/>
              <w:right w:val="nil"/>
            </w:tcBorders>
            <w:tcMar>
              <w:top w:w="80" w:type="dxa"/>
              <w:left w:w="43" w:type="dxa"/>
              <w:bottom w:w="43" w:type="dxa"/>
              <w:right w:w="43" w:type="dxa"/>
            </w:tcMar>
          </w:tcPr>
          <w:p w14:paraId="3D64B078" w14:textId="77777777" w:rsidR="006D00ED" w:rsidRPr="004B4025" w:rsidRDefault="006D00ED" w:rsidP="004B4025">
            <w:r w:rsidRPr="004B4025">
              <w:t>Budsjettopplegget for 2023</w:t>
            </w:r>
            <w:r w:rsidRPr="004B4025">
              <w:tab/>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5AD2C9ED" w14:textId="77777777" w:rsidR="006D00ED" w:rsidRPr="004B4025" w:rsidRDefault="006D00ED" w:rsidP="004B4025">
            <w:r w:rsidRPr="004B4025">
              <w:t>0,8</w:t>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63997D3C" w14:textId="77777777" w:rsidR="006D00ED" w:rsidRPr="004B4025" w:rsidRDefault="006D00ED" w:rsidP="004B4025">
            <w:r w:rsidRPr="004B4025">
              <w:t>0,6</w:t>
            </w:r>
          </w:p>
        </w:tc>
      </w:tr>
      <w:tr w:rsidR="00524BEC" w:rsidRPr="004B4025" w14:paraId="2A5D694D" w14:textId="77777777">
        <w:trPr>
          <w:trHeight w:val="320"/>
        </w:trPr>
        <w:tc>
          <w:tcPr>
            <w:tcW w:w="6380" w:type="dxa"/>
            <w:tcBorders>
              <w:top w:val="nil"/>
              <w:left w:val="nil"/>
              <w:bottom w:val="nil"/>
              <w:right w:val="nil"/>
            </w:tcBorders>
            <w:tcMar>
              <w:top w:w="80" w:type="dxa"/>
              <w:left w:w="43" w:type="dxa"/>
              <w:bottom w:w="43" w:type="dxa"/>
              <w:right w:w="43" w:type="dxa"/>
            </w:tcMar>
          </w:tcPr>
          <w:p w14:paraId="7AE99AEE" w14:textId="77777777" w:rsidR="006D00ED" w:rsidRPr="004B4025" w:rsidRDefault="006D00ED" w:rsidP="004B4025">
            <w:r w:rsidRPr="004B4025">
              <w:t>Budsjettopplegget for 2024</w:t>
            </w:r>
            <w:r w:rsidRPr="004B4025">
              <w:tab/>
            </w:r>
          </w:p>
        </w:tc>
        <w:tc>
          <w:tcPr>
            <w:tcW w:w="1400" w:type="dxa"/>
            <w:tcBorders>
              <w:top w:val="nil"/>
              <w:left w:val="nil"/>
              <w:bottom w:val="nil"/>
              <w:right w:val="nil"/>
            </w:tcBorders>
            <w:tcMar>
              <w:top w:w="80" w:type="dxa"/>
              <w:left w:w="43" w:type="dxa"/>
              <w:bottom w:w="43" w:type="dxa"/>
              <w:right w:w="43" w:type="dxa"/>
            </w:tcMar>
            <w:vAlign w:val="bottom"/>
          </w:tcPr>
          <w:p w14:paraId="6EE9A175" w14:textId="77777777" w:rsidR="006D00ED" w:rsidRPr="004B4025" w:rsidRDefault="006D00ED" w:rsidP="004B4025"/>
        </w:tc>
        <w:tc>
          <w:tcPr>
            <w:tcW w:w="1400" w:type="dxa"/>
            <w:tcBorders>
              <w:top w:val="nil"/>
              <w:left w:val="nil"/>
              <w:bottom w:val="nil"/>
              <w:right w:val="nil"/>
            </w:tcBorders>
            <w:tcMar>
              <w:top w:w="80" w:type="dxa"/>
              <w:left w:w="43" w:type="dxa"/>
              <w:bottom w:w="43" w:type="dxa"/>
              <w:right w:w="43" w:type="dxa"/>
            </w:tcMar>
            <w:vAlign w:val="bottom"/>
          </w:tcPr>
          <w:p w14:paraId="13E3EF3B" w14:textId="77777777" w:rsidR="006D00ED" w:rsidRPr="004B4025" w:rsidRDefault="006D00ED" w:rsidP="004B4025">
            <w:r w:rsidRPr="004B4025">
              <w:t>0,3</w:t>
            </w:r>
          </w:p>
        </w:tc>
      </w:tr>
      <w:tr w:rsidR="00524BEC" w:rsidRPr="004B4025" w14:paraId="40769902" w14:textId="77777777">
        <w:trPr>
          <w:trHeight w:val="320"/>
        </w:trPr>
        <w:tc>
          <w:tcPr>
            <w:tcW w:w="6380" w:type="dxa"/>
            <w:tcBorders>
              <w:top w:val="nil"/>
              <w:left w:val="nil"/>
              <w:bottom w:val="single" w:sz="4" w:space="0" w:color="000000"/>
              <w:right w:val="nil"/>
            </w:tcBorders>
            <w:tcMar>
              <w:top w:w="80" w:type="dxa"/>
              <w:left w:w="43" w:type="dxa"/>
              <w:bottom w:w="43" w:type="dxa"/>
              <w:right w:w="43" w:type="dxa"/>
            </w:tcMar>
          </w:tcPr>
          <w:p w14:paraId="5C9D71A8" w14:textId="77777777" w:rsidR="006D00ED" w:rsidRPr="004B4025" w:rsidRDefault="006D00ED" w:rsidP="004B4025">
            <w:r w:rsidRPr="004B4025">
              <w:t>2023–2024 samlet</w:t>
            </w:r>
            <w:r w:rsidRPr="004B4025">
              <w:tab/>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1F1E2D33" w14:textId="77777777" w:rsidR="006D00ED" w:rsidRPr="004B4025" w:rsidRDefault="006D00ED" w:rsidP="004B4025">
            <w:r w:rsidRPr="004B4025">
              <w:t>0,8</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63B8B7F8" w14:textId="77777777" w:rsidR="006D00ED" w:rsidRPr="004B4025" w:rsidRDefault="006D00ED" w:rsidP="004B4025">
            <w:r w:rsidRPr="004B4025">
              <w:t>0,9</w:t>
            </w:r>
          </w:p>
        </w:tc>
      </w:tr>
    </w:tbl>
    <w:p w14:paraId="359D9B7A" w14:textId="77777777" w:rsidR="006D00ED" w:rsidRPr="004B4025" w:rsidRDefault="006D00ED" w:rsidP="004B4025">
      <w:pPr>
        <w:pStyle w:val="tabell-noter"/>
        <w:rPr>
          <w:rStyle w:val="skrift-hevet"/>
        </w:rPr>
      </w:pPr>
      <w:r w:rsidRPr="004B4025">
        <w:rPr>
          <w:rStyle w:val="skrift-hevet"/>
        </w:rPr>
        <w:t>1</w:t>
      </w:r>
      <w:r w:rsidRPr="004B4025">
        <w:rPr>
          <w:rStyle w:val="skrift-hevet"/>
        </w:rPr>
        <w:tab/>
      </w:r>
      <w:r w:rsidRPr="004B4025">
        <w:t>Virkningen på den økonomiske aktiviteten tar utgangspunkt i hvordan ulike inntekts- og utgiftsposter (påløpt) for hele offentlig forvaltning utvikler seg sammenlignet med trendveksten i økonomien. Ved hjelp av finanspolitiske multiplikatorer i KVARTS og NORA beregnes budsjetteffekter på fastlands-BNP med utgangspunkt i trendavvikene for veksten i offentlige inntekter og utgifter. Multiplikatorene er basert på modellene, og beskriver i hvor stor grad endringer i ulike inntekts- og utgiftsposter påvirker den økonomiske aktiviteten. Det tas hensyn til effektene av de såkalte automatiske stabilisatorene i budsjettet, dvs. at utgiftene til ledighetstrygd øker og skatteinntektene faller i en lavkonjunktur og motsatt i en høykonjunktur.</w:t>
      </w:r>
    </w:p>
    <w:p w14:paraId="7A6274D4" w14:textId="77777777" w:rsidR="006D00ED" w:rsidRPr="004B4025" w:rsidRDefault="006D00ED" w:rsidP="004B4025">
      <w:pPr>
        <w:pStyle w:val="Kilde"/>
      </w:pPr>
      <w:r w:rsidRPr="004B4025">
        <w:t>Kilde: Finansdepartementet.</w:t>
      </w:r>
    </w:p>
    <w:p w14:paraId="2E28DD3B" w14:textId="77777777" w:rsidR="006D00ED" w:rsidRPr="004B4025" w:rsidRDefault="006D00ED" w:rsidP="004B4025">
      <w:pPr>
        <w:pStyle w:val="ramme-noter"/>
        <w:rPr>
          <w:rStyle w:val="skrift-hevet"/>
        </w:rPr>
      </w:pPr>
      <w:r w:rsidRPr="004B4025">
        <w:rPr>
          <w:rStyle w:val="skrift-hevet"/>
        </w:rPr>
        <w:t>1</w:t>
      </w:r>
      <w:r w:rsidRPr="004B4025">
        <w:tab/>
        <w:t>Det strukturelle oljekorrigerte budsjettunderskuddet korrigerer oljekorrigert underskudd på statsbudsjettet for aktivitetsvirkninger og andre midlertidige forhold for å vurdere hvordan innretningen av finanspolitikken påvirker underliggende utvikling i offentlige finanser. For å måle aktivitetsvirkningen av finanspolitikken må det tas hensyn til at ulike offentlige inntekter og utgifter har forskjellig virkning på BNP Fastlands-Norge. I tillegg må det tas hensyn til hvordan midlertidige konjunkturbevegelser i skatter og ledighetstrygd virker som automatiske stabilisatorer på økonomien.</w:t>
      </w:r>
    </w:p>
    <w:p w14:paraId="70BBEFC8" w14:textId="77777777" w:rsidR="006D00ED" w:rsidRPr="004B4025" w:rsidRDefault="006D00ED" w:rsidP="004B4025">
      <w:pPr>
        <w:pStyle w:val="ramme-noter"/>
        <w:rPr>
          <w:rStyle w:val="skrift-hevet"/>
        </w:rPr>
      </w:pPr>
      <w:r w:rsidRPr="004B4025">
        <w:rPr>
          <w:rStyle w:val="skrift-hevet"/>
        </w:rPr>
        <w:t>2</w:t>
      </w:r>
      <w:r w:rsidRPr="004B4025">
        <w:tab/>
        <w:t xml:space="preserve">KVARTS er en makroøkonometrisk modell estimert på norske data (i hovedsak tidsserier fra kvartalsvis nasjonalregnskapsstatistikk). For en oversikt over modellegenskaper og finanspolitiske multiplikatorer, se Boug, P., T. von Brasch, Å. Cappelen, R. Hammersland, H. Hungnes, D. Kolsrud, J. Skretting, B. Strøm og T. C. Vigtel (2023). </w:t>
      </w:r>
      <w:r w:rsidRPr="004B4025">
        <w:rPr>
          <w:rStyle w:val="kursiv"/>
        </w:rPr>
        <w:t>Fiscal policy, macroeconomic performance and industry structure in a small open economy.</w:t>
      </w:r>
      <w:r w:rsidRPr="004B4025">
        <w:t xml:space="preserve"> Journal of Macroeconomics, 76, 103524. NORA er en dynamisk stokastisk generell likevektsmodell som er estimert på norske data, jf. </w:t>
      </w:r>
      <w:r w:rsidRPr="004B4025">
        <w:rPr>
          <w:rStyle w:val="kursiv"/>
        </w:rPr>
        <w:t>NORA – A Microfounded Model for Fiscal Policy Analysis in Norway</w:t>
      </w:r>
      <w:r w:rsidRPr="004B4025">
        <w:t>, tilgjengelig på regjeringens nettsider. Begge modellene vedlikeholdes og videreutvikles av Statistisk sentralbyrå.</w:t>
      </w:r>
    </w:p>
    <w:p w14:paraId="74EAB334" w14:textId="77777777" w:rsidR="006D00ED" w:rsidRPr="004B4025" w:rsidRDefault="006D00ED" w:rsidP="004B4025">
      <w:pPr>
        <w:pStyle w:val="Ramme-slutt"/>
      </w:pPr>
      <w:r w:rsidRPr="004B4025">
        <w:t>[Boks slutt]</w:t>
      </w:r>
    </w:p>
    <w:p w14:paraId="6AE9D34A" w14:textId="77777777" w:rsidR="006D00ED" w:rsidRPr="004B4025" w:rsidRDefault="006D00ED" w:rsidP="004B4025">
      <w:pPr>
        <w:pStyle w:val="tittel-ramme"/>
      </w:pPr>
      <w:r w:rsidRPr="004B4025">
        <w:t>Uttalelse fra Rådgivende utvalg for finanspolitiske analyser</w:t>
      </w:r>
    </w:p>
    <w:p w14:paraId="275BB266" w14:textId="77777777" w:rsidR="006D00ED" w:rsidRPr="004B4025" w:rsidRDefault="006D00ED" w:rsidP="004B4025">
      <w:r w:rsidRPr="004B4025">
        <w:t>Rådgivende utvalg for finanspolitiske analyser skal gi faglige vurderinger og råd om langsiktig bærekraft i statsfinansene og om finanspolitikken er forenelig med slike hensyn.</w:t>
      </w:r>
    </w:p>
    <w:p w14:paraId="03D7B7EB" w14:textId="77777777" w:rsidR="006D00ED" w:rsidRPr="004B4025" w:rsidRDefault="006D00ED" w:rsidP="004B4025">
      <w:r w:rsidRPr="004B4025">
        <w:t>Den årlige uttalelsen fra utvalget ble lagt frem 6. februar 2024. Der gir utvalget en vurdering av finanspolitikken og statsbudsjettet for 2024. Utvalget vurderer enkelte tiltak innenfor klima-, nærings- og energipolitikk i et samfunnsøkonomisk perspektiv. Samtidig kommenterer utvalget på samspillet mellom skattesystemet og inntektssystemet for kommunene, og mulighetene for effektivitetsfremmende skattevekslinger. Videre gis det en vurdering av enkelte tiltak i arbeidsmarkeds- og sysselsettingspolitikken. Uttalelsen tar også opp igjen enkelte forslag og anbefalinger fra utvalgets tidligere uttalelser. Utvalgets hovedkonklusjoner fra uttalelsen om statsbudsjettet 2024 følger under.</w:t>
      </w:r>
    </w:p>
    <w:p w14:paraId="05B76314" w14:textId="77777777" w:rsidR="006D00ED" w:rsidRPr="004B4025" w:rsidRDefault="006D00ED" w:rsidP="004B4025">
      <w:pPr>
        <w:pStyle w:val="Liste"/>
      </w:pPr>
      <w:r w:rsidRPr="004B4025">
        <w:t>Statsbudsjettet 2024 er godt tilpasset konjunktursituasjonen og de økonomiske utsiktene på kort sikt.</w:t>
      </w:r>
    </w:p>
    <w:p w14:paraId="6760AC49" w14:textId="77777777" w:rsidR="006D00ED" w:rsidRPr="004B4025" w:rsidRDefault="006D00ED" w:rsidP="004B4025">
      <w:pPr>
        <w:pStyle w:val="Liste"/>
      </w:pPr>
      <w:r w:rsidRPr="004B4025">
        <w:lastRenderedPageBreak/>
        <w:t>De langsiktige konsekvensene av løpende politikk bør tillegges større vekt i de årlige budsjettene.</w:t>
      </w:r>
    </w:p>
    <w:p w14:paraId="02BE6B4D" w14:textId="77777777" w:rsidR="006D00ED" w:rsidRPr="004B4025" w:rsidRDefault="006D00ED" w:rsidP="004B4025">
      <w:pPr>
        <w:pStyle w:val="Liste"/>
      </w:pPr>
      <w:r w:rsidRPr="004B4025">
        <w:t>Å bruke ubenyttede tapsavsetninger i Eksfin som inndekning i forhandlingene om statsbudsjettet for 2024 fremstår som en selektiv anslagsendring som strider mot intensjonen bak handlingsregelen og god budsjettpraksis.</w:t>
      </w:r>
    </w:p>
    <w:p w14:paraId="5E272956" w14:textId="77777777" w:rsidR="006D00ED" w:rsidRPr="004B4025" w:rsidRDefault="006D00ED" w:rsidP="004B4025">
      <w:pPr>
        <w:pStyle w:val="Liste"/>
      </w:pPr>
      <w:r w:rsidRPr="004B4025">
        <w:t>Avveiningen mellom offentlige utgifter og skatteendringer bør tydeliggjøres og konsekvenser av valgene bør belyses i budsjettfremleggene.</w:t>
      </w:r>
    </w:p>
    <w:p w14:paraId="1F69A336" w14:textId="77777777" w:rsidR="006D00ED" w:rsidRPr="004B4025" w:rsidRDefault="006D00ED" w:rsidP="004B4025">
      <w:pPr>
        <w:pStyle w:val="Liste"/>
      </w:pPr>
      <w:r w:rsidRPr="004B4025">
        <w:t>Det bør skilles klarere mellom klima-, nærings- og energipolitikk. Omfanget av kostbare og til dels ineffektive tiltak, samt overlappende og til dels motstridende virkemiddelbruk, bør reduseres.</w:t>
      </w:r>
    </w:p>
    <w:p w14:paraId="32A7065D" w14:textId="77777777" w:rsidR="006D00ED" w:rsidRPr="004B4025" w:rsidRDefault="006D00ED" w:rsidP="004B4025">
      <w:pPr>
        <w:pStyle w:val="Liste"/>
      </w:pPr>
      <w:r w:rsidRPr="004B4025">
        <w:t>Økt eksport bør ikke være et mål i seg selv. Det bør heller ikke være en selvstendig målsetting for energipolitikken at tilgang til rimelig kraft skal være et konkurransefortrinn for norsk industri.</w:t>
      </w:r>
    </w:p>
    <w:p w14:paraId="4CABFD05" w14:textId="77777777" w:rsidR="006D00ED" w:rsidRPr="004B4025" w:rsidRDefault="006D00ED" w:rsidP="004B4025">
      <w:pPr>
        <w:pStyle w:val="Liste"/>
      </w:pPr>
      <w:r w:rsidRPr="004B4025">
        <w:t>CO</w:t>
      </w:r>
      <w:r w:rsidRPr="004B4025">
        <w:rPr>
          <w:rStyle w:val="skrift-senket"/>
        </w:rPr>
        <w:t>2</w:t>
      </w:r>
      <w:r w:rsidRPr="004B4025">
        <w:t>-kompensasjonsordningen for industrien bør avvikles. Den medfører store offentlige utgifter og har en rekke svakheter.</w:t>
      </w:r>
    </w:p>
    <w:p w14:paraId="7D167D7B" w14:textId="77777777" w:rsidR="006D00ED" w:rsidRPr="004B4025" w:rsidRDefault="006D00ED" w:rsidP="004B4025">
      <w:pPr>
        <w:pStyle w:val="Liste"/>
      </w:pPr>
      <w:r w:rsidRPr="004B4025">
        <w:t>Provenyfordelingen mellom stat og kommuner, samt skatteutjevningen mellom kommunene, må ikke være til hinder for at inntektene fra grunnrenteskatter benyttes til å holde nivået på mer vridende skatter nede.</w:t>
      </w:r>
    </w:p>
    <w:p w14:paraId="62D8E1A0" w14:textId="77777777" w:rsidR="006D00ED" w:rsidRPr="004B4025" w:rsidRDefault="006D00ED" w:rsidP="004B4025">
      <w:pPr>
        <w:pStyle w:val="Liste"/>
      </w:pPr>
      <w:r w:rsidRPr="004B4025">
        <w:t>Ingen av Sysselsettingsutvalgets anbefalinger om endringer i de helserelaterte ytelsene har blitt fulgt opp. Det bør de bli.</w:t>
      </w:r>
    </w:p>
    <w:p w14:paraId="3554A066" w14:textId="77777777" w:rsidR="006D00ED" w:rsidRPr="004B4025" w:rsidRDefault="006D00ED" w:rsidP="004B4025">
      <w:pPr>
        <w:pStyle w:val="Liste"/>
      </w:pPr>
      <w:r w:rsidRPr="004B4025">
        <w:t>Det er positivt at regjeringen foreslår en forsøksordning med arbeidsfradrag for å få flere i jobb. Forsøksordninger gir økt kunnskap som bidrar til en mer effektiv arbeidsmarkedspolitikk.</w:t>
      </w:r>
    </w:p>
    <w:p w14:paraId="0A9A4AC4" w14:textId="77777777" w:rsidR="006D00ED" w:rsidRPr="004B4025" w:rsidRDefault="006D00ED" w:rsidP="004B4025">
      <w:pPr>
        <w:pStyle w:val="Liste"/>
      </w:pPr>
      <w:r w:rsidRPr="004B4025">
        <w:t>Den ekstra arbeidsgiveravgiften på høyere lønninger bør fjernes snarest.</w:t>
      </w:r>
    </w:p>
    <w:p w14:paraId="5C32EF48" w14:textId="77777777" w:rsidR="006D00ED" w:rsidRPr="004B4025" w:rsidRDefault="006D00ED" w:rsidP="004B4025">
      <w:pPr>
        <w:pStyle w:val="Liste"/>
      </w:pPr>
      <w:r w:rsidRPr="004B4025">
        <w:t>Det er fortsatt behov for utredning av en mulig justering av handlingsregelen, i tråd med utvalgets tidligere uttalelser.</w:t>
      </w:r>
    </w:p>
    <w:p w14:paraId="29129232" w14:textId="77777777" w:rsidR="006D00ED" w:rsidRPr="004B4025" w:rsidRDefault="006D00ED" w:rsidP="004B4025">
      <w:pPr>
        <w:pStyle w:val="Ramme-slutt"/>
      </w:pPr>
      <w:r w:rsidRPr="004B4025">
        <w:t>[Boks slutt]</w:t>
      </w:r>
    </w:p>
    <w:p w14:paraId="487F575D" w14:textId="77777777" w:rsidR="006D00ED" w:rsidRPr="004B4025" w:rsidRDefault="006D00ED" w:rsidP="004B4025">
      <w:pPr>
        <w:pStyle w:val="tittel-ramme"/>
      </w:pPr>
      <w:r w:rsidRPr="004B4025">
        <w:t>Makroøkonomisk styring av kommunesektoren</w:t>
      </w:r>
    </w:p>
    <w:p w14:paraId="58476466" w14:textId="77777777" w:rsidR="006D00ED" w:rsidRPr="004B4025" w:rsidRDefault="006D00ED" w:rsidP="004B4025">
      <w:r w:rsidRPr="004B4025">
        <w:t>Det er viktig med et godt samsvar mellom utviklingen i kommuneøkonomien og den overordnede økonomiske politikken. Det sikres gjennom Stortingets vedtak om overføringer til kommunene og fastsettelsen av de kommunale skattørene, som bestemmer andelen av kommunesektorens inntekter fra skatt, samt gjennom sektorens lovkrav til økonomiforvaltning.</w:t>
      </w:r>
    </w:p>
    <w:p w14:paraId="45E3802F" w14:textId="77777777" w:rsidR="006D00ED" w:rsidRPr="004B4025" w:rsidRDefault="006D00ED" w:rsidP="004B4025">
      <w:r w:rsidRPr="004B4025">
        <w:t>Skatteinntektene fastsettes i hovedsak som en andel (skattøren) av skatt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43B970D4" w14:textId="77777777" w:rsidR="006D00ED" w:rsidRPr="004B4025" w:rsidRDefault="006D00ED" w:rsidP="004B4025">
      <w:r w:rsidRPr="004B4025">
        <w:t xml:space="preserve">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inneværende år, hvor mye regjeringen legger opp til at kommunesektoren skal få neste år. Regjeringen endelige </w:t>
      </w:r>
      <w:r w:rsidRPr="004B4025">
        <w:lastRenderedPageBreak/>
        <w:t>forslag legges frem i statsbudsjettet den påfølgende høsten. Normalt hensyntas ikke eventuelle uventede endringer (verken positive eller negative) i skatteinntektene etter revidert nasjonalbudsjett. Det bidrar til en mer stabil utvikling i sektorens inntekter over tid.</w:t>
      </w:r>
    </w:p>
    <w:p w14:paraId="3C2A421E" w14:textId="77777777" w:rsidR="006D00ED" w:rsidRPr="004B4025" w:rsidRDefault="006D00ED" w:rsidP="004B4025">
      <w:r w:rsidRPr="004B4025">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men også for å sikre samsvar mellom kommuneøkonomien og den overordnede økonomiske politikken og bidra til finansiell stabilitet.</w:t>
      </w:r>
    </w:p>
    <w:p w14:paraId="3C374F37" w14:textId="77777777" w:rsidR="006D00ED" w:rsidRPr="004B4025" w:rsidRDefault="006D00ED" w:rsidP="004B4025">
      <w:pPr>
        <w:pStyle w:val="Ramme-slutt"/>
      </w:pPr>
      <w:r w:rsidRPr="004B4025">
        <w:t>[Boks slutt]</w:t>
      </w:r>
    </w:p>
    <w:p w14:paraId="30E6D469" w14:textId="77777777" w:rsidR="006D00ED" w:rsidRPr="004B4025" w:rsidRDefault="006D00ED" w:rsidP="004B4025">
      <w:pPr>
        <w:pStyle w:val="Overskrift2"/>
      </w:pPr>
      <w:r w:rsidRPr="004B4025">
        <w:t>Pengepolitikken</w:t>
      </w:r>
    </w:p>
    <w:p w14:paraId="226F9B69" w14:textId="77777777" w:rsidR="006D00ED" w:rsidRPr="004B4025" w:rsidRDefault="006D00ED" w:rsidP="004B4025">
      <w:r w:rsidRPr="004B4025">
        <w:t>I tråd med sentralbankloven rapporterer Finansdepartementet årlig i Finansmarkedsmeldingen til Stortinget om utøvelse av skjønnsmyndigheten i Norges Banks komite for pengepolitikk og finansiell stabilitet, og departementet kommer samtidig med sine vurderinger av komiteens måloppnåelse. I sine vurderinger bygger Finansdepartementet blant annet på vurderinger fra uavhengige eksperter, som Norges Bank Watch, OECD og IMF.</w:t>
      </w:r>
    </w:p>
    <w:p w14:paraId="2EA9C7C3" w14:textId="77777777" w:rsidR="006D00ED" w:rsidRPr="004B4025" w:rsidRDefault="006D00ED" w:rsidP="004B4025">
      <w:r w:rsidRPr="004B4025">
        <w:t>Pengepolitikkens langsiktige oppgave er å gi økonomien et nominelt ankerfeste gjennom lav og stabil inflasjon. Det reduserer usikkerheten for husholdninger og bedrifter som skal ta økonomiske beslutninger for fremtiden, og er det beste bidraget pengepolitikken kan gi til velstand, høy sysselsetting og økonomisk vekst over tid. Økonomien virker bedre ved lav og stabil, enn ved høy og varierende, inflasjon. Det operative målet for pengepolitikken er en årsvekst i konsumprisene som over tid er nær 2 pst. Inflasjonsstyringen skal være fremoverskuende og fleksibel, slik at den kan bidra til høy og stabil produksjon og sysselsetting, samt til å motvirke oppbyggingen av finansielle ubalanser. Ofte er det ingen motsetning mellom hensynet til lav og stabil inflasjon og de øvrige hensynene. Dersom de kommer i konflikt, må Norges Bank utøve skjønn når ulike hensyn veies mot hverandre. Pengepolitikken kan ikke ta et hovedansvar for høy sysselsetting, men den kan, sammen med en velfungerende lønnsdannelse og en finanspolitikk som fremmer vekst og stabilitet, bidra til gode rammevilkår for arbeidsmarkedet.</w:t>
      </w:r>
    </w:p>
    <w:p w14:paraId="42615BA8" w14:textId="77777777" w:rsidR="006D00ED" w:rsidRPr="004B4025" w:rsidRDefault="006D00ED" w:rsidP="004B4025">
      <w:r w:rsidRPr="004B4025">
        <w:t>Gjennom 2023 hevet Norges Bank styringsrenten seks ganger, fra 2,75 pst. til 4,5 pst., som er det høyeste nivået på styringsrenten siden 2008. Prognosen for styringsrenten ble oppjustert flere ganger, og den største oppjusteringen var fra PPR 1/23 (publisert i mars) til PPR 2/23 (publisert i juni). Departementet uttalte i Finansmarkedsmeldingen at renteøkningene har vært nødvendige for å få bukt med den høye prisveksten og for å få inflasjonen ned mot målet. Samtidig har Norges Bank, etter departementets vurdering, også tatt betydelig hensyn til produksjon og sysselsetting. Denne avveiingen kommer blant annet til syne ved at inflasjonen i bankens prognoser ikke kommer tilbake til målet før etter utgangen av prognoseperioden, mens arbeidsledigheten holder seg under det historiske gjennomsnittet for de siste tjue årene, selv om den øker noe gjennom prognoseperioden.</w:t>
      </w:r>
    </w:p>
    <w:p w14:paraId="2C061160" w14:textId="77777777" w:rsidR="006D00ED" w:rsidRPr="004B4025" w:rsidRDefault="006D00ED" w:rsidP="004B4025">
      <w:r w:rsidRPr="004B4025">
        <w:t xml:space="preserve">I forbindelse med rentemøtet i mai i år publiserte komiteen for pengepolitikk og finansiell stabilitet en oppdatering av sin pengepolitiske strategi. Strategien beskriver hvordan komiteen tolker mandatet for pengepolitikken. I tillegg beskriver den hvordan komiteen vil innrette pengepolitikken i </w:t>
      </w:r>
      <w:r w:rsidRPr="004B4025">
        <w:lastRenderedPageBreak/>
        <w:t>møte med ulike forstyrrelser som kan treffe økonomien. Den oppdaterte strategien er i tråd med hvordan banken har utøvet pengepolitikken de siste årene og innebærer ingen ny retning for pengepolitikken. Komiteen viser imidlertid til at utfordringene for pengepolitikken er annerledes i dag enn da strategien først ble vedtatt i 2021, da vi hadde bak oss en lang periode med lav prisvekst og lave renter internasjonalt. De siste årene har verdensøkonomien vært preget av høy inflasjon og en markert oppgang i rentene. I den oppdaterte strategien presiserer komiteen at den tolker mandatet slik at det skal legges stor vekt på sysselsettingen – også i situasjoner der inflasjonen avviker mye fra målet.</w:t>
      </w:r>
    </w:p>
    <w:p w14:paraId="7FD56571" w14:textId="77777777" w:rsidR="006D00ED" w:rsidRPr="004B4025" w:rsidRDefault="006D00ED" w:rsidP="004B4025">
      <w:r w:rsidRPr="004B4025">
        <w:t>Rentebanen fra mars indikerer at styringsrenten vil holdes på 4,5 pst. en god stund fremover, før den settes gradvis ned fra høsten. På rentemøtet i mai ble renten holdt uendret. Komiteen uttalte at informasjonen de hadde fått siden mars, indikerte at det kunne bli behov for å holde renten oppe lenger enn de tidligere så for seg. Selv om prisveksten ble litt lavere enn anslått, var den økonomiske aktiviteten litt høyere enn ventet, og lønnsveksten så også ut til å bli høyere enn anslått. Norges Bank pekte også på at renteforventningene ute hadde økt og at kronen var noe svakere enn lagt til grunn. Komitéen gjentok budskapet fra mars om at den er beredt til å heve renten igjen for å få prisveksten ned til målet innen rimelig tid. Renten kan også bli satt ned tidligere enn komiteen så for seg i mars dersom oppbremsingen i norsk økonomi blir kraftigere eller inflasjonen faller raskere.</w:t>
      </w:r>
    </w:p>
    <w:p w14:paraId="38A18A86" w14:textId="77777777" w:rsidR="006D00ED" w:rsidRPr="004B4025" w:rsidRDefault="006D00ED" w:rsidP="004B4025">
      <w:pPr>
        <w:pStyle w:val="Overskrift2"/>
      </w:pPr>
      <w:r w:rsidRPr="004B4025">
        <w:t>Finansiell stabilitet og makroregulering</w:t>
      </w:r>
    </w:p>
    <w:p w14:paraId="284C14DE" w14:textId="77777777" w:rsidR="006D00ED" w:rsidRPr="004B4025" w:rsidRDefault="006D00ED" w:rsidP="004B4025">
      <w:r w:rsidRPr="004B4025">
        <w:t>Veksten i husholdningenes gjeld har de siste årene avtatt, og gjeldsveksten er nå lavere enn veksten i husholdningenes inntekter, se figur 3.14. Det har ført til at husholdningenes gjeld som andel av inntekt (gjeldsbelastningen) har flatet ut, etter å ha vokst i flere tiår. Dersom vi fremover får en lengre periode der inntektene vokser raskere enn gjelden, vil det bidra til en nedgang i husholdningenes gjeldsbelastning, som på sikt kan dempe husholdningenes sårbarhet.</w:t>
      </w:r>
    </w:p>
    <w:p w14:paraId="09C9487E" w14:textId="50C22C08" w:rsidR="006D00ED" w:rsidRPr="004B4025" w:rsidRDefault="0064571E" w:rsidP="004B4025">
      <w:r w:rsidRPr="0064571E">
        <w:rPr>
          <w:noProof/>
        </w:rPr>
        <w:drawing>
          <wp:inline distT="0" distB="0" distL="0" distR="0" wp14:anchorId="442010EA" wp14:editId="1D35B95A">
            <wp:extent cx="2190750" cy="2162175"/>
            <wp:effectExtent l="0" t="0" r="0" b="9525"/>
            <wp:docPr id="9715002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0280"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2190750" cy="2162175"/>
                    </a:xfrm>
                    <a:prstGeom prst="rect">
                      <a:avLst/>
                    </a:prstGeom>
                  </pic:spPr>
                </pic:pic>
              </a:graphicData>
            </a:graphic>
          </wp:inline>
        </w:drawing>
      </w:r>
    </w:p>
    <w:p w14:paraId="09EEB3F6" w14:textId="77777777" w:rsidR="006D00ED" w:rsidRPr="004B4025" w:rsidRDefault="006D00ED" w:rsidP="004B4025">
      <w:pPr>
        <w:pStyle w:val="figur-tittel"/>
      </w:pPr>
      <w:r w:rsidRPr="004B4025">
        <w:t>Husholdningenes gjeldsbelastning</w:t>
      </w:r>
      <w:r w:rsidRPr="004B4025">
        <w:rPr>
          <w:rStyle w:val="skrift-hevet"/>
        </w:rPr>
        <w:t>1</w:t>
      </w:r>
      <w:r w:rsidRPr="004B4025">
        <w:t>, rentebelastning</w:t>
      </w:r>
      <w:r w:rsidRPr="004B4025">
        <w:rPr>
          <w:rStyle w:val="skrift-hevet"/>
        </w:rPr>
        <w:t>2</w:t>
      </w:r>
      <w:r w:rsidRPr="004B4025">
        <w:t xml:space="preserve"> og gjeldsbetjeningsgrad</w:t>
      </w:r>
      <w:r w:rsidRPr="004B4025">
        <w:rPr>
          <w:rStyle w:val="skrift-hevet"/>
        </w:rPr>
        <w:t>3</w:t>
      </w:r>
      <w:r w:rsidRPr="004B4025">
        <w:t>. Prosent. 1980–2023</w:t>
      </w:r>
    </w:p>
    <w:p w14:paraId="257AA1F6" w14:textId="77777777" w:rsidR="006D00ED" w:rsidRPr="004B4025" w:rsidRDefault="006D00ED" w:rsidP="004B4025">
      <w:pPr>
        <w:pStyle w:val="figur-noter"/>
        <w:rPr>
          <w:rStyle w:val="skrift-hevet"/>
        </w:rPr>
      </w:pPr>
      <w:r w:rsidRPr="004B4025">
        <w:rPr>
          <w:rStyle w:val="skrift-hevet"/>
        </w:rPr>
        <w:t>1</w:t>
      </w:r>
      <w:r w:rsidRPr="004B4025">
        <w:rPr>
          <w:rStyle w:val="skrift-hevet"/>
        </w:rPr>
        <w:tab/>
      </w:r>
      <w:r w:rsidRPr="004B4025">
        <w:t>Lånegjeld som andel av disponibel inntekt.</w:t>
      </w:r>
    </w:p>
    <w:p w14:paraId="6CA419AE" w14:textId="77777777" w:rsidR="006D00ED" w:rsidRPr="004B4025" w:rsidRDefault="006D00ED" w:rsidP="004B4025">
      <w:pPr>
        <w:pStyle w:val="figur-noter"/>
        <w:rPr>
          <w:rStyle w:val="skrift-hevet"/>
        </w:rPr>
      </w:pPr>
      <w:r w:rsidRPr="004B4025">
        <w:rPr>
          <w:rStyle w:val="skrift-hevet"/>
        </w:rPr>
        <w:t>2</w:t>
      </w:r>
      <w:r w:rsidRPr="004B4025">
        <w:rPr>
          <w:rStyle w:val="skrift-hevet"/>
        </w:rPr>
        <w:tab/>
      </w:r>
      <w:r w:rsidRPr="004B4025">
        <w:t>Renteutgifter som andel av disponibel inntekt og renteutgifter.</w:t>
      </w:r>
    </w:p>
    <w:p w14:paraId="6E7A14B4" w14:textId="77777777" w:rsidR="006D00ED" w:rsidRPr="004B4025" w:rsidRDefault="006D00ED" w:rsidP="004B4025">
      <w:pPr>
        <w:pStyle w:val="figur-noter"/>
        <w:rPr>
          <w:rStyle w:val="skrift-hevet"/>
        </w:rPr>
      </w:pPr>
      <w:r w:rsidRPr="004B4025">
        <w:rPr>
          <w:rStyle w:val="skrift-hevet"/>
        </w:rPr>
        <w:t>3</w:t>
      </w:r>
      <w:r w:rsidRPr="004B4025">
        <w:rPr>
          <w:rStyle w:val="skrift-hevet"/>
        </w:rPr>
        <w:tab/>
      </w:r>
      <w:r w:rsidRPr="004B4025">
        <w:t>Renteutgifter og anslått avdrag på lånegjelden som andel av disponibel inntekt og renteutgifter.</w:t>
      </w:r>
    </w:p>
    <w:p w14:paraId="5C793E31" w14:textId="77777777" w:rsidR="006D00ED" w:rsidRPr="004B4025" w:rsidRDefault="006D00ED" w:rsidP="004B4025">
      <w:pPr>
        <w:pStyle w:val="Kilde"/>
      </w:pPr>
      <w:r w:rsidRPr="004B4025">
        <w:t>Kilde: Norges Bank.</w:t>
      </w:r>
    </w:p>
    <w:p w14:paraId="3253C0EF" w14:textId="77777777" w:rsidR="006D00ED" w:rsidRPr="004B4025" w:rsidRDefault="006D00ED" w:rsidP="004B4025">
      <w:r w:rsidRPr="004B4025">
        <w:lastRenderedPageBreak/>
        <w:t>Den høye gjelden i husholdningene gjør at en forholdsvis stor andel av deres inntekter går til å betjene renter og avdrag. Høy gjeldsbetjeningsgrad øker risikoen for at husholdningene må stramme inn på konsumet ved høyere rente eller ved et plutselig inntektsbortfall. De aller fleste har flytende rente på lånene sine, mens det i andre land ofte er mer vanlig med fastrente. Flytende rente innebærer at renteendringer slår raskt ut i lånekostnadene. Innstramming i husholdningenes forbruk vil kunne påvirke bedrifters inntjening og deres evne til å betale gjeld, noe som igjen kan føre til økte tap i bankene. Så langt i perioden med renteøkninger har konsumet holdt seg bedre opp enn ventet, se omtale i kapittel 2. Det tyder på at både husholdninger og banker har tatt høyde for at renten kan øke når det er inngått nye låneavtaler.</w:t>
      </w:r>
    </w:p>
    <w:p w14:paraId="521D5036" w14:textId="77777777" w:rsidR="006D00ED" w:rsidRPr="004B4025" w:rsidRDefault="006D00ED" w:rsidP="004B4025">
      <w:r w:rsidRPr="004B4025">
        <w:t>Både gjeld og formue er ujevnt fordelt mellom husholdningene. De yngre gruppene av låntakerne har det meste av gjelden, mens de eldre har en relativt høyere andel av formuen. Husholdninger med høy gjeld og begrensede oppsparte midler er spesielt sårbare for økt rente, boligprisfall og bortfall av inntekter.</w:t>
      </w:r>
    </w:p>
    <w:p w14:paraId="499B1B15" w14:textId="77777777" w:rsidR="006D00ED" w:rsidRPr="004B4025" w:rsidRDefault="006D00ED" w:rsidP="004B4025">
      <w:r w:rsidRPr="004B4025">
        <w:t>Lån med pant i næringseiendom står for nesten halvparten av bankenes utlån til bedrifter, og er historisk det segmentet som har gitt de største utlånstapene. Bankenes høye eksponering mot næringseiendom utgjør en betydelig sårbarhet i det norske finanssystemet.</w:t>
      </w:r>
    </w:p>
    <w:p w14:paraId="5E6ACAF2" w14:textId="77777777" w:rsidR="006D00ED" w:rsidRPr="004B4025" w:rsidRDefault="006D00ED" w:rsidP="004B4025">
      <w:r w:rsidRPr="004B4025">
        <w:t>Næringseiendomsprisene har økt kraftig de siste ti årene, men høyere renter bidrar nå til at den forventede avkastningen ved sikre plasseringer, som statsobligasjoner, har økt. Dermed stiller investorer også høyere krav til avkastning i eiendomsprosjekter, slik at de isolert sett er villige til å betale mindre for næringseiendommer enn tidligere. Prisene på næringseiendom har falt med om lag 20 pst. siden våren 2022. Prisnedgangen er trolig blitt dempet av et sterkt leiemarked og inflasjonsjustering av leiepriser. Ifølge Norges Bank er det ikke tydelige tegn til at eiendomssalg drevet av finansielle problemer i enkeltforetak har forsterket prisfallet på næringseiendom. Bankenes tap på utlån til næringseiendom har økt noe, men er på lave nivåer.</w:t>
      </w:r>
    </w:p>
    <w:p w14:paraId="41F88958" w14:textId="77777777" w:rsidR="006D00ED" w:rsidRPr="004B4025" w:rsidRDefault="006D00ED" w:rsidP="004B4025">
      <w:r w:rsidRPr="004B4025">
        <w:t>Regjeringen har de siste årene iverksatt tiltak for å bidra til en mer bærekraftig utvikling i boligmarkedet, dempe sårbarheten i husholdningene og gjøre det finansielle systemet bedre i stand til å tåle forstyrrelser. Ett av virkemidlene i makroreguleringen er systemrisikobufferkravet, som skal gjøre bankene mer solide og robuste overfor utlånstap og andre forstyrrelser som kan oppstå som følge av strukturelle sårbarheter i økonomien og annen systemrisiko av langvarig karakter. Finansdepartementet vurderer nivået på systemrisikobufferkravet annethvert år basert på råd fra Norges Bank. Systemrisikobufferkravet gjelder nå for alle norske banker, etter at en overgangsordning for standardmetodebankene løp ut ved årsskiftet 2023/2024. Norske banker oppfyller kapitalkravene med god margin. Norges Bank ga i mai 2024 departementet råd om å holde systemrisikobufferkravet uendret på 4,5 pst.</w:t>
      </w:r>
    </w:p>
    <w:p w14:paraId="76B9D03A" w14:textId="77777777" w:rsidR="006D00ED" w:rsidRPr="004B4025" w:rsidRDefault="006D00ED" w:rsidP="004B4025">
      <w:r w:rsidRPr="004B4025">
        <w:t>Utlånsforskriften skal forebygge finansiell sårbarhet i husholdninger og banker, og stiller blant annet krav til hvor stort et lån kan være i forhold til boligens verdi og låntakernes inntekt. Utlånsforskriften gjelder frem til 31. desember 2024. Finanstilsynet skal innen 23. august 2024 gi Finansdepartementet råd om innrettingen av utlånsforskriften etter 31. desember 2024. Som ledd i vurderingene skal Finanstilsynet innhente faktagrunnlag og analyser fra Norges Bank.</w:t>
      </w:r>
    </w:p>
    <w:p w14:paraId="51764A6A" w14:textId="77777777" w:rsidR="006D00ED" w:rsidRPr="004B4025" w:rsidRDefault="006D00ED" w:rsidP="004B4025">
      <w:r w:rsidRPr="004B4025">
        <w:t>Utsiktene for finansiell stabilitet og utviklingen i norske finansinstitusjoner og finansmarkeder er nærmere omtalt i Finansmarkedsmeldingen 2024.</w:t>
      </w:r>
    </w:p>
    <w:p w14:paraId="42119C66" w14:textId="77777777" w:rsidR="006D00ED" w:rsidRPr="004B4025" w:rsidRDefault="006D00ED" w:rsidP="004B4025">
      <w:pPr>
        <w:pStyle w:val="Overskrift2"/>
      </w:pPr>
      <w:r w:rsidRPr="004B4025">
        <w:lastRenderedPageBreak/>
        <w:t>Sysselsettingspolitikken og det inntektspolitiske samarbeidet</w:t>
      </w:r>
    </w:p>
    <w:p w14:paraId="38A9D15E" w14:textId="77777777" w:rsidR="006D00ED" w:rsidRPr="004B4025" w:rsidRDefault="006D00ED" w:rsidP="004B4025">
      <w:pPr>
        <w:pStyle w:val="Overskrift3"/>
      </w:pPr>
      <w:r w:rsidRPr="004B4025">
        <w:t>Sysselsettingspolitikken</w:t>
      </w:r>
    </w:p>
    <w:p w14:paraId="65D1D498" w14:textId="77777777" w:rsidR="006D00ED" w:rsidRPr="004B4025" w:rsidRDefault="006D00ED" w:rsidP="004B4025">
      <w:r w:rsidRPr="004B4025">
        <w:t>Regjeringen legger vekt på at alle som kan og vil jobbe, skal få mulighet til det. Arbeidskraften er vår viktigste ressurs. Sysselsettingspolitikken skal, sammen med den øvrige økonomiske politikken, sørge for høy sysselsetting og lav arbeidsledighet. Det er et mål at flere skal i jobb og færre på trygd. Arbeid utjevner sosiale forskjeller og motvirker fattigdom. Regjeringen vil, i samarbeid med partene i arbeidslivet, bidra til et seriøst og organisert arbeidsliv.</w:t>
      </w:r>
    </w:p>
    <w:p w14:paraId="3DD5B611" w14:textId="77777777" w:rsidR="006D00ED" w:rsidRPr="004B4025" w:rsidRDefault="006D00ED" w:rsidP="004B4025">
      <w:r w:rsidRPr="004B4025">
        <w:t>Arbeidsmarkedstiltak er viktig for å få flere i jobb og skal tilpasses situasjonen i arbeidsmarkedet. Både under finanskrisen og i forbindelse med det økonomiske tilbakeslaget etter oljeprisfallet i 2014 ble tiltaksnivået økt, for deretter å bli redusert de påfølgende årene. Ungdom, langtidsledige, innvandrere fra land utenfor EØS-området og personer med nedsatt arbeidsevne gis prioritet for å delta på tiltak. De fleste som blir arbeidsledige, er bare ledige i kortere perioder og har i liten grad behov for å delta på tiltak. Utsatte grupper vil derimot kunne ha særskilt behov for å delta på arbeidsmarkedstiltak. Det gjelder særlig personer med nedsatt arbeidsevne. Målt i antall tiltaksplasser er tiltaksnivået rettet mot denne gruppen vesentlig høyere og har over tid også variert relativt sett mindre enn tiltak rettet mot arbeidsledige, se figur 3.15.</w:t>
      </w:r>
    </w:p>
    <w:p w14:paraId="4AB684C4" w14:textId="37660444" w:rsidR="006D00ED" w:rsidRPr="004B4025" w:rsidRDefault="0064571E" w:rsidP="004B4025">
      <w:r w:rsidRPr="0064571E">
        <w:rPr>
          <w:noProof/>
        </w:rPr>
        <w:drawing>
          <wp:inline distT="0" distB="0" distL="0" distR="0" wp14:anchorId="5FBE8702" wp14:editId="2B4E3D8E">
            <wp:extent cx="2190750" cy="2162175"/>
            <wp:effectExtent l="0" t="0" r="0" b="9525"/>
            <wp:docPr id="15899837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83709"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2190750" cy="2162175"/>
                    </a:xfrm>
                    <a:prstGeom prst="rect">
                      <a:avLst/>
                    </a:prstGeom>
                  </pic:spPr>
                </pic:pic>
              </a:graphicData>
            </a:graphic>
          </wp:inline>
        </w:drawing>
      </w:r>
    </w:p>
    <w:p w14:paraId="57101DD5" w14:textId="77777777" w:rsidR="006D00ED" w:rsidRPr="004B4025" w:rsidRDefault="006D00ED" w:rsidP="004B4025">
      <w:pPr>
        <w:pStyle w:val="figur-tittel"/>
      </w:pPr>
      <w:r w:rsidRPr="004B4025">
        <w:t>Arbeidsmarkedstiltak. Antall deltakere. 2000–2024</w:t>
      </w:r>
      <w:r w:rsidRPr="004B4025">
        <w:rPr>
          <w:rStyle w:val="skrift-hevet"/>
        </w:rPr>
        <w:t>1</w:t>
      </w:r>
    </w:p>
    <w:p w14:paraId="20554AEC" w14:textId="77777777" w:rsidR="006D00ED" w:rsidRPr="004B4025" w:rsidRDefault="006D00ED" w:rsidP="004B4025">
      <w:pPr>
        <w:pStyle w:val="figur-noter"/>
        <w:rPr>
          <w:rStyle w:val="skrift-hevet"/>
        </w:rPr>
      </w:pPr>
      <w:r w:rsidRPr="004B4025">
        <w:rPr>
          <w:rStyle w:val="skrift-hevet"/>
        </w:rPr>
        <w:t>1</w:t>
      </w:r>
      <w:r w:rsidRPr="004B4025">
        <w:rPr>
          <w:rStyle w:val="skrift-hevet"/>
        </w:rPr>
        <w:tab/>
      </w:r>
      <w:r w:rsidRPr="004B4025">
        <w:t>Tall for perioden 2000–2023 er årlig gjennomsnitt. Tall for 2024 er gjennomsnittet i perioden januar-april.</w:t>
      </w:r>
    </w:p>
    <w:p w14:paraId="032811B6" w14:textId="77777777" w:rsidR="006D00ED" w:rsidRPr="004B4025" w:rsidRDefault="006D00ED" w:rsidP="004B4025">
      <w:pPr>
        <w:pStyle w:val="Kilde"/>
      </w:pPr>
      <w:r w:rsidRPr="004B4025">
        <w:t>Kilde: Nav.</w:t>
      </w:r>
    </w:p>
    <w:p w14:paraId="333C1BA8" w14:textId="77777777" w:rsidR="006D00ED" w:rsidRPr="004B4025" w:rsidRDefault="006D00ED" w:rsidP="004B4025">
      <w:r w:rsidRPr="004B4025">
        <w:t>For å styrke innsatsen for å få flere utsatte grupper, herunder fordrevne fra Ukraina, raskere over i jobb, ble bevilgningen til arbeidsmarkedstiltak økt i forbindelse med behandlingen av Revidert nasjonalbudsjett 2023, og den høyere bevilgningen ble videreført i saldert budsjett for 2024. Regjeringen foreslår ingen endringer i bevilgningen til arbeidsmarkedstiltak i Revidert nasjonalbudsjett. Det innebærer at det er grunnlag for å ha i gjennomsnitt 60 000 plasser i år.</w:t>
      </w:r>
      <w:r w:rsidRPr="006D00ED">
        <w:rPr>
          <w:rStyle w:val="skrift-hevet"/>
        </w:rPr>
        <w:footnoteReference w:id="4"/>
      </w:r>
      <w:r w:rsidRPr="004B4025">
        <w:t xml:space="preserve"> I tillegg gir bevilgningen rom for å gjennomføre vel 13 000 plasser til tiltaket Varig tilrettelagt arbeid (VTA). Dette er tiltak hvor arbeidsoppgavene er tilrettelagt for uføre.</w:t>
      </w:r>
    </w:p>
    <w:p w14:paraId="23FDB9C7" w14:textId="77777777" w:rsidR="006D00ED" w:rsidRPr="004B4025" w:rsidRDefault="006D00ED" w:rsidP="004B4025">
      <w:r w:rsidRPr="004B4025">
        <w:lastRenderedPageBreak/>
        <w:t>Regjeringen satte sommeren 2023 ned en hurtigarbeidende arbeidsgruppe som skulle se på tiltak for arbeidsmarkedsintegreringen av ukrainske flyktninger. På bakgrunn av forslag fra denne gruppen har regjeringen iverksatt en rekke tiltak i løpet av høsten 2023 og våren 2024 for å øke arbeidsmarkedsdeltakelsen blant ukrainske flyktninger. Det er blant annet blitt etablert et nasjonalt tilbud om digital norskopplæring, som vil gjøre det enklere å kombinere dette med arbeid. Regjeringen har også gjort midlertidige endringer i integreringsforskriften som skjerper kravene til arbeidsretting av introduksjonsprogrammet.</w:t>
      </w:r>
    </w:p>
    <w:p w14:paraId="57CCC52F" w14:textId="77777777" w:rsidR="006D00ED" w:rsidRPr="004B4025" w:rsidRDefault="006D00ED" w:rsidP="004B4025">
      <w:r w:rsidRPr="004B4025">
        <w:t>I tillegg til å tilby arbeidsmarkedstiltak legger Nav betydelig vekt på arbeidsrettet oppfølging av personer som står utenfor arbeidsmarkedet, slik at de lettere kan komme i aktivitet og jobb. Regjeringen foreslår å øke driftsbevilgningen til Nav med 75 mill. kroner i andre halvår i år, hvorav 25 mill. kroner rettes inn mot arbeidsrettet oppfølging. Det skyldes blant annet et økt behov for å bistå et stort antall ukrainske fordrevne ut i arbeid.</w:t>
      </w:r>
    </w:p>
    <w:p w14:paraId="65B57743" w14:textId="77777777" w:rsidR="006D00ED" w:rsidRPr="004B4025" w:rsidRDefault="006D00ED" w:rsidP="004B4025">
      <w:r w:rsidRPr="004B4025">
        <w:t>Yrkesdeltakelsen er lav i flere innvandrergrupper. Det gjelder særlig blant kvinner fra ikke-vestlige land. For å øke kvalifikasjonene til denne gruppen, slik at de i større grad kan delta i arbeidsmarkedet, ble tilskuddsordningen Jobbsjansen etablert i 2005, med individuelt tilpassede tiltak. Regjeringen foreslår å øke bevilgningen til Jobbsjansen i andre halvår med 20 mill. kroner. Det vil bidra til å få flere innvandrerkvinner som står langt unna arbeidsmarkedet over i jobb.</w:t>
      </w:r>
    </w:p>
    <w:p w14:paraId="7DAD2159" w14:textId="77777777" w:rsidR="006D00ED" w:rsidRPr="004B4025" w:rsidRDefault="006D00ED" w:rsidP="004B4025">
      <w:r w:rsidRPr="004B4025">
        <w:t>Regjeringen vektlegger tiltak som kan bidra til lavere sykefravær. Intensjonsavtalen for et mer inkluderende arbeidsliv (IA-avtalen) har som mål å redusere sykefraværet og hindre frafall fra arbeidslivet. I IA-avtalen, som gjelder ut 2024, er det et mål at sykefraværet skal reduseres med 10 pst. sammenlignet med årsgjennomsnittet for 2018. Det samlede sykefraværet har økt betydelig de siste fem årene, og avstanden til målet i IA-avtalen har økt, se figur 3.16. I fjerde kvartal i fjor utgjorde sykefraværet hele 7 pst. av alle avtalte dagsverk sesongjustert, mot 6,6 pst. i tilsvarende periode året før. Det innebærer at sykefraværet har økt med i underkant av 6 pst. i denne perioden, og fraværet er nå mer enn 20 pst. høyere enn gjennomsnittet for 2018. Høyt sykefravær innebærer tap av arbeidsinnsats, og økningen i fraværet er bekymringsfull fordi mange med langvarig sykefravær ender på AAP og uføretrygd.</w:t>
      </w:r>
    </w:p>
    <w:p w14:paraId="75E555A1" w14:textId="1C56356E" w:rsidR="006D00ED" w:rsidRPr="004B4025" w:rsidRDefault="0064571E" w:rsidP="004B4025">
      <w:r w:rsidRPr="0064571E">
        <w:rPr>
          <w:noProof/>
        </w:rPr>
        <w:drawing>
          <wp:inline distT="0" distB="0" distL="0" distR="0" wp14:anchorId="324C8CE9" wp14:editId="3DC69937">
            <wp:extent cx="2190750" cy="2162175"/>
            <wp:effectExtent l="0" t="0" r="0" b="9525"/>
            <wp:docPr id="6491013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01301"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2190750" cy="2162175"/>
                    </a:xfrm>
                    <a:prstGeom prst="rect">
                      <a:avLst/>
                    </a:prstGeom>
                  </pic:spPr>
                </pic:pic>
              </a:graphicData>
            </a:graphic>
          </wp:inline>
        </w:drawing>
      </w:r>
    </w:p>
    <w:p w14:paraId="7A12FCE4" w14:textId="77777777" w:rsidR="006D00ED" w:rsidRPr="004B4025" w:rsidRDefault="006D00ED" w:rsidP="004B4025">
      <w:pPr>
        <w:pStyle w:val="figur-tittel"/>
      </w:pPr>
      <w:r w:rsidRPr="004B4025">
        <w:t>Sykefravær. Antall tapte dagsverk målt som andel av alle avtalte dagsverk. Prosent. 2001–2024.</w:t>
      </w:r>
    </w:p>
    <w:p w14:paraId="457CBD53" w14:textId="77777777" w:rsidR="006D00ED" w:rsidRPr="004B4025" w:rsidRDefault="006D00ED" w:rsidP="004B4025">
      <w:pPr>
        <w:pStyle w:val="Kilde"/>
      </w:pPr>
      <w:r w:rsidRPr="004B4025">
        <w:t>Kilde: Statistisk sentralbyrå.</w:t>
      </w:r>
    </w:p>
    <w:p w14:paraId="5D77F4CA" w14:textId="77777777" w:rsidR="006D00ED" w:rsidRPr="004B4025" w:rsidRDefault="006D00ED" w:rsidP="004B4025">
      <w:pPr>
        <w:pStyle w:val="Overskrift3"/>
      </w:pPr>
      <w:r w:rsidRPr="004B4025">
        <w:lastRenderedPageBreak/>
        <w:t>Det inntektspolitiske samarbeidet</w:t>
      </w:r>
    </w:p>
    <w:p w14:paraId="5DF6C8D7" w14:textId="77777777" w:rsidR="006D00ED" w:rsidRPr="004B4025" w:rsidRDefault="006D00ED" w:rsidP="004B4025">
      <w:r w:rsidRPr="004B4025">
        <w:t>En velfungerende lønnsdannelse og det inntektspolitiske samarbeidet mellom myndighetene og partene i arbeidslivet legger til rette for at vi over tid kan ha høy sysselsetting og lav arbeidsledighet, og samtidig en moderat lønnsvekst. Partene i arbeidslivet har ansvar for gjennomføringen av lønnsoppgjørene, mens myndighetene har ansvaret for at lover og regler legger til rette for et velfungerende arbeidsmarked.</w:t>
      </w:r>
    </w:p>
    <w:p w14:paraId="5F83C9AE" w14:textId="77777777" w:rsidR="006D00ED" w:rsidRPr="004B4025" w:rsidRDefault="006D00ED" w:rsidP="004B4025">
      <w:r w:rsidRPr="004B4025">
        <w:t>I lønnsoppgjørene forhandler sentrale tariffområder i konkurranseutsatt sektor (frontfaget) først, slik at lønnsveksten er tilpasset frontfagets konkurranseevne. Næringslivets Hovedorganisasjon (NHO) utarbeider deretter, i forståelse med Landsorganisasjonen (LO), et anslag for lønnsveksten i industrien samlet i NHO-området. Dette anslaget danner en norm for lønnsveksten i forhandlingsområdene som følger etter. Det bidrar til at lønnsveksten i økonomien samlet ikke blir høyere enn det konkurranseutsatt virksomhet kan leve med over tid. I tillegg til lønnsomheten i næringslivet vil knappheten på arbeidskraft og konsumprisveksten på kort sikt også påvirke den samlede lønnsveksten.</w:t>
      </w:r>
    </w:p>
    <w:p w14:paraId="5DDCEF6D" w14:textId="77777777" w:rsidR="006D00ED" w:rsidRPr="004B4025" w:rsidRDefault="006D00ED" w:rsidP="004B4025">
      <w:r w:rsidRPr="004B4025">
        <w:t>Over tid har den samlede lønnsveksten i økonomien vært om lag på linje med frontfagsrammen, se figur 3.17, selv om årslønnsveksten var noe høyere i 2021 og 2022. Årslønnsveksten tok seg betydelig opp i fjor. Foreløpige nasjonalregnskapstall viser at gjennomsnittlig årslønn økte med 5,2 pst. i 2023 for økonomien samlet, etter en vekst på 4,3 pst. det foregående året. Den høye lønnsveksten må ses i sammenheng med at høye råvarepriser og svekket kronekurs har bidratt til god lønnsomhet i industrien. Samtidig har lav arbeidsledighet bidratt til at mange arbeidsgivere opplever problemer med å rekruttere eller beholde relevant arbeidskraft. Tall fra a-ordningen viser at avtalt månedslønn økte med 6,1 pst. fra første kvartal 2023 til første kvartal 2024 i gjennomsnitt for alle næringer. I den samme perioden var lønnsveksten i staten og kommunalforvaltning enda høyere, med henholdsvis 6,7 pst. og 6,6 pst.</w:t>
      </w:r>
    </w:p>
    <w:p w14:paraId="7FDA12EB" w14:textId="26274E83" w:rsidR="006D00ED" w:rsidRPr="004B4025" w:rsidRDefault="0064571E" w:rsidP="004B4025">
      <w:r w:rsidRPr="0064571E">
        <w:rPr>
          <w:noProof/>
        </w:rPr>
        <w:drawing>
          <wp:inline distT="0" distB="0" distL="0" distR="0" wp14:anchorId="4CFBCA16" wp14:editId="7284874E">
            <wp:extent cx="2190750" cy="2162175"/>
            <wp:effectExtent l="0" t="0" r="0" b="9525"/>
            <wp:docPr id="4079511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1146"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190750" cy="2162175"/>
                    </a:xfrm>
                    <a:prstGeom prst="rect">
                      <a:avLst/>
                    </a:prstGeom>
                  </pic:spPr>
                </pic:pic>
              </a:graphicData>
            </a:graphic>
          </wp:inline>
        </w:drawing>
      </w:r>
    </w:p>
    <w:p w14:paraId="6C14B7E8" w14:textId="77777777" w:rsidR="006D00ED" w:rsidRPr="004B4025" w:rsidRDefault="006D00ED" w:rsidP="004B4025">
      <w:pPr>
        <w:pStyle w:val="figur-tittel"/>
      </w:pPr>
      <w:r w:rsidRPr="004B4025">
        <w:t>Vekst i årslønn. Prosentvis endring fra foregående år. 2014–2024</w:t>
      </w:r>
    </w:p>
    <w:p w14:paraId="71E026E8" w14:textId="77777777" w:rsidR="006D00ED" w:rsidRPr="004B4025" w:rsidRDefault="006D00ED" w:rsidP="004B4025">
      <w:pPr>
        <w:pStyle w:val="Kilde"/>
      </w:pPr>
      <w:r w:rsidRPr="004B4025">
        <w:t>Kilder: Statistisk sentralbyrå, Det tekniske beregningsutvalget for inntektsoppgjørene og Finansdepartementet.</w:t>
      </w:r>
    </w:p>
    <w:p w14:paraId="3F417437" w14:textId="77777777" w:rsidR="006D00ED" w:rsidRPr="004B4025" w:rsidRDefault="006D00ED" w:rsidP="004B4025">
      <w:r w:rsidRPr="004B4025">
        <w:t>God inntjening i store deler av industrien, sammen med høy etterspørsel etter arbeidskraft og lav arbeidsledighet, gir grunnlag for høy lønnsvekst. Samtidig har inflasjonen kommet ned, slik at det er utsikter til reallønnsvekst og bedret kjøpekraft.</w:t>
      </w:r>
    </w:p>
    <w:p w14:paraId="4D14250A" w14:textId="77777777" w:rsidR="006D00ED" w:rsidRPr="004B4025" w:rsidRDefault="006D00ED" w:rsidP="004B4025">
      <w:r w:rsidRPr="004B4025">
        <w:lastRenderedPageBreak/>
        <w:t>Årets tariffoppgjør er et hovedoppgjør. Det innebærer at det også forhandles om andre deler av tariffavtalene enn lønn. Partene i frontfaget kom til enighet etter mekling. NHO anslår, i forståelse med LO, årslønnsveksten i industrien samlet (arbeidere og funksjonærer) i NHO-området til 5,2 pst. i 2024. Også andre etterfølgende tariffoppgjør er kommet til enighet innenfor den anslåtte frontfagsrammen. I tråd med dette anslås det i denne meldingen en årslønnsvekst på 5,2 pst. i år.</w:t>
      </w:r>
    </w:p>
    <w:p w14:paraId="18DDE047" w14:textId="77777777" w:rsidR="006D00ED" w:rsidRPr="004B4025" w:rsidRDefault="006D00ED" w:rsidP="004B4025">
      <w:pPr>
        <w:pStyle w:val="Overskrift3"/>
      </w:pPr>
      <w:r w:rsidRPr="004B4025">
        <w:t xml:space="preserve">NOU 2023: 30 </w:t>
      </w:r>
      <w:r w:rsidRPr="004B4025">
        <w:rPr>
          <w:rStyle w:val="kursiv"/>
        </w:rPr>
        <w:t>Utfordringer for lønnsdannelsen og norsk økonomi – høringsuttalelser</w:t>
      </w:r>
    </w:p>
    <w:p w14:paraId="12F1D000" w14:textId="77777777" w:rsidR="006D00ED" w:rsidRPr="004B4025" w:rsidRDefault="006D00ED" w:rsidP="004B4025">
      <w:r w:rsidRPr="004B4025">
        <w:t xml:space="preserve">Regjeringen satte 27. januar 2023 ned et utvalg som fikk i oppgave å vurdere utfordringer for lønnsdannelsen og norsk økonomi i lys av nye utviklingstrekk. Utvalget ble bedt om å drøfte hvordan frontfagsmodellen skal praktiseres for å møte utfordringer norsk økonomi står overfor, samt å vurdere om det er utviklingstrekk som kan svekke oppslutningen om og troverdigheten til frontfagsmodellen. Utvalget ble ledet av professor Steinar Holden og besto av partsrepresentanter fra LO, Yrkesorganisasjonenes Sentralforbund (YS), Unio Hovedorganisasjonen for universitets- og høyskoleutdannede, Akademikerne, NHO, Virke, Spekter, Kommunenes sentralforbund (KS) og staten ved arbeidsgiveravdelingen i Kommunal- og distriktsdepartementet, i tillegg til fire uavhengige eksperter, en representant fra Arbeids- og inkluderingsdepartementet og en representant fra Finansdepartementet. Utvalget leverte sin utredning NOU 2023: 30 </w:t>
      </w:r>
      <w:r w:rsidRPr="006D00ED">
        <w:rPr>
          <w:rStyle w:val="kursiv"/>
        </w:rPr>
        <w:t>Utfordringer for lønnsdannelsen og norsk økonomi</w:t>
      </w:r>
      <w:r w:rsidRPr="004B4025">
        <w:t xml:space="preserve"> til Finansdepartementet 15. desember 2023.</w:t>
      </w:r>
    </w:p>
    <w:p w14:paraId="61C5390F" w14:textId="77777777" w:rsidR="006D00ED" w:rsidRPr="004B4025" w:rsidRDefault="006D00ED" w:rsidP="004B4025">
      <w:r w:rsidRPr="004B4025">
        <w:t>Utvalget samlet seg om 16 hovedkonklusjoner. Utvalget sluttet opp om frontfagsmodellen, og mente at det er viktig at det inntektspolitiske samarbeidet vedlikeholdes for å møte de utfordringene norsk økonomi står overfor. Det ble pekt på at det inntektspolitiske samarbeidet, i samspill med den økonomiske politikken, har bidratt til en god og balansert utvikling i norsk økonomi over tid, med høy verdiskaping, lav arbeidsledighet og en tilstrekkelig god kostnadsmessig konkurranseevne. Internasjonale sammenligninger viser at land med koordinert lønnsdannelse har høyere sysselsetting og lavere arbeidsledighet enn land uten en slik koordinering. Dette er i tråd med norske erfaringer, som viser at Norge har høyere sysselsetting, lavere arbeidsledighet og mindre lønnsforskjeller enn de fleste andre land. Utvalget viste også til at det er iboende interessemotsetninger i lønnsdannelsen, og at spenninger dette skaper kan forsterkes ved store og uventede omveltninger i økonomien. Etter utvalgets vurdering er koordinert lønnsdannelse gjennom frontfagsmodellen særlig viktig i slike tider.</w:t>
      </w:r>
    </w:p>
    <w:p w14:paraId="662AE2F7" w14:textId="77777777" w:rsidR="006D00ED" w:rsidRPr="004B4025" w:rsidRDefault="006D00ED" w:rsidP="004B4025">
      <w:r w:rsidRPr="004B4025">
        <w:t>I omtalen av den makroøkonomiske politikken skrev utvalget blant annet at for å opprettholde et høyt sysselsettingsnivå, er det viktig at den økonomiske politikken praktiseres fleksibelt og framoverskuende slik at de tilbakevendende egenskapene for lønns- og prisveksten som skjer gjennom lønnsdannelsen, får tid til å virke. Samtidig har sentralbanken både et ansvar og en sentral rolle i å sikre lav og stabil inflasjon over tid, og politikken må utformes slik at inflasjonen kan komme ned på målet innen en rimelig tidshorisont. Utvalget skrev videre at for at de svakeste i arbeidsmarkedet i større grad skal henge med i inntektsutviklingen, er det først og fremst viktig med et høyt sysselsettingsnivå og en velfungerende arbeidsmarkeds- og kompetansepolitikk, slik at flere kommer i jobb. Inntektsutviklingen er også avhengig av ryddige lønns- og arbeidsvilkår, og det bør søkes å øke organisasjonsgraden og tariffdekningen for grupper som nå i liten grad tar del i det organiserte arbeidslivet.</w:t>
      </w:r>
    </w:p>
    <w:p w14:paraId="16521ADD" w14:textId="77777777" w:rsidR="006D00ED" w:rsidRPr="004B4025" w:rsidRDefault="006D00ED" w:rsidP="004B4025">
      <w:r w:rsidRPr="004B4025">
        <w:lastRenderedPageBreak/>
        <w:t>Utvalget pekte på at reallønnsveksten har ligget under produktivitetsveksten i mange høyinntektsland, noe som har ført til en markert nedgang i lønnsandelen. I Norge har denne tendensen vært svakere enn i mange andre land. Utvalget mente at det er viktig med tiltak på mange områder, som effektiv konkurransepolitikk, skattepolitikk og arbeidsmarkedspolitikk mv., og et organisert arbeidsliv, for å sikre at økt produktivitet og inntekt i økonomien som helhet over tid gir økt reallønn og kommer hele befolkningen til gode.</w:t>
      </w:r>
    </w:p>
    <w:p w14:paraId="66DD50CC" w14:textId="77777777" w:rsidR="006D00ED" w:rsidRPr="004B4025" w:rsidRDefault="006D00ED" w:rsidP="004B4025">
      <w:r w:rsidRPr="004B4025">
        <w:t>Utvalget viste til at lavere vekst i arbeidstilbudet og økte omsorgsbehov kan gi økt knapphet på arbeidskraft. Utvalget fremhevet at arbeidskraften da må forvaltes godt, og at det er viktig at arbeidsmarkeds- og kompetansepolitikken bidrar til at skifte av jobb og yrke skjer mest mulig smidig. Arbeidsmarkeds-, utdannings- og integreringspolitikken må sammen bidra til at flest mulig som er i randsonen eller som står helt utenfor arbeidsmarkedet, kan delta i arbeidslivet. Utdanningskapasiteten for ulike typer utdanning må ses i sammenheng med arbeidsmarkedets behov, slik at det legges til rette for at viktige sektorer får tilstrekkelig kvalifisert arbeidskraft.</w:t>
      </w:r>
    </w:p>
    <w:p w14:paraId="53718B02" w14:textId="77777777" w:rsidR="006D00ED" w:rsidRPr="004B4025" w:rsidRDefault="006D00ED" w:rsidP="004B4025">
      <w:r w:rsidRPr="004B4025">
        <w:t>Utvalget drøftet at det fremover trolig vil bli økende knapphet på arbeidskraft, og en betydelig videre økning i sysselsettingen innen helse- og omsorgssektoren vil bli mer krevende. Utvalget viste til at frontfagsmodellen innebærer at lønnsveksten i store forhandlingsområder er om lag den samme over tid, noe som gir mindre rom for lønn som mekanisme til endringer i fordelingen av arbeidskraft i økonomien. Hvis strukturelle endringer fordrer endring i fordelingen av arbeidskraft mellom ulike sektorer og virksomheter, må det dermed først og fremst søkes dekket på andre måter, som gjennom tilgang på ledige jobber, bruk av utdannings- og kompetansepolitikken og mobilisering av arbeidskraft. Utvalget pekte på at om det skulle bli en vedvarende og betydelig knapphet på arbeidskraft i en sektor, til tross for omfattende tiltak for å bøte på problemet, vil ikke det være bærekraftig. Lønnsdannelsen må være fleksibel nok til å understøtte en effektiv allokering av arbeidskraften, gi kvalitet i velferdstjenestene og gi rom for nødvendige strukturelle endringer. Utvalget mente at slik frontfagsmodellen er blitt praktisert etter Holden III-utvalget, foreløpig gir tilstrekkelig rom og fleksibilitet til å kunne løse utfordringene.</w:t>
      </w:r>
    </w:p>
    <w:p w14:paraId="45EEB0F4" w14:textId="77777777" w:rsidR="006D00ED" w:rsidRPr="004B4025" w:rsidRDefault="006D00ED" w:rsidP="004B4025">
      <w:r w:rsidRPr="004B4025">
        <w:t>Representantene fra Unio og Akademikerne viste i en mindretallsmerknad til at fleksibiliteten i frontfagsmodellen gir rom for ulike økonomiske rammer i de ulike forhandlingsområdene, og at lønn i større grad bør benyttes som virkemiddel for å understøtte allokering av arbeidskraft. Det understrekes i mindretallsmerknaden at det er viktig at fleksibiliteten som ligger i frontfagsmodellen benyttes for å sikre nødvendige offentlig finansierte tjenester og velferdsordninger i fremtiden. Representantene fra Akademikerne ga dessuten utrykk for at anslaget for årslønnsveksten ikke skal representere et gulv eller tak, og ikke må være styrende for de etterfølgende lokale kollektive forhandlingene slik at de fire kriterier i tariffavtalene (bedriftens økonomi, produktivitet, fremtidsutsikter og konkurranseevne) ikke benyttes etter hensikten.</w:t>
      </w:r>
    </w:p>
    <w:p w14:paraId="710769B0" w14:textId="77777777" w:rsidR="006D00ED" w:rsidRPr="004B4025" w:rsidRDefault="006D00ED" w:rsidP="004B4025">
      <w:r w:rsidRPr="004B4025">
        <w:t>Utvalgets flertall, alle med unntak av representantene for Akademikerne og Unio, fremhevet at flere av synspunktene i mindretallsmerknaden allerede står i utvalgets rapport. Dette gjelder blant annet at lønnsdannelsen må være fleksibel nok til å understøtte en effektiv allokering av arbeidskraften og at en troverdig ramme for lønnsveksten verken skal være gulv eller tak. Flertallet understreket samtidig at enkelte synspunkter i mindretallsmerknaden bryter med viktige forutsetninger for at frontfagsmodellen kan fungere. Dette gjelder særlig synet på rammens normgivende virkning for lokale forhandlinger og graden av fleksibilitet rundt rammen.</w:t>
      </w:r>
    </w:p>
    <w:p w14:paraId="446E781A" w14:textId="77777777" w:rsidR="006D00ED" w:rsidRPr="004B4025" w:rsidRDefault="006D00ED" w:rsidP="004B4025">
      <w:r w:rsidRPr="004B4025">
        <w:lastRenderedPageBreak/>
        <w:t>Utvalget kom ikke med konkrete politikkforslag, men med en anbefaling om å lage faglige arenaer for å utveksle analyser og erfaringer om samspillet mellom frontfagsmodellen og den økonomiske politikken basert på ulike analyseverktøy. Utvalget la vekt på at slike faglige arenaer, der fagpersoner fra partene i arbeidslivet, Finansdepartementet, Norges Bank og andre relevante aktører kan møtes for å utveksle analyser og erfaringer basert på de ulike analyseverktøyene, kan bidra til å fremme en felles forståelse. Dette følges opp ved et planlagt møte i første del av juni 2024.</w:t>
      </w:r>
    </w:p>
    <w:p w14:paraId="5D025E53" w14:textId="77777777" w:rsidR="006D00ED" w:rsidRPr="004B4025" w:rsidRDefault="006D00ED" w:rsidP="004B4025">
      <w:pPr>
        <w:pStyle w:val="avsnitt-undertittel"/>
      </w:pPr>
      <w:r w:rsidRPr="004B4025">
        <w:t>Høringsinstansenes merknader</w:t>
      </w:r>
    </w:p>
    <w:p w14:paraId="3EE99109" w14:textId="77777777" w:rsidR="006D00ED" w:rsidRPr="004B4025" w:rsidRDefault="006D00ED" w:rsidP="004B4025">
      <w:r w:rsidRPr="004B4025">
        <w:t>Utvalgets rapport ble sendt på høring med frist for innspill 15. april 2024. Følgende høringsinstanser hadde merknader til utvalgets rapport: NHO, LO, Virke, KS, YS, Akademikerne, Samfunnsøkonomene, Tekna–Teknisk-naturvitenskapelig forening, Juristforbundet, Lektorlaget, Naturviterne, Norges ingeniør- og teknologiorganisasjon (NITO), Unio, Norsk Sykepleierforbund, Forskerforbundet, Norsk tjenestemannslag Skatt (NTL Skatt) og Direktoratet for forvaltning og økonomistyring (DFØ), Hovedorganisasjonen KA, Oslo Kommune, Senior Norge, Norges Rederiforbund, Samfunnsbedriftene og Likestillings- og diskrimineringsombudet. Nedenfor følger noen hovedpunkter fra høringsinstansenes merknader.</w:t>
      </w:r>
    </w:p>
    <w:p w14:paraId="216DDBEA" w14:textId="77777777" w:rsidR="006D00ED" w:rsidRPr="004B4025" w:rsidRDefault="006D00ED" w:rsidP="004B4025">
      <w:r w:rsidRPr="004B4025">
        <w:t>NHO støtter utvalgets 16 hovedkonklusjoner, samt flertallets kommentar til mindretallsmerknaden fra Akademikerne og Unio. NHO trekker blant annet frem i sitt høringssvar at det er en forutsetning for at frontfagsmodellen skal fungere at det kan gis en troverdig ramme for årslønnsveksten i industrien, noe som innebærer at frontfagsrammen må være normgivende for de lokale forhandlingene.</w:t>
      </w:r>
    </w:p>
    <w:p w14:paraId="0E9A6B17" w14:textId="77777777" w:rsidR="006D00ED" w:rsidRPr="004B4025" w:rsidRDefault="006D00ED" w:rsidP="004B4025">
      <w:r w:rsidRPr="004B4025">
        <w:t>LO støtter utvalgets hovedkonklusjoner. LO trekker frem viktigheten av at lønnsveksten i konkurranseutsatt industri skal fungere som en norm, og at systematiske etterslep over tid kan rettes opp uten å bryte med modellen.</w:t>
      </w:r>
    </w:p>
    <w:p w14:paraId="550B04FB" w14:textId="77777777" w:rsidR="006D00ED" w:rsidRPr="004B4025" w:rsidRDefault="006D00ED" w:rsidP="004B4025">
      <w:r w:rsidRPr="004B4025">
        <w:t>Virke stiller seg bak utvalgets konklusjoner, og flertallets kommentar til mindretallsmerknaden. Virke trekker frem at modellen slik den er praktisert etter Holden III-utvalget foreløpig gir tilstrekkelig fleksibilitet til å møte utfordringene en står overfor fremover.</w:t>
      </w:r>
    </w:p>
    <w:p w14:paraId="22CAF0CB" w14:textId="77777777" w:rsidR="006D00ED" w:rsidRPr="004B4025" w:rsidRDefault="006D00ED" w:rsidP="004B4025">
      <w:r w:rsidRPr="004B4025">
        <w:t>KS støtter opp om frontfagsmodellen og utvalgets hovedkonklusjoner, samt flertallsmerknaden til mindretallsmerknadene. KS trekker blant annet frem at det er tilstrekkelig fleksibilitet i frontfagsmodellen, og viktigheten av en høy tariffdekning, i tråd med utvalgets vurdering.</w:t>
      </w:r>
    </w:p>
    <w:p w14:paraId="5E846CE4" w14:textId="77777777" w:rsidR="006D00ED" w:rsidRPr="004B4025" w:rsidRDefault="006D00ED" w:rsidP="004B4025">
      <w:r w:rsidRPr="004B4025">
        <w:t>YS støtter utvalgets konklusjoner, og peker på at frontfagsmodellen har tjent arbeidstakerne i Norge generelt godt over flere tiår. YS fremhever særlig viktigheten av å fortsatt slutte opp om modellen i lys av de økonomiske utsiktene, og mener samtidig at en innenfor dagens modell må tillate at grupper som har kommet dårlig ut, kan løftes.</w:t>
      </w:r>
    </w:p>
    <w:p w14:paraId="19525C2B" w14:textId="77777777" w:rsidR="006D00ED" w:rsidRPr="004B4025" w:rsidRDefault="006D00ED" w:rsidP="004B4025">
      <w:r w:rsidRPr="004B4025">
        <w:t xml:space="preserve">Akademikerne mener utvalget i stor grad er omforent om at man støtter opp om frontfagsmodellen, men at det er spenninger knyttet til hvordan frontfagsmodellen skal forstås og praktiseres. I sitt høringssvar utdyper Akademikerne noen av temaene som mindretallsmerknaden omhandler, blant annet knyttet til modellens fleksibilitet og betydningen av frontfagsanslaget. Samfunnsøkonomene, Tekna, Juristforbundet, Lektorlaget og Naturviterne er medlemsforeninger i Akademikerne, og støtter alle opp om Akademikernes mindretallsmerknad i utvalget. Videre trekker Tekna frem viktigheten av lokale lønnsforhandlinger, og mener frontfagsmodellen ikke bør legge begrensninger på </w:t>
      </w:r>
      <w:r w:rsidRPr="004B4025">
        <w:lastRenderedPageBreak/>
        <w:t>bruk av lønn som et virkemiddel i konkurransen om arbeidskraften. Samfunnsøkonomene mener frontfagsmodellen har stivheter som med fordel kan tilpasses i anvendelsen av modellen, og foreslår tiltak som skal gi større fleksibilitet mellom de ulike virksomhetene som staten driver. Juristforbundet understreker at frontfaget i stor grad har blitt praktisert som et tak, og at denne praktiseringen underminerer frontfagsmodellen. NITO, som er tilsluttet Akademikerne i de sentrale forhandlingene, støtter også opp om Akademikernes mindretallsmerknad, og mener Frontfagsmodellutvalget burde åpne modellen for å justere skjevheter i lønnsnivå mellom grupper.</w:t>
      </w:r>
    </w:p>
    <w:p w14:paraId="07A6A256" w14:textId="77777777" w:rsidR="006D00ED" w:rsidRPr="004B4025" w:rsidRDefault="006D00ED" w:rsidP="004B4025">
      <w:r w:rsidRPr="004B4025">
        <w:t>Unio viser til mindretallsmerknaden fra Unios medlem. Unio mener hovedproblemet med frontfagsmodellen er at den utelukkende forholder seg til lønnsvekst mellom tariffområder, mens den ikke tar høyde for forskjeller i lønnsnivå. Norsk Sykepleierforbund (NSF), som er et medlemsforbund i Unio, skriver i sitt høringssvar at hovedproblemet med frontfagsmodellen er at den utelukkende forholder seg til lønnsutvikling mellom tariffområdet, mens den ignorerer forskjeller i lønnsnivå, og at utvalget burde gitt frontfagsmodellen større rom for lønnsøkninger i offentlige helse- og omsorgstjeneste. NSF trekker også frem at modellen sementerer likelønnsgapet og lønnsgapet mellom offentlig og privat sektor. Forskerforbundet, som også er et medlemsforbund i Unio, viser til at det har vært en skjev lønnsutvikling til statsansatte, og at systemet ikke fungerer godt nok til å sikre en rettferdig lønnsutvikling for alle arbeidstakere</w:t>
      </w:r>
    </w:p>
    <w:p w14:paraId="1EAE6003" w14:textId="77777777" w:rsidR="006D00ED" w:rsidRPr="004B4025" w:rsidRDefault="006D00ED" w:rsidP="004B4025">
      <w:r w:rsidRPr="004B4025">
        <w:t>NTL Skatt og DFØ støtter frontfagsmodellen og de underliggende premissene i den. Samtidig mener de at frontfagsmodellen ikke praktiseres i tråd med frontfagsmodellens intensjon for deres medlemmer, og at det er med bekymring at utvalget ikke har løftet at størrelsen på individuelle lokale lønnstillegg i statlig sektor skaper uro.</w:t>
      </w:r>
    </w:p>
    <w:p w14:paraId="22A6115B" w14:textId="77777777" w:rsidR="006D00ED" w:rsidRPr="004B4025" w:rsidRDefault="006D00ED" w:rsidP="004B4025">
      <w:r w:rsidRPr="004B4025">
        <w:t>Hovedorganisasjonen KA stiller seg bak utvalgets overordnede konklusjoner, og deler bekymringen til flertallet i utvalget om at frontfagsmodellen vil undergraves hvis noen grupper i det organiserte arbeidslivet kan frikoble seg frontfagsrammen, eller hvis praktiseringen innebærer at noen store forhandlingsområder over tid får en vesentlig høyere lønnsvekst enn andre.</w:t>
      </w:r>
    </w:p>
    <w:p w14:paraId="57F4A7B9" w14:textId="77777777" w:rsidR="006D00ED" w:rsidRPr="004B4025" w:rsidRDefault="006D00ED" w:rsidP="004B4025">
      <w:r w:rsidRPr="004B4025">
        <w:t>Oslo Kommune mener rapporten gir verdifull innsikt og støtter utvalgets flertallsmerknad.</w:t>
      </w:r>
    </w:p>
    <w:p w14:paraId="5FD351FA" w14:textId="77777777" w:rsidR="006D00ED" w:rsidRPr="004B4025" w:rsidRDefault="006D00ED" w:rsidP="004B4025">
      <w:r w:rsidRPr="004B4025">
        <w:t>Norges Rederiforbund støtter utvalgets vurderinger og hovedkonklusjoner, og trekker særlig frem at et pragmatisk og fleksibelt syn på resultatet i frontfaget er viktig for deres medlemmer, som opererer i konjunktur- og konkurranseutsatte næringer.</w:t>
      </w:r>
    </w:p>
    <w:p w14:paraId="48FCC1A1" w14:textId="77777777" w:rsidR="006D00ED" w:rsidRPr="004B4025" w:rsidRDefault="006D00ED" w:rsidP="004B4025">
      <w:r w:rsidRPr="004B4025">
        <w:t>Samfunnsbedriftene støtter rapportens konklusjoner, og påpeker at de mener at frontfagsmodellen ivaretar behovet for fleksibilitet, samtidig som rammen likevel skal være en norm.</w:t>
      </w:r>
    </w:p>
    <w:p w14:paraId="239D2737" w14:textId="77777777" w:rsidR="006D00ED" w:rsidRPr="004B4025" w:rsidRDefault="006D00ED" w:rsidP="004B4025">
      <w:r w:rsidRPr="004B4025">
        <w:t>Senior Norge slutter seg i all hovedsak til utvalgets mål og hovedkonklusjoner, men etterspør en utdypning og klargjøring om nyansen mellom flertallets og mindretallets synspunkter på hvilket rom det er for å bruke fleksibiliteten i frontfagsmodellen.</w:t>
      </w:r>
    </w:p>
    <w:p w14:paraId="5EF627C5" w14:textId="77777777" w:rsidR="006D00ED" w:rsidRPr="004B4025" w:rsidRDefault="006D00ED" w:rsidP="004B4025">
      <w:r w:rsidRPr="004B4025">
        <w:t>Likestillings- og diskrimineringsombudet mener at effekten på likestilling bør være et av momentene som vurderes når frontfagsmodellen diskuteres. Ombudet mener at mindretallsmerknaden vil kunne ha en positiv betydning for likestillingen i arbeidslivet.</w:t>
      </w:r>
    </w:p>
    <w:p w14:paraId="246092A6" w14:textId="77777777" w:rsidR="006D00ED" w:rsidRPr="004B4025" w:rsidRDefault="006D00ED" w:rsidP="004B4025">
      <w:pPr>
        <w:pStyle w:val="Overskrift2"/>
      </w:pPr>
      <w:r w:rsidRPr="004B4025">
        <w:lastRenderedPageBreak/>
        <w:t>Klimapolitikken</w:t>
      </w:r>
    </w:p>
    <w:p w14:paraId="27E6BB3B" w14:textId="77777777" w:rsidR="006D00ED" w:rsidRPr="004B4025" w:rsidRDefault="006D00ED" w:rsidP="004B4025">
      <w:pPr>
        <w:pStyle w:val="Overskrift3"/>
      </w:pPr>
      <w:r w:rsidRPr="004B4025">
        <w:t>Utviklingen internasjonalt</w:t>
      </w:r>
    </w:p>
    <w:p w14:paraId="59A98080" w14:textId="77777777" w:rsidR="006D00ED" w:rsidRPr="004B4025" w:rsidRDefault="006D00ED" w:rsidP="004B4025">
      <w:r w:rsidRPr="004B4025">
        <w:t>I Parisavtalen, som trådte i kraft i 2016, forplikter partene seg til å holde gjennomsnittlig temperaturøkning godt under 2 °C sammenlignet med førindustrielt nivå og tilstrebe å begrense temperaturøkningen til 1,5 °C. For å oppnå det langsiktige temperaturmålet setter Parisavtalen et kollektivt, globalt utslippsmål. Partene tar sikte på at de globale klimagassutslippene skal slutte å øke snarest mulig. Deretter skal utslippene reduseres raskt slik at det i løpet av andre halvdel av dette århundret blir balanse mellom menneskeskapte utslipp og opptak av klimagasser.</w:t>
      </w:r>
    </w:p>
    <w:p w14:paraId="56B3A5EF" w14:textId="77777777" w:rsidR="006D00ED" w:rsidRPr="004B4025" w:rsidRDefault="006D00ED" w:rsidP="004B4025">
      <w:r w:rsidRPr="004B4025">
        <w:t>Under Parisavtalen er det bestemt at landene hvert femte år skal vurdere status og kollektiv fremgang mot Parisavtalens langsiktige mål, herunder temperaturmålet (kalt «global gjennomgang»). Denne gjennomgangen skal gi informasjon til partene, når de hvert femte år skal melde inn nye eller oppdaterte nasjonalt fastsatte bidrag (klimamål). I henhold til Parisavtalen skal alle land i 2025 melde inn nye klimamål for perioden etter 2030.</w:t>
      </w:r>
    </w:p>
    <w:p w14:paraId="44F1B032" w14:textId="77777777" w:rsidR="006D00ED" w:rsidRPr="004B4025" w:rsidRDefault="006D00ED" w:rsidP="004B4025">
      <w:r w:rsidRPr="004B4025">
        <w:t>Hovedsaken på klimatoppmøtet i Dubai i desember 2023 var gjennomføringen av den første globale gjennomgangen. Det fremgår av gjennomgangen at partene anerkjenner at det har vært en betydelig kollektiv fremgang mot temperaturmålet i Parisavtalen. Samtidig anerkjenner partene at det er nødvendig med omfattende, raske og vedvarende utslippsreduksjoner av klimagasser for å begrense oppvarmingen til 1,5 °C. Partene understreket milepæler som må nås for å holde 1,5 °C innen rekkevidde: Verdens utslipp må nå toppen i 2025, deretter reduseres med 43 pst. innen 2030 og med 60 pst. innen 2035 sammenlignet med 2019-nivå. I 2050 må det være balanse mellom opptak og utslipp av CO</w:t>
      </w:r>
      <w:r w:rsidRPr="006D00ED">
        <w:rPr>
          <w:rStyle w:val="skrift-senket"/>
        </w:rPr>
        <w:t>2</w:t>
      </w:r>
      <w:r w:rsidRPr="004B4025">
        <w:t>. Videre ble det enighet om at partene oppfordres til å bidra til en global innsats for å omstille seg bort fra fossile brensler i energisystemer, tredoble installert kapasitet for fornybar energiproduksjon og akselerere annen null- og lavutslippsteknologi, herunder karbonfangst og -lagring og atomkraft.</w:t>
      </w:r>
    </w:p>
    <w:p w14:paraId="07013700" w14:textId="77777777" w:rsidR="006D00ED" w:rsidRPr="004B4025" w:rsidRDefault="006D00ED" w:rsidP="004B4025">
      <w:r w:rsidRPr="004B4025">
        <w:t>Samtidig som globale utslipp av klimagasser har fortsatt å øke, har flere land forsterket sine klimamål og sin klimapolitikk de siste årene. Verden dreier seg i en mer klimavennlig retning, og næringslivet omstiller seg. Nye teknologier utvikles og tas i bruk i alle sektorer. Kostnaden ved utslippsfri kraftproduksjon, slik som vindkraft på land og solkraft, er betydelig redusert de siste årene, og er i flere tilfeller konkurransedyktig mot fossil kraft. Det observeres et skifte i energibruk, og flere land arbeider for å gjøre seg mindre avhengig av fossile energikilder. Mange gjennomførbare, effektive og billige løsninger er tilgjengelige. Ifølge FNs klimapanel kan klimatiltak som koster under 100 USD per tonn CO</w:t>
      </w:r>
      <w:r w:rsidRPr="006D00ED">
        <w:rPr>
          <w:rStyle w:val="skrift-senket"/>
        </w:rPr>
        <w:t>2</w:t>
      </w:r>
      <w:r w:rsidRPr="004B4025">
        <w:t>-ekvivalenter, om lag 1 100 kroner, halvere globale klimagassutslipp innen 2030 sammenlignet med 2019-nivå.</w:t>
      </w:r>
      <w:r w:rsidRPr="006D00ED">
        <w:rPr>
          <w:rStyle w:val="skrift-hevet"/>
        </w:rPr>
        <w:footnoteReference w:id="5"/>
      </w:r>
      <w:r w:rsidRPr="004B4025">
        <w:t xml:space="preserve"> Omtrent halvparten av dette er utslippsreduksjoner med en kostnad under 20 USD per tonn CO</w:t>
      </w:r>
      <w:r w:rsidRPr="006D00ED">
        <w:rPr>
          <w:rStyle w:val="skrift-senket"/>
        </w:rPr>
        <w:t>2</w:t>
      </w:r>
      <w:r w:rsidRPr="004B4025">
        <w:t xml:space="preserve">-ekvivalenter, i overkant av 200 kroner. Til sammenligning ligger kvoteprisen i EUs kvotesystem per 8. mai 2024 på om lag 800 kroner, mens avgiften på norske ikke-kvotepliktige utslipp er på 1 176 kroner i 2024. Om lag 85 pst. av norske utslipp er ilagt enten klimaavgift, kvoteplikt, eller begge deler. Både omfang og nivå på prisingen av utslipp i Norge er svært høy i internasjonal sammenheng. Ifølge Verdensbanken har andelen av globale utslipp som prises av klimaavgifter eller kvotehandelssystemer, økt fra 7 pst. til rundt </w:t>
      </w:r>
      <w:r w:rsidRPr="004B4025">
        <w:lastRenderedPageBreak/>
        <w:t>23 pst. de siste ti årene.</w:t>
      </w:r>
      <w:r w:rsidRPr="006D00ED">
        <w:rPr>
          <w:rStyle w:val="skrift-hevet"/>
        </w:rPr>
        <w:footnoteReference w:id="6"/>
      </w:r>
      <w:r w:rsidRPr="004B4025">
        <w:t xml:space="preserve"> Likevel anslår Verdensbanken at mindre enn 5 pst. av de globale utslippene er priset høyt nok til at verden er i rute til å nå Parisavtalens temperaturmål.</w:t>
      </w:r>
    </w:p>
    <w:p w14:paraId="54A79D64" w14:textId="77777777" w:rsidR="006D00ED" w:rsidRPr="004B4025" w:rsidRDefault="006D00ED" w:rsidP="004B4025">
      <w:r w:rsidRPr="004B4025">
        <w:t>FNs miljøprogram anslo i november 2023 at en videreføring av dagens politikk og virkemidler ville føre til en global oppvarming på 3 °C innen utgangen av dette århundret.</w:t>
      </w:r>
      <w:r w:rsidRPr="006D00ED">
        <w:rPr>
          <w:rStyle w:val="skrift-hevet"/>
        </w:rPr>
        <w:footnoteReference w:id="7"/>
      </w:r>
      <w:r w:rsidRPr="004B4025">
        <w:t xml:space="preserve"> Videre vurderer de at oppfyllelse av klimamålene som land har meldt inn under Parisavtalen, vil kunne redusere anslått global oppvarming til 2,5 °C. Hvis land i tillegg oppfyller annonserte netto null-mål, som er satt av en rekke land fra 2050 og utover, reduseres anslaget til 2 °C. Innfrielse av målene vil kreve økt innsats fra flere land.</w:t>
      </w:r>
    </w:p>
    <w:p w14:paraId="3D4DED7B" w14:textId="77777777" w:rsidR="006D00ED" w:rsidRPr="004B4025" w:rsidRDefault="006D00ED" w:rsidP="004B4025">
      <w:pPr>
        <w:pStyle w:val="Overskrift3"/>
      </w:pPr>
      <w:r w:rsidRPr="004B4025">
        <w:t>Norges klimamål og samarbeid med EU</w:t>
      </w:r>
    </w:p>
    <w:p w14:paraId="719C4D97" w14:textId="77777777" w:rsidR="006D00ED" w:rsidRPr="004B4025" w:rsidRDefault="006D00ED" w:rsidP="004B4025">
      <w:r w:rsidRPr="004B4025">
        <w:t>Regjeringen fører en ambisiøs klimapolitikk. Norges mål under Parisavtalen er å redusere utslippene av klimagasser med minst 55 pst. i 2030 sammenlignet med nivået i 1990. Målet er lovfestet i klimaloven. Det følger av EØS-avtalen at Norge deltar i kvotesystemet (EU ETS). Ettersom Norge og EU har separate mål under Parisavtalen, må det gjennomføres et mellomstatlig oppgjør for å fordele utslippseffekten av kvotesystemet. Det er utslippsreduksjonene Norge får tildelt i dette oppgjøret, og ikke de faktiske utslippene fra norske kvotepliktige virksomheter, som avgjør kvotesystemets bidrag til oppfyllelsen av Norges mål under Parisavtalen.</w:t>
      </w:r>
    </w:p>
    <w:p w14:paraId="145985C1" w14:textId="77777777" w:rsidR="006D00ED" w:rsidRPr="004B4025" w:rsidRDefault="006D00ED" w:rsidP="004B4025">
      <w:r w:rsidRPr="004B4025">
        <w:t>Gjennom klimaavtalen med EU som ble inngått i 2019, har Norge forpliktet seg til å samarbeide med EU om å redusere utslippene med minst 40 pst. innen 2030 sammenlignet med 1990-nivå. Klimaavtalen med EU innebærer norsk deltakelse i innsatsfordelingsforordningen, som i all hovedsak omfatter utslipp fra transport, jordbruk og avfall, og regelverket for skog- og arealbruk.</w:t>
      </w:r>
    </w:p>
    <w:p w14:paraId="496D062B" w14:textId="77777777" w:rsidR="006D00ED" w:rsidRPr="004B4025" w:rsidRDefault="006D00ED" w:rsidP="004B4025">
      <w:r w:rsidRPr="004B4025">
        <w:t>EUs medlemsland har blitt enige om et revidert klimaregelverk som skal sørge for at EU når sitt 2030-mål under Parisavtalen om å redusere netto utslipp med 55 pst. sammenlignet med 1990. Utslipp omfattet av EU ETS skal i revidert regelverk reduseres med 62 pst. innen 2030 sammenlignet med 2005, en økning fra tidligere mål som var 43 pst. Deler av utslippene fra både innenriks og internasjonal sjøfart er omfattet av kvotesystemet fra 1. januar 2024. EU skal vurdere om utslipp fra avfallsforbrenning skal omfattes før 2030. EU har i tillegg besluttet å opprette et separat kvotesystem for utslipp fra brensel til bygningssektoren, veitransportsektoren og andre sektorer (typisk ikke-kvotepliktig industri), kalt ETS2, fra 2027. I innsatsfordelingsforordningen skal EU samlet redusere utslippene med 40 pst. innen 2030 sammenlignet med 2005, en økning fra det tidligere målet på 30 pst. For skog og arealbruk har EU-landene blitt enige om et samlet mål om netto opptak på 310 mill. tonn CO</w:t>
      </w:r>
      <w:r w:rsidRPr="006D00ED">
        <w:rPr>
          <w:rStyle w:val="skrift-senket"/>
        </w:rPr>
        <w:t>2</w:t>
      </w:r>
      <w:r w:rsidRPr="004B4025">
        <w:t>-ekvivalenter i 2030.</w:t>
      </w:r>
    </w:p>
    <w:p w14:paraId="76927D47" w14:textId="77777777" w:rsidR="006D00ED" w:rsidRPr="004B4025" w:rsidRDefault="006D00ED" w:rsidP="004B4025">
      <w:r w:rsidRPr="004B4025">
        <w:t xml:space="preserve">Regjeringen ønsker å videreføre klimasamarbeidet med EU og arbeider ut ifra at det forsterkede 2030-målet under Parisavtalen skal oppfylles i samarbeid med EU. Norge er i dialog med EU om hvorvidt, og eventuelt på hvilke vilkår, oppdaterte regelverk for innsatsfordelingen og skog- og arealbruk skal gjøres gjeldende for Norge. Stortinget avgjør om samtykke skal gis til innlemmelse av disse rettsaktene i EØS-avtalens protokoll 31. Endringene i klimakvoteregelverket ble etter samtykke fra Stortinget formelt innlemmet i EØS-avtalen i desember 2023. Det forsterkede </w:t>
      </w:r>
      <w:r w:rsidRPr="004B4025">
        <w:lastRenderedPageBreak/>
        <w:t>klimakvoteregelverket gjennomføres i norsk rett gjennom endringer i klimakvoteloven og klimakvoteforskriften.</w:t>
      </w:r>
    </w:p>
    <w:p w14:paraId="6CDD0EF1" w14:textId="77777777" w:rsidR="006D00ED" w:rsidRPr="004B4025" w:rsidRDefault="006D00ED" w:rsidP="004B4025">
      <w:r w:rsidRPr="004B4025">
        <w:t>Sektorovergripende klimaavgifter og deltakelse i kvotesystemet i EU er hovedvirkemidlene i norsk klimapolitikk. Om lag halvparten av Norges klimagassutslipp er omfattet av EUs kvotesystem. Kvotesystemet dekker utslipp fra kraftsektoren, petroleumsvirksomheten, det meste av landbasert industri og kommersiell luftfart. Regjeringen sikter mot å øke avgiftene på ikke-kvotepliktige utslipp til om lag 2 000 2020-kroner i 2030. I tråd med dette ble avgiften økt med 19 pst. i budsjettet for 2024. Innfasing av ny klimavennlig teknologi vil bidra til utslippsreduksjoner. Slike endringer tar tid og vil ofte innebære investeringer med en lang tidshorisont. For beslutninger om slike investeringer, for eksempel anskaffelse av en elbil eller batteridrevet ferge, vil forventet fremtidig avgiftsnivå være vel så viktig som dagens avgiftsnivå.</w:t>
      </w:r>
    </w:p>
    <w:p w14:paraId="77932105" w14:textId="77777777" w:rsidR="006D00ED" w:rsidRPr="004B4025" w:rsidRDefault="006D00ED" w:rsidP="004B4025">
      <w:r w:rsidRPr="004B4025">
        <w:t>I tillegg til prising av utslipp brukes en rekke andre virkemidler i norsk klimapolitikk. Dette inkluderer direkte reguleringer, standarder, avtaler, subsidier til utslippsreduserende tiltak og støtte til forskning og teknologiutvikling.</w:t>
      </w:r>
    </w:p>
    <w:p w14:paraId="6266A531" w14:textId="77777777" w:rsidR="006D00ED" w:rsidRPr="004B4025" w:rsidRDefault="006D00ED" w:rsidP="004B4025">
      <w:r w:rsidRPr="004B4025">
        <w:t>Norske klimagassutslipp var 4,6 pst. lavere i 2022 enn i 1990. Utslipp per innbygger, utenom utslipp og opptak fra skog og arealbruk, har gått ned med om lag 25 pst. siden 1990. Siden toppåret 2007 har utslippene gått ned med i overkant av 13 pst. til 48,9 mill. tonn CO</w:t>
      </w:r>
      <w:r w:rsidRPr="006D00ED">
        <w:rPr>
          <w:rStyle w:val="skrift-senket"/>
        </w:rPr>
        <w:t>2</w:t>
      </w:r>
      <w:r w:rsidRPr="004B4025">
        <w:t>-ekvivalenter i 2022. Rapportert netto opptak av klimagasser i skog og annen arealbruk var i 2022 på 13,7 mill. tonn. Det tilsvarte om lag 28 pst. av utslippene i øvrige sektorer.</w:t>
      </w:r>
    </w:p>
    <w:p w14:paraId="16DC23B1" w14:textId="77777777" w:rsidR="006D00ED" w:rsidRPr="004B4025" w:rsidRDefault="006D00ED" w:rsidP="004B4025">
      <w:r w:rsidRPr="004B4025">
        <w:t>Norge bidrar med betydelige utslippsreduksjoner i andre land, blant annet gjennom Klimainvesteringsfondet og Klima- og skoginitiativet. Klimainvesteringsfondet forvaltes av Norfund og ble etablert i 2022. Formålet med fondet er å bidra til den globale energiomstillingen gjennom å investere i fornybar energi i utviklingsland med store utslipp fra kullkraft og annen fossil kraftproduksjon. Hovedmålet til Klima- og skoginitiativet er å redusere klimagassutslipp fra avskoging og skogdegradering i utviklingsland for å muliggjøre et stabilt klima, bevare biologisk mangfold og bærekraftig utvikling.</w:t>
      </w:r>
    </w:p>
    <w:p w14:paraId="1651FD71" w14:textId="77777777" w:rsidR="006D00ED" w:rsidRPr="004B4025" w:rsidRDefault="006D00ED" w:rsidP="004B4025">
      <w:r w:rsidRPr="004B4025">
        <w:t>I tillegg til de internasjonale forpliktelsene omtalt over, har Norge andre klimamål. For 2050 er målet at Norge skal bli et lavutslippssamfunn, og redusere utslippene med 90–95 pst. sammenlignet med utslippsnivået i 1990. Målet er fastsatt i klimaloven. Der defineres lavutslippssamfunn som et samfunn hvor klimagassutslippene, ut fra beste vitenskapelige grunnlag, utslippsutviklingen globalt og nasjonale omstendigheter, er redusert for å motvirke skadelige virkninger av global oppvarming, som beskrevet i Parisavtalens temperaturmål. Ved vurdering av måloppnåelse skal det tas hensyn til effekten av norsk deltakelse i EUs kvotesystem.</w:t>
      </w:r>
    </w:p>
    <w:p w14:paraId="62749E1B" w14:textId="77777777" w:rsidR="006D00ED" w:rsidRPr="004B4025" w:rsidRDefault="006D00ED" w:rsidP="004B4025">
      <w:r w:rsidRPr="004B4025">
        <w:t xml:space="preserve">Regjeringen har også satt et omstillingsmål for hele økonomien i 2030, se omtale i Meld. St. 2 (2021–2022) </w:t>
      </w:r>
      <w:r w:rsidRPr="006D00ED">
        <w:rPr>
          <w:rStyle w:val="kursiv"/>
        </w:rPr>
        <w:t>Revidert nasjonalbudsjett 2022</w:t>
      </w:r>
      <w:r w:rsidRPr="004B4025">
        <w:t>.</w:t>
      </w:r>
    </w:p>
    <w:p w14:paraId="2EE26BA5" w14:textId="77777777" w:rsidR="006D00ED" w:rsidRPr="004B4025" w:rsidRDefault="006D00ED" w:rsidP="004B4025">
      <w:r w:rsidRPr="004B4025">
        <w:t>Regjeringen er i gang med å vurdere nytt norsk mål under Parisavtalen for perioden etter 2030. Regjeringen tar sikte på å legge frem en stortingsmelding om klima for perioden etter 2030 før påske 2025. Klimautvalget 2050 leverte sin rapport, NOU 2023: 25, i oktober 2023. Utvalget hadde som mandat å utrede hvilke veivalg Norge står overfor for å nå målet om å bli et lavutslippssamfunn innen 2050. Rapporten og høringsinnspillene vil bli omtalt og inngå som grunnlag i arbeidet med stortingsmeldingen om klima.</w:t>
      </w:r>
    </w:p>
    <w:p w14:paraId="3F4859C1" w14:textId="77777777" w:rsidR="006D00ED" w:rsidRPr="004B4025" w:rsidRDefault="006D00ED" w:rsidP="004B4025">
      <w:pPr>
        <w:pStyle w:val="Overskrift2"/>
      </w:pPr>
      <w:r w:rsidRPr="004B4025">
        <w:lastRenderedPageBreak/>
        <w:t>Statens fond i Tromsø</w:t>
      </w:r>
    </w:p>
    <w:p w14:paraId="55A81F86" w14:textId="77777777" w:rsidR="006D00ED" w:rsidRPr="004B4025" w:rsidRDefault="006D00ED" w:rsidP="004B4025">
      <w:pPr>
        <w:pStyle w:val="Overskrift3"/>
      </w:pPr>
      <w:r w:rsidRPr="004B4025">
        <w:t>Innledning</w:t>
      </w:r>
    </w:p>
    <w:p w14:paraId="2DCE2C6D" w14:textId="77777777" w:rsidR="006D00ED" w:rsidRPr="004B4025" w:rsidRDefault="006D00ED" w:rsidP="004B4025">
      <w:r w:rsidRPr="004B4025">
        <w:t>Regjeringen varslet i Hurdalsplattformen at det skal bygges sterke kompetansemiljøer i hele landet. Regjeringen vil etablere et nytt statlig fond i Tromsø og med det legge til rette for utvikling av nye kompetansemiljøer i Tromsø og Nord-Norge. Statens fond i Tromsø skal forvaltes av Folketrygdfondet, men ikke være del av Statens pensjonsfond.</w:t>
      </w:r>
    </w:p>
    <w:p w14:paraId="598B15C8" w14:textId="77777777" w:rsidR="006D00ED" w:rsidRPr="004B4025" w:rsidRDefault="006D00ED" w:rsidP="004B4025">
      <w:r w:rsidRPr="004B4025">
        <w:t xml:space="preserve">Regjeringen fremmet 12. april 2024 Prop. 91 L (2023–2024) </w:t>
      </w:r>
      <w:r w:rsidRPr="006D00ED">
        <w:rPr>
          <w:rStyle w:val="kursiv"/>
        </w:rPr>
        <w:t>Lov om Statens fond i Tromsø</w:t>
      </w:r>
      <w:r w:rsidRPr="004B4025">
        <w:t xml:space="preserve">. Lovforslaget tar utgangspunkt i vurderingene i Meld. St. 17 (2022–2023) </w:t>
      </w:r>
      <w:r w:rsidRPr="006D00ED">
        <w:rPr>
          <w:rStyle w:val="kursiv"/>
        </w:rPr>
        <w:t>Statens pensjonsfond</w:t>
      </w:r>
      <w:r w:rsidRPr="004B4025">
        <w:t xml:space="preserve"> </w:t>
      </w:r>
      <w:r w:rsidRPr="006D00ED">
        <w:rPr>
          <w:rStyle w:val="kursiv"/>
        </w:rPr>
        <w:t>2023</w:t>
      </w:r>
      <w:r w:rsidRPr="004B4025">
        <w:t xml:space="preserve"> kapittel 6 om etablering av en ny enhet for statlig kapitalforvaltning i Tromsø. Formålet med etableringen er å bygge kapitalforvaltningsmiljøer i Nord-Norge, mens målet med investeringene av midlene i fondet er å oppnå høyest mulig avkastning til en akseptabel risiko. Begge deler foreslås lovfestet. Investeringsstrategien for det nye fondet reguleres ikke i loven.</w:t>
      </w:r>
    </w:p>
    <w:p w14:paraId="47CF7EBC" w14:textId="77777777" w:rsidR="006D00ED" w:rsidRPr="004B4025" w:rsidRDefault="006D00ED" w:rsidP="004B4025">
      <w:r w:rsidRPr="004B4025">
        <w:t xml:space="preserve">Fondskapitalen vil være et kapitalinnskudd i Folketrygdfondet som finansieres ved statlig opplåning. Regjeringen foreslår et kapitalinnskudd på 15 mrd. kroner, se Prop. 104 S (2023–2024) </w:t>
      </w:r>
      <w:r w:rsidRPr="006D00ED">
        <w:rPr>
          <w:rStyle w:val="kursiv"/>
        </w:rPr>
        <w:t>Tilleggsbevilgninger og omprioriteringer i statsbudsjettet 2024</w:t>
      </w:r>
      <w:r w:rsidRPr="004B4025">
        <w:t>. Finansdepartementet vil fastsette et mandat for forvaltningen av fondet i etterkant av Stortingets eventuelle lovvedtak og vedtak om finansiering.</w:t>
      </w:r>
    </w:p>
    <w:p w14:paraId="7E3DCD68" w14:textId="77777777" w:rsidR="006D00ED" w:rsidRPr="004B4025" w:rsidRDefault="006D00ED" w:rsidP="004B4025">
      <w:pPr>
        <w:pStyle w:val="Overskrift3"/>
      </w:pPr>
      <w:r w:rsidRPr="004B4025">
        <w:t>Investeringsstrategi og forvaltningsmandat</w:t>
      </w:r>
    </w:p>
    <w:p w14:paraId="23FE0A31" w14:textId="77777777" w:rsidR="006D00ED" w:rsidRPr="004B4025" w:rsidRDefault="006D00ED" w:rsidP="004B4025">
      <w:pPr>
        <w:pStyle w:val="Overskrift4"/>
      </w:pPr>
      <w:r w:rsidRPr="004B4025">
        <w:t>Råd fra Folketrygdfondet</w:t>
      </w:r>
    </w:p>
    <w:p w14:paraId="63D9B392" w14:textId="77777777" w:rsidR="006D00ED" w:rsidRPr="004B4025" w:rsidRDefault="006D00ED" w:rsidP="004B4025">
      <w:r w:rsidRPr="004B4025">
        <w:t>Finansdepartementet ba i brev 31. mars 2023 Folketrygdfondet blant annet om å vurdere hvilke markeder som kan være aktuelle å investere i for et nytt fond forvaltet av Folketrygdfondet. Folketrygdfondet anbefalte i brev 15. september 2023 børsnoterte selskaper i Norge og Norden som ikke inngår i referanseindeksen til Statens pensjonsfond Norge (SPN).</w:t>
      </w:r>
      <w:r w:rsidRPr="006D00ED">
        <w:rPr>
          <w:rStyle w:val="skrift-hevet"/>
        </w:rPr>
        <w:footnoteReference w:id="8"/>
      </w:r>
      <w:r w:rsidRPr="004B4025">
        <w:t xml:space="preserve"> Dette vil hovedsakelig være selskaper med lavere markedsverdi enn de selskapene som er i SPNs portefølje. Folketrygdfondet anbefalte også at fordelingen av kapital bør følge av størrelsen på markedene i de ulike landene, målt ved markedsverdier.</w:t>
      </w:r>
    </w:p>
    <w:p w14:paraId="31CAC39A" w14:textId="77777777" w:rsidR="006D00ED" w:rsidRPr="004B4025" w:rsidRDefault="006D00ED" w:rsidP="004B4025">
      <w:r w:rsidRPr="004B4025">
        <w:t xml:space="preserve">Folketrygdfondet fraråder investeringer i unoterte aksjer dersom Folketrygdfondet skal være forvalter av det nye fondet. Folketrygdfondet påpeker at en ny, statlig aktør kan skape overlapp med investeringsuniverset til andre statlige investorer. Staten har i dag allerede betydelig aktivitet rettet mot investeringer i unoterte norske selskaper gjennom blant annet Argentum, Investinor og Nysnø. Folketrygdfondet peker videre på at investeringer i unoterte selskaper krever en annen tilnærming og delvis også annen kompetanse enn investeringer i noterte selskaper. Unoterte selskaper har som regel få aksjonærer, og disse er nært knyttet til den operative driften. Eierskap praktiseres gjerne gjennom investeringsfond («private equity»), hvor verdiskaping skjer gjennom ulike strategier hvor fondet («general partner») tilbyr spisskompetanse. Det kan dreie seg om operative og finansielle strategier som har til hensikt å utløse selskapets potensial gjennom å tilby kompetanse og ressurser i en periode, for deretter å søke en realisasjon gjennom å selge selskapet. Verdiskapingsstrategier </w:t>
      </w:r>
      <w:r w:rsidRPr="004B4025">
        <w:lastRenderedPageBreak/>
        <w:t>kan omfatte forretningsutvikling, optimalisering av verdikjede, fusjoner og oppkjøp («M&amp;A»), finansiell struktur mm. Dette er forvalterkompetanse som Folketrygdfondet ikke besitter.</w:t>
      </w:r>
    </w:p>
    <w:p w14:paraId="4ABEC36F" w14:textId="77777777" w:rsidR="006D00ED" w:rsidRPr="004B4025" w:rsidRDefault="006D00ED" w:rsidP="004B4025">
      <w:r w:rsidRPr="004B4025">
        <w:t>I brev 7. desember 2023 ba departementet Folketrygdfondet om ytterligere vurderinger av hvordan et forvaltningsmandat for fondet kan innrettes, med utgangspunkt i Folketrygdfondets anbefalinger i brev 15. september 2023. Folketrygdfondet ble blant annet bedt om å foreslå en markedsvektet referanseindeks med utgangspunkt i at indeksen bør settes sammen med sikte på at investeringene skal spres, at forvaltningen skal kunne gjennomføres kostnadseffektivt, at indeksen må være egnet til å måle resultatene som oppnås i forvaltningen og uten overlapp med aksjeindeksen for SPN. Folketrygdfondet ble også bedt om å redegjøre for hva det anser vil være hensiktsmessige risikorammer for forvaltningen, herunder hva som anses som en hensiktsmessig grad av aktiv forvaltning.</w:t>
      </w:r>
    </w:p>
    <w:p w14:paraId="135C6706" w14:textId="77777777" w:rsidR="006D00ED" w:rsidRPr="004B4025" w:rsidRDefault="006D00ED" w:rsidP="004B4025">
      <w:r w:rsidRPr="004B4025">
        <w:t>I brev 15. februar 2024 anbefalte Folketrygdfondet at referanseindeksen tar utgangpunkt i indeksen VINX Small Cap, levert av Nasdaq, justert for selskaper som inngår i referanseindeksen for SPN.</w:t>
      </w:r>
      <w:r w:rsidRPr="006D00ED">
        <w:rPr>
          <w:rStyle w:val="skrift-hevet"/>
        </w:rPr>
        <w:footnoteReference w:id="9"/>
      </w:r>
      <w:r w:rsidRPr="004B4025">
        <w:t xml:space="preserve"> Nasdaq utarbeider i dag SPN-indeksen for danske, svenske og finske aksjer og har derfor informasjon om hvilke utstedere som ikke skal inngå i indeksen for Statens fond i Tromsø. Folketrygdfondet har lagt vekt på at indeksen bare bør inneholde aksjer som er fritt omsettelige. Indeksen bør baseres på anerkjent metodikk og transparente kriterier. Behovet for uavhengighet tilsier at indeksleverandøren ikke bør være en bank eller et meglerhus. Indeksen bør videre være utbyttejustert for investor med norsk skatteposisjon, tilsvarende som for SPNs referanseindeks.</w:t>
      </w:r>
    </w:p>
    <w:p w14:paraId="5AE901A8" w14:textId="77777777" w:rsidR="006D00ED" w:rsidRPr="004B4025" w:rsidRDefault="006D00ED" w:rsidP="004B4025">
      <w:r w:rsidRPr="004B4025">
        <w:t>Indeksen Folketrygdfondet foreslår består per februar 2024 av 344 selskaper. Svenske selskaper vil utgjøre om lag 50 pst. av indeksen, danske i overkant av 20 pst., finske og norske selskaper om lag ti pst. hver, og islandske i overkant av fem pst. Om lag halvparten av selskapene vil ha en markedsverdi på mellom én og fire mrd. kroner.</w:t>
      </w:r>
    </w:p>
    <w:p w14:paraId="37F177E0" w14:textId="77777777" w:rsidR="006D00ED" w:rsidRPr="004B4025" w:rsidRDefault="006D00ED" w:rsidP="004B4025">
      <w:r w:rsidRPr="004B4025">
        <w:t>Folketrygdfondet foreslår at rammen for avvik fra referanseindeksen, såkalt aktiv forvaltning, settes til fem prosentenheter målt med forventet relativ volatilitet. Folketrygdfondet mener en slik ramme vil være tilstrekkelig for å gjennomføre en meningsfull og handlebar aktiv forvaltning.</w:t>
      </w:r>
    </w:p>
    <w:p w14:paraId="4590B127" w14:textId="77777777" w:rsidR="006D00ED" w:rsidRPr="004B4025" w:rsidRDefault="006D00ED" w:rsidP="004B4025">
      <w:pPr>
        <w:pStyle w:val="Overskrift4"/>
      </w:pPr>
      <w:r w:rsidRPr="004B4025">
        <w:t>Høringsinnspill</w:t>
      </w:r>
    </w:p>
    <w:p w14:paraId="5AE90AC5" w14:textId="77777777" w:rsidR="006D00ED" w:rsidRPr="004B4025" w:rsidRDefault="006D00ED" w:rsidP="004B4025">
      <w:r w:rsidRPr="004B4025">
        <w:t>Flere av innspillene som kom inn under høringen av forslaget til lov om Statens fond i Tromsø omhandler investeringsuniverset Finansdepartementet skal fastsette for fondet. I flere av disse innspillene anbefales det at fondet i Tromsø skal kunne investeres i unoterte aksjer samt i bedrifter i Nord-Norge.</w:t>
      </w:r>
    </w:p>
    <w:p w14:paraId="394F0D18" w14:textId="77777777" w:rsidR="006D00ED" w:rsidRPr="006D00ED" w:rsidRDefault="006D00ED" w:rsidP="004B4025">
      <w:pPr>
        <w:rPr>
          <w:rStyle w:val="kursiv"/>
        </w:rPr>
      </w:pPr>
      <w:r w:rsidRPr="006D00ED">
        <w:rPr>
          <w:rStyle w:val="kursiv"/>
        </w:rPr>
        <w:t xml:space="preserve">Norinnova Forvaltning AS </w:t>
      </w:r>
      <w:r w:rsidRPr="004B4025">
        <w:t>og</w:t>
      </w:r>
      <w:r w:rsidRPr="006D00ED">
        <w:rPr>
          <w:rStyle w:val="kursiv"/>
        </w:rPr>
        <w:t xml:space="preserve"> Norinnova Invest AS</w:t>
      </w:r>
      <w:r w:rsidRPr="004B4025">
        <w:t xml:space="preserve"> foreslår bl.a. «…et todelt mandat på et tidligfasefond og et fond for unoterte og/børsnoterte aksjer».</w:t>
      </w:r>
    </w:p>
    <w:p w14:paraId="28B63048" w14:textId="77777777" w:rsidR="006D00ED" w:rsidRPr="004B4025" w:rsidRDefault="006D00ED" w:rsidP="004B4025">
      <w:r w:rsidRPr="004B4025">
        <w:t>Norinnova skriver videre at «[d]et er stort behov for aktiv og kompetent egenkapital for å utvikle fremtidige høyteknologiske vekstbedrifter i landsdelen. I første rekke er behovet størst for et nytt Såkornfond med statlig kapital og risikoavlastning etter samme modell som tidligere».</w:t>
      </w:r>
    </w:p>
    <w:p w14:paraId="7066F679" w14:textId="77777777" w:rsidR="006D00ED" w:rsidRPr="006D00ED" w:rsidRDefault="006D00ED" w:rsidP="004B4025">
      <w:pPr>
        <w:rPr>
          <w:rStyle w:val="kursiv"/>
        </w:rPr>
      </w:pPr>
      <w:r w:rsidRPr="006D00ED">
        <w:rPr>
          <w:rStyle w:val="kursiv"/>
        </w:rPr>
        <w:t>Næringsforeningen i Tromsøregionen</w:t>
      </w:r>
      <w:r w:rsidRPr="004B4025">
        <w:t xml:space="preserve"> skriver at «[d]ersom målet med fondet er å styrke det regionale næringslivet og gi gode ringvirkninger, bør også fondet ha mulighet til å investere i unoterte </w:t>
      </w:r>
      <w:r w:rsidRPr="004B4025">
        <w:lastRenderedPageBreak/>
        <w:t>aktiva, da det er et fåtall av selskaper i det nordlige Norge og Norden som er notert på børs» og at «[e]t velutviklet kapitalforvaltningsfond kan bidra til økonomisk vekst i det nordlige Norge gjennom å være en katalysator for investeringer».</w:t>
      </w:r>
    </w:p>
    <w:p w14:paraId="390A6244" w14:textId="77777777" w:rsidR="006D00ED" w:rsidRPr="006D00ED" w:rsidRDefault="006D00ED" w:rsidP="004B4025">
      <w:pPr>
        <w:rPr>
          <w:rStyle w:val="kursiv"/>
        </w:rPr>
      </w:pPr>
      <w:r w:rsidRPr="006D00ED">
        <w:rPr>
          <w:rStyle w:val="kursiv"/>
        </w:rPr>
        <w:t>Næringsforeningen i Trondheimsregionen</w:t>
      </w:r>
      <w:r w:rsidRPr="004B4025">
        <w:t xml:space="preserve"> «… er enig med Finansdepartementets arbeidsgruppe og finanskomiteen i at det bør etableres nye mandater for investeringer i unoterte aksjer, men mener dette bør skje som ledd i den bredere vurdering av dette spørsmål som nå skjer i Finansdepartementet».</w:t>
      </w:r>
    </w:p>
    <w:p w14:paraId="5E688A2A" w14:textId="77777777" w:rsidR="006D00ED" w:rsidRPr="006D00ED" w:rsidRDefault="006D00ED" w:rsidP="004B4025">
      <w:pPr>
        <w:rPr>
          <w:rStyle w:val="kursiv"/>
        </w:rPr>
      </w:pPr>
      <w:r w:rsidRPr="006D00ED">
        <w:rPr>
          <w:rStyle w:val="kursiv"/>
        </w:rPr>
        <w:t>Troms fylkeskommune</w:t>
      </w:r>
      <w:r w:rsidRPr="004B4025">
        <w:t xml:space="preserve"> «… deler konklusjonen fra arbeidsgrupperapporten om Statlig Kapitalforvaltning i Tromsø, som mente at det trolig ville være lettere å finne nisjer der staten ikke allerede er til stede, i det unoterte markedet …» og anser videre at «…det er gode grunner til å gi Statens fond i Tromsø et investeringsmandat som også omfatter unoterte investeringer».</w:t>
      </w:r>
    </w:p>
    <w:p w14:paraId="6B8967B0" w14:textId="77777777" w:rsidR="006D00ED" w:rsidRPr="006D00ED" w:rsidRDefault="006D00ED" w:rsidP="004B4025">
      <w:pPr>
        <w:rPr>
          <w:rStyle w:val="kursiv"/>
        </w:rPr>
      </w:pPr>
      <w:r w:rsidRPr="006D00ED">
        <w:rPr>
          <w:rStyle w:val="kursiv"/>
        </w:rPr>
        <w:t>Tromsø kommune</w:t>
      </w:r>
      <w:r w:rsidRPr="004B4025">
        <w:t xml:space="preserve"> mener at «… det i framtida bør åpnes for at den statlige kapitalforvaltninga [i Tromsø] også skal kunne investere i det unoterte markedet».</w:t>
      </w:r>
    </w:p>
    <w:p w14:paraId="115BC380" w14:textId="77777777" w:rsidR="006D00ED" w:rsidRPr="004B4025" w:rsidRDefault="006D00ED" w:rsidP="004B4025">
      <w:r w:rsidRPr="006D00ED">
        <w:rPr>
          <w:rStyle w:val="kursiv"/>
        </w:rPr>
        <w:t>Universitetet i Tromsø</w:t>
      </w:r>
      <w:r w:rsidRPr="004B4025">
        <w:t xml:space="preserve"> understreker at «… de vurderingene som Folketrygdfondet selv har gjort med det premiss at de selv skal være forvalter framstår som gjennomtenkte og gjennomførbare» samt at Folketrygdfondets vurdering av at «…et investeringsunivers i det unoterte ikke passer deres kompetanse og øvrige virksomhet er plausibelt».</w:t>
      </w:r>
    </w:p>
    <w:p w14:paraId="0867C305" w14:textId="77777777" w:rsidR="006D00ED" w:rsidRPr="004B4025" w:rsidRDefault="006D00ED" w:rsidP="004B4025">
      <w:pPr>
        <w:pStyle w:val="Overskrift4"/>
      </w:pPr>
      <w:r w:rsidRPr="004B4025">
        <w:t>Departementets vurderinger</w:t>
      </w:r>
    </w:p>
    <w:p w14:paraId="0FB14F2A" w14:textId="77777777" w:rsidR="006D00ED" w:rsidRPr="004B4025" w:rsidRDefault="006D00ED" w:rsidP="004B4025">
      <w:pPr>
        <w:pStyle w:val="avsnitt-undertittel"/>
      </w:pPr>
      <w:r w:rsidRPr="004B4025">
        <w:t>Investeringsunivers og referanseindeks</w:t>
      </w:r>
    </w:p>
    <w:p w14:paraId="2036C884" w14:textId="77777777" w:rsidR="006D00ED" w:rsidRPr="004B4025" w:rsidRDefault="006D00ED" w:rsidP="004B4025">
      <w:r w:rsidRPr="004B4025">
        <w:t xml:space="preserve">Formålet med investeringene i Statens fond i Tromsø skal være høyest mulig avkastning gitt akseptabel risiko. Det er ikke et mål at fondet skal bidra med statlig kapitaltilgang for nordnorske selskaper spesifikt, jf. omtale i Prop. 91 L (2023–2024) </w:t>
      </w:r>
      <w:r w:rsidRPr="006D00ED">
        <w:rPr>
          <w:rStyle w:val="kursiv"/>
        </w:rPr>
        <w:t>Lov om Statens fond i Tromsø</w:t>
      </w:r>
      <w:r w:rsidRPr="004B4025">
        <w:t>.</w:t>
      </w:r>
    </w:p>
    <w:p w14:paraId="70B723A7" w14:textId="77777777" w:rsidR="006D00ED" w:rsidRPr="004B4025" w:rsidRDefault="006D00ED" w:rsidP="004B4025">
      <w:r w:rsidRPr="004B4025">
        <w:t xml:space="preserve">Finansdepartementet skrev i Meld. St. 17 (2022–2023) </w:t>
      </w:r>
      <w:r w:rsidRPr="006D00ED">
        <w:rPr>
          <w:rStyle w:val="kursiv"/>
        </w:rPr>
        <w:t>Statens pensjonsfond 2023</w:t>
      </w:r>
      <w:r w:rsidRPr="004B4025">
        <w:t xml:space="preserve"> at en forutsetning for å bruke Folketrygdfondet som forvalter er at Folketrygdfondet skal kunne bygge på sin opparbeidede kompetanse. Også arbeidsgruppen som vurderte hvordan en ny statlig kapitalforvaltningsvirksomhet i Tromsø kan etableres, la vekt på at valg av forvalter og investeringsunivers må ses i sammenheng.</w:t>
      </w:r>
    </w:p>
    <w:p w14:paraId="3CDFA43F" w14:textId="77777777" w:rsidR="006D00ED" w:rsidRPr="004B4025" w:rsidRDefault="006D00ED" w:rsidP="004B4025">
      <w:r w:rsidRPr="004B4025">
        <w:t>Folketrygdfondet fraråder investeringer i unoterte aksjer dersom Folketrygdfondet skal være forvalter, med bakgrunn i at dette investeringsområdet i stor grad er dekket av andre statlige kapitalforvaltere (herunder Investinor, Argentum og Nysnø) og krever kompetanse Folketrygdfondet ikke har.</w:t>
      </w:r>
    </w:p>
    <w:p w14:paraId="6AACD1FC" w14:textId="77777777" w:rsidR="006D00ED" w:rsidRPr="004B4025" w:rsidRDefault="006D00ED" w:rsidP="004B4025">
      <w:r w:rsidRPr="004B4025">
        <w:t>Finansdepartementet understreker at investeringer i unoterte selskaper skiller seg vesentlig fra investeringer i noterte selskaper og at valg av forvalter må ses i sammenheng med valg av investeringsunivers. Departementet deler Folketrygdfondets vurderinger og legger opp til at Statens fond i Tromsø etableres med et investeringsunivers bestående av noterte selskaper, som er det investeringsområdet Folketrygdfondet har kompetanse på. Fordelingen av investeringene skal følge av markedenes størrelse. Når det er høstet noe erfaring vil det være naturlig å evaluere investeringsstrategien, herunder om investeringsuniverset bør justeres.</w:t>
      </w:r>
    </w:p>
    <w:p w14:paraId="0300AD3B" w14:textId="77777777" w:rsidR="006D00ED" w:rsidRPr="004B4025" w:rsidRDefault="006D00ED" w:rsidP="004B4025">
      <w:r w:rsidRPr="004B4025">
        <w:lastRenderedPageBreak/>
        <w:t>Som for Statens pensjonsfond anser Finansdepartementet at investeringsstrategien for forvaltningen av fondet i Tromsø bør ta utgangspunkt i målet om høyest mulig avkastning til en akseptabel risiko, fondets særtrekk og antagelser om hvordan finansmarkedene fungerer. I tillegg har det vært et hensyn at overlapp med Statens pensjonsfond skal begrenses.</w:t>
      </w:r>
    </w:p>
    <w:p w14:paraId="4C026D80" w14:textId="77777777" w:rsidR="006D00ED" w:rsidRPr="004B4025" w:rsidRDefault="006D00ED" w:rsidP="004B4025">
      <w:r w:rsidRPr="004B4025">
        <w:t>Investeringsstrategien for fondet vil defineres i forvaltningsmandatet og uttrykkes blant annet gjennom sammensetningen av referanseindeksen. I tråd med anbefalingen fra Folketrygdfondet legger Finansdepartementet opp til at fondets referanseindeks skal være en skreddersydd indeks med utgangpunkt i aksjeindeksen VINX Small Cap, justert for selskapene som inngår i SPNs referanseindeks. Departementet anser at denne indeksen i stor grad tilfredsstiller de krav som bør settes til en egnet referanseindeks, jf. omtalen i avsnitt 3.6.2.1.</w:t>
      </w:r>
    </w:p>
    <w:p w14:paraId="142FA2C5" w14:textId="77777777" w:rsidR="006D00ED" w:rsidRPr="004B4025" w:rsidRDefault="006D00ED" w:rsidP="004B4025">
      <w:r w:rsidRPr="004B4025">
        <w:t>Børsnoterte selskaper i Norge og Norden inngår i investeringsuniversene for SPN og Statens pensjonsfond utland (SPU). Flere statlige fond i de samme markedene er i utgangspunktet ineffektivt. I etableringen av Statens fond i Tromsø har hensynet til etablering av et nytt miljø i Nord-Norge veid tyngre.</w:t>
      </w:r>
    </w:p>
    <w:p w14:paraId="02840CD4" w14:textId="77777777" w:rsidR="006D00ED" w:rsidRPr="004B4025" w:rsidRDefault="006D00ED" w:rsidP="004B4025">
      <w:r w:rsidRPr="004B4025">
        <w:t>Overlapp mellom SPN og Statens fond i Tromsø søkes unngått ved at referanseindeksen for de to fondene ikke skal inneholde de samme selskapene. Det vil likevel være mulig at begge fondene investeres i samme selskap, da Folketrygdfondet i forvaltningen vil ha mulighet til å avvike fra referanseindeksene. Departementet legger opp til at det skal tas inn bestemmelser i forvaltningsmandatet om at eventuelle transaksjoner mellom de to fondene skal skje på markedsmessige vilkår.</w:t>
      </w:r>
    </w:p>
    <w:p w14:paraId="1EECC968" w14:textId="77777777" w:rsidR="006D00ED" w:rsidRPr="004B4025" w:rsidRDefault="006D00ED" w:rsidP="004B4025">
      <w:pPr>
        <w:pStyle w:val="avsnitt-undertittel"/>
      </w:pPr>
      <w:r w:rsidRPr="004B4025">
        <w:t>Avkastning og risiko</w:t>
      </w:r>
    </w:p>
    <w:p w14:paraId="7CF74A96" w14:textId="77777777" w:rsidR="006D00ED" w:rsidRPr="004B4025" w:rsidRDefault="006D00ED" w:rsidP="004B4025">
      <w:r w:rsidRPr="004B4025">
        <w:t>Folketrygdfondet har beregnet at den årlige avkastningen for nordiske små og mellomstore selskaper i perioden 2009–2023 har vært om lag 15–16 pst. Den risikojusterte avkastningen har vært god i den analyserte perioden. Folketrygdfondet understreket samtidig at evalueringsperioden er kort. Finansdepartementet vil peke på at investeringer i aksjer innebærer risiko, og at historisk avkastning ikke er noen garanti for fremtidig avkastning. Den beregnede avkastningen i perioden 2009–2023 kan synes å være høyere enn hva som kan forventes på lang sikt. Det er også risiko forbundet med etableringen av et nytt investeringsmiljø. Fondets resultater etter kostnader vil trolig være negative i oppbyggingsfasen, blant annet på grunn av oppstartskostnader og at det vil ta noe tid før fondet er fullinvestert i markedet. På sikt legger departementet imidlertid til grunn at fondet vil gi positiv avkastning for staten.</w:t>
      </w:r>
    </w:p>
    <w:p w14:paraId="35F548FD" w14:textId="77777777" w:rsidR="006D00ED" w:rsidRPr="004B4025" w:rsidRDefault="006D00ED" w:rsidP="004B4025">
      <w:pPr>
        <w:pStyle w:val="avsnitt-undertittel"/>
      </w:pPr>
      <w:r w:rsidRPr="004B4025">
        <w:t>Aktiv forvaltning</w:t>
      </w:r>
    </w:p>
    <w:p w14:paraId="1DFDEC5A" w14:textId="77777777" w:rsidR="006D00ED" w:rsidRPr="004B4025" w:rsidRDefault="006D00ED" w:rsidP="004B4025">
      <w:r w:rsidRPr="004B4025">
        <w:t>Departementet anser at det på samme måte som for SPN er hensiktsmessig at Statens fond i Tromsø forvaltes med et visst innslag av aktiv forvaltning. Det vil innebære at Folketrygdfondet kan la investeringsporteføljens sammensetning avvike fra sammensetningen av referanseindeksen. Hensikten er både å legge til rette for en kostnadseffektiv gjennomføring av forvaltningen og å utnytte særtrekk ved fondet, som blant annet at fondet vil ha en lang investeringshorisont, til å oppnå meravkastning.</w:t>
      </w:r>
    </w:p>
    <w:p w14:paraId="3160F563" w14:textId="77777777" w:rsidR="006D00ED" w:rsidRPr="004B4025" w:rsidRDefault="006D00ED" w:rsidP="004B4025">
      <w:r w:rsidRPr="004B4025">
        <w:t xml:space="preserve">Rammen for aktiv forvaltning uttrykkes gjennom en grense for forventet relativ volatilitet. Forventet relativ volatilitet er et mål på hvor stor avkastningsforskjell som må forventes mellom fondets </w:t>
      </w:r>
      <w:r w:rsidRPr="004B4025">
        <w:lastRenderedPageBreak/>
        <w:t>portefølje og referanseindeksen i et normalår. For SPN er denne grensen satt til 3 prosentenheter. Departementet mener den aktuelle referanseindeksen for Statens fond i Tromsø, med relativt mange små selskaper, kan tilsi behov for en noe større ramme enn dette. Hensynet til lave transaksjonskostnader kan blant annet tilsi at forvalter vil velge å ha et lavere antall aksjer i porteføljen enn i referanseindeksen. At fondet i Tromsø bare skal investeres i aksjer, mens SPNs referanseindeks også består av 40 pst. obligasjoner, tilsier også behov for en større ramme, blant annet fordi avkastningen av en aksjeindeks normalt svinger noe mer enn en indeks bestående av både aksjer og obligasjoner, og den absolutte volatiliteten påvirker den relative volatiliteten slik den beregnes. Finansdepartementet legger i tråd med Folketrygdfondets forslag opp til at grensen for forventet relativ volatilitet settes til fem prosentenheter for Statens fond i Tromsø.</w:t>
      </w:r>
    </w:p>
    <w:p w14:paraId="6FB2B5BF" w14:textId="77777777" w:rsidR="006D00ED" w:rsidRPr="004B4025" w:rsidRDefault="006D00ED" w:rsidP="004B4025">
      <w:r w:rsidRPr="004B4025">
        <w:t>Folketrygdfondet vil ikke fastsette sin investeringsstrategi for fondet i Tromsø før fondet er etablert. Den foreslåtte risikorammen gir rom for ulike operative strategier. Departementet legger opp til at rammen for aktiv forvaltning skal evalueres og eventuelt justeres når fondet er tilstrekkelig etablert og det er høstet noe erfaring.</w:t>
      </w:r>
    </w:p>
    <w:p w14:paraId="35F357F9" w14:textId="77777777" w:rsidR="006D00ED" w:rsidRPr="004B4025" w:rsidRDefault="006D00ED" w:rsidP="004B4025">
      <w:pPr>
        <w:pStyle w:val="Overskrift3"/>
      </w:pPr>
      <w:r w:rsidRPr="004B4025">
        <w:t>Organisering</w:t>
      </w:r>
    </w:p>
    <w:p w14:paraId="5382C166" w14:textId="77777777" w:rsidR="006D00ED" w:rsidRPr="004B4025" w:rsidRDefault="006D00ED" w:rsidP="004B4025">
      <w:r w:rsidRPr="004B4025">
        <w:t>Folketrygdfondet er et særlovselskap underlagt Finansdepartementet og forvalter i dag SPN. I tråd med lov om Folketrygdfondet kan Folketrygdfondet også utføre andre forvalteroppdrag for departementet. Et eksempel på slike oppdrag er forvaltningen av Statens obligasjonsfond, som ble opprettet som et likviditetstiltak under finanskrisen i 2009 og gjenopprettet i 2020 i forbindelse med koronapandemien. Statens obligasjonsfond er ikke del av Statens pensjonsfond.</w:t>
      </w:r>
    </w:p>
    <w:p w14:paraId="5A424D01" w14:textId="77777777" w:rsidR="006D00ED" w:rsidRPr="004B4025" w:rsidRDefault="006D00ED" w:rsidP="004B4025">
      <w:r w:rsidRPr="004B4025">
        <w:t>Departementet legger opp til at Statens fond i Tromsø etableres etter modell av Statens pensjonsfond og Statens obligasjonsfond og at forvaltningen legges til Folketrygdfondet. Det innebærer at Statens fond i Tromsø ikke vil ha et eget styre eller en egen administrasjon.</w:t>
      </w:r>
    </w:p>
    <w:p w14:paraId="3C910F3B" w14:textId="77777777" w:rsidR="006D00ED" w:rsidRPr="004B4025" w:rsidRDefault="006D00ED" w:rsidP="004B4025">
      <w:r w:rsidRPr="004B4025">
        <w:t>Kapitalen i Statens fond i Tromsø fastsettes etter vedtak i Stortinget. Fondet vil plasseres som et separat innskudd i Folketrygdfondet, som i eget navn skal investere midlene på markedsmessige vilkår og i henhold til et mandat fastsatt av Finansdepartementet.</w:t>
      </w:r>
    </w:p>
    <w:p w14:paraId="24022B8B" w14:textId="77777777" w:rsidR="006D00ED" w:rsidRPr="004B4025" w:rsidRDefault="006D00ED" w:rsidP="004B4025">
      <w:r w:rsidRPr="004B4025">
        <w:t>Folketrygdfondet vil bli instruert om å opprette kontor i Tromsø dersom Stortinget gir sin tilslutning til bevilgning av fondskapitalen. Hvordan forvaltningen for øvrig skal organiseres, bør overlates til Folketrygdfondet.</w:t>
      </w:r>
    </w:p>
    <w:p w14:paraId="024D3690" w14:textId="77777777" w:rsidR="006D00ED" w:rsidRPr="004B4025" w:rsidRDefault="006D00ED" w:rsidP="004B4025">
      <w:r w:rsidRPr="004B4025">
        <w:t>Folketrygdfondet skrev i brev til Finansdepartementet 15. september 2023 at det vil ta tid å bygge opp en ny enhet i Tromsø, da det ikke eksisterer et bredt kapitalforvaltningsmiljø der i dag. Dersom det bevilges midler i forbindelse med Stortingets behandling av revidert budsjett i juni 2024, vil etablering av en enhet i Tromsø kunne igangsettes høsten 2024. Oppbygging av en portefølje vil kunne starte når tilstrekkelig nøkkelpersonell i Tromsø er på plass. Folketrygdfondet anslår dette å være tidligst i første halvår 2025.</w:t>
      </w:r>
    </w:p>
    <w:p w14:paraId="6732D53A" w14:textId="77777777" w:rsidR="006D00ED" w:rsidRPr="004B4025" w:rsidRDefault="006D00ED" w:rsidP="004B4025">
      <w:r w:rsidRPr="004B4025">
        <w:t xml:space="preserve">Departementet understreker at kapitalforvaltning ikke er en arbeidsintensiv næring, og at det derfor trolig kun er behov for et begrenset antall ansatte for å forvalte det nye fondet. For å kunne etablere et bærekraftig miljø mener Folketrygdfondet det er nødvendig med en minimumsbemanning som er bosatt i regionen. I en startfase vil det være nødvendig å bygge på kompetanse og støttefunksjoner som allerede er etablert i Folketrygdfondet. Folketrygdfondet skriver at det vil være naturlig å </w:t>
      </w:r>
      <w:r w:rsidRPr="004B4025">
        <w:lastRenderedPageBreak/>
        <w:t>prioritere arbeidet med å rekruttere en leder for enheten i Tromsø og porteføljeforvaltere. Lederen skal rapportere til Folketrygdfondets administrerende direktør. Forutsatt investeringer i noterte markeder og at en ny enhet skal bidra til målsettingen om å styrke kapitalforvaltningsmiljøene i nord, vurderer Folketrygdfondet at det trengs en minimumsbemanning på fem personer i Tromsø. På usikkert grunnlag antar Folketrygdfondet at en bemanning på 8–15 personer i Tromsø på sikt vil være tilstrekkelig til å utføre oppdraget på en hensiktsmessig måte.</w:t>
      </w:r>
    </w:p>
    <w:p w14:paraId="242B04A4" w14:textId="77777777" w:rsidR="006D00ED" w:rsidRPr="004B4025" w:rsidRDefault="006D00ED" w:rsidP="004B4025">
      <w:pPr>
        <w:pStyle w:val="Overskrift3"/>
      </w:pPr>
      <w:r w:rsidRPr="004B4025">
        <w:t>Finansiering</w:t>
      </w:r>
    </w:p>
    <w:p w14:paraId="215DC7A5" w14:textId="77777777" w:rsidR="006D00ED" w:rsidRPr="004B4025" w:rsidRDefault="006D00ED" w:rsidP="004B4025">
      <w:r w:rsidRPr="004B4025">
        <w:t>Finansdepartementet legger opp til at fondet etableres med en ramme på 15 mrd. kroner, som kan vurderes økt opp mot 30 mrd. kroner når det er høstet noe erfaring.</w:t>
      </w:r>
    </w:p>
    <w:p w14:paraId="25C0C408" w14:textId="77777777" w:rsidR="006D00ED" w:rsidRPr="004B4025" w:rsidRDefault="006D00ED" w:rsidP="004B4025">
      <w:r w:rsidRPr="004B4025">
        <w:t>Departementet legger videre opp til at fondet skal plasseres som et separat kapitalinnskudd i Folketrygdfondet. I likhet med det som gjaldt for Statens obligasjonsfond, legges det opp til at finansieringen av fondet skal skje ved opptak av statslån.</w:t>
      </w:r>
    </w:p>
    <w:p w14:paraId="6F2D3E7F" w14:textId="77777777" w:rsidR="006D00ED" w:rsidRPr="004B4025" w:rsidRDefault="006D00ED" w:rsidP="004B4025">
      <w:r w:rsidRPr="004B4025">
        <w:t>Lånetransaksjoner er formuesomplasseringer og prinsipielt sett å betrakte som utlån fra statskassen, og finansieres ved at staten tar opp lån. Normalt må følgende to vilkår være oppfylt for at noe skal kunne budsjetteres som lånetransaksjon og føres på 90-post:</w:t>
      </w:r>
      <w:r w:rsidRPr="006D00ED">
        <w:rPr>
          <w:rStyle w:val="skrift-hevet"/>
        </w:rPr>
        <w:footnoteReference w:id="10"/>
      </w:r>
      <w:r w:rsidRPr="004B4025">
        <w:t xml:space="preserve"> i) tiltaket må gi en forventet avkastning som svarer til risikoen ved plasseringen, og ii) avkastningen må være finansiell og stamme fra inntekter i et marked.</w:t>
      </w:r>
    </w:p>
    <w:p w14:paraId="35C374F0" w14:textId="77777777" w:rsidR="006D00ED" w:rsidRPr="004B4025" w:rsidRDefault="006D00ED" w:rsidP="004B4025">
      <w:r w:rsidRPr="004B4025">
        <w:t>For at en plassering skal gi tilstrekkelig finansiell avkastning, må staten kunne forvente å få like godt betalt for risikotaking som det en finansiell investor ville ha krevd i samme situasjon. At private investorer deltar i en finansiering på samme vilkår som staten, er normalt et argument for at investeringen kan anses som markedsmessig og dermed svare til risikoen ved plasseringen. Dette gjelder blant annet når staten deltar i emisjoner i børsnoterte selskaper på lik linje som andre investorer eller kjøper børsnoterte aksjer i annenhåndsmarkedet. Insentivene for en privat medinvestor til å gjøre markedsmessige vurderinger kan imidlertid svekkes av for eksempel en forventning om at det vil være krevende for staten å la et selskap gå konkurs. I tråd med forslag fra Folketrygdfondet legger departementet opp til en øvre grense for Folketrygdfondets eierandeler i de selskapene Statens fond i Tromsø er investert i på fem pst., for å understreke at fondet er en finansiell og ikke en strategisk investor. Når fondets eierandeler i selskapene er begrenset, anser departementet at børsnoterte investeringer gjennomført av Statens fond i Tromsø ikke vil ha negativ effekt på de øvrige investorenes insentiver til å gjøre markedsmessige vurderinger.</w:t>
      </w:r>
    </w:p>
    <w:p w14:paraId="2669FD1F" w14:textId="77777777" w:rsidR="006D00ED" w:rsidRPr="004B4025" w:rsidRDefault="006D00ED" w:rsidP="004B4025">
      <w:r w:rsidRPr="004B4025">
        <w:t>Departementet anser at så lenge fondet i Tromsø bare investeres i noterte markeder, og med begrensninger på eierandelene som foreslått, kan statens innskudd i fondet budsjetteres som 90-post («under streken») og finansieres ved statlig låneopptak. Dersom investeringsuniverset på sikt utvides til også å omfatte unoterte investeringer, må dette vurderes på nytt.</w:t>
      </w:r>
    </w:p>
    <w:p w14:paraId="4B20513F" w14:textId="77777777" w:rsidR="006D00ED" w:rsidRPr="004B4025" w:rsidRDefault="006D00ED" w:rsidP="004B4025">
      <w:pPr>
        <w:pStyle w:val="Overskrift3"/>
      </w:pPr>
      <w:r w:rsidRPr="004B4025">
        <w:t>Økonomiske og administrative konsekvenser</w:t>
      </w:r>
    </w:p>
    <w:p w14:paraId="31D9C690" w14:textId="77777777" w:rsidR="006D00ED" w:rsidRPr="004B4025" w:rsidRDefault="006D00ED" w:rsidP="004B4025">
      <w:r w:rsidRPr="004B4025">
        <w:t xml:space="preserve">Departementet foreslår at fondet etableres med en ramme på inntil 15 mrd. kroner som foreslås bevilget under kap. 1600 Finansdepartementet, ny post 95 Kapitalinnskudd, Statens fond i Tromsø. </w:t>
      </w:r>
      <w:r w:rsidRPr="004B4025">
        <w:lastRenderedPageBreak/>
        <w:t>Målet med investeringene skal være høyest mulig avkastning til akseptabel risiko. I en oppbyggingsfase forventes avkastningen etter kostnader å være negativ. På sikt ventes fondet å gi positiv avkastning for staten. Avkastningen på investeringene vil løpende bli tillagt fondskapitalen.</w:t>
      </w:r>
    </w:p>
    <w:p w14:paraId="0AA352A4" w14:textId="77777777" w:rsidR="006D00ED" w:rsidRPr="004B4025" w:rsidRDefault="006D00ED" w:rsidP="004B4025">
      <w:r w:rsidRPr="004B4025">
        <w:t>Departementet antar at de første investeringene i markedet gjøres i 2025, og at det deretter skjer en gradvis opptrapping. Takten i oppbyggingen vil bestemmes av den tilgjengelige likviditeten i markedet. Folketrygdfondet anslår at fondets størrelse kan vokse til om lag 10 mrd. kroner etter ett år. Det foreslås at fondet finansieres med statlige låneopptak, men ettersom det antas å bli lav eller ingen investeringsaktivitet i 2024, vil det ikke være behov for å utvide lånefullmaktene Stortinget har gitt for 2024.</w:t>
      </w:r>
      <w:r w:rsidRPr="006D00ED">
        <w:rPr>
          <w:rStyle w:val="skrift-hevet"/>
        </w:rPr>
        <w:footnoteReference w:id="11"/>
      </w:r>
      <w:r w:rsidRPr="004B4025">
        <w:t xml:space="preserve"> Fondets anslåtte trekk på innskutt kapital vil inngå i beregningen av behovet for lånefullmakter i 2025.</w:t>
      </w:r>
    </w:p>
    <w:p w14:paraId="36A60644" w14:textId="77777777" w:rsidR="006D00ED" w:rsidRPr="004B4025" w:rsidRDefault="006D00ED" w:rsidP="004B4025">
      <w:r w:rsidRPr="004B4025">
        <w:t>Etableringen av Statens fond i Tromsø gir isolert sett økt lånebehov og dermed høyere renteutgifter for staten. I 2023 var gjennomsnittlig durasjon ved statens låneopptak i underkant av 8 år. Med dagens rente tilsier dette en årlig rentekostnad på om lag 3,85 pst. Om hele den foreslåtte bevilgningen på 15 mrd. fases inn gradvis i løpet av 2025, blir lånekostnadene på om lag 290 mill. kroner det året. Når midlene er fullt innfaset vil de årlige renteutgiftene for finansieringen av fondet i Tromsø utgjøre om lag 580 millioner kroner. Anslaget et usikkert. Renteutgiftene vil dekkes over statsbudsjettet.</w:t>
      </w:r>
    </w:p>
    <w:p w14:paraId="1A4B2A62" w14:textId="77777777" w:rsidR="006D00ED" w:rsidRPr="004B4025" w:rsidRDefault="006D00ED" w:rsidP="004B4025">
      <w:r w:rsidRPr="004B4025">
        <w:t>Overføringen av midler til fondet i Tromsø vil i første omgang skje ved å etablere en statlig kontolånsordning i Norges Bank som utgjør fondets kapital. Beholdningen av kontolån vil deretter gradvis bli bygget ned i takt med at midler investeres i aksjemarkedet.</w:t>
      </w:r>
    </w:p>
    <w:p w14:paraId="50A5B69C" w14:textId="77777777" w:rsidR="006D00ED" w:rsidRPr="004B4025" w:rsidRDefault="006D00ED" w:rsidP="004B4025">
      <w:r w:rsidRPr="004B4025">
        <w:t>Styringen av fondet i Tromsø vil ha likhetstrekk med det som gjelder for SPN og Statens obligasjonsfond. Departementet vil fastsette et separat investeringsmandat med bestemmelser om forvaltningen av fondet, og styringssystemet vil dermed bestå av lov og mandat.</w:t>
      </w:r>
    </w:p>
    <w:p w14:paraId="005B63AE" w14:textId="77777777" w:rsidR="006D00ED" w:rsidRPr="004B4025" w:rsidRDefault="006D00ED" w:rsidP="004B4025">
      <w:r w:rsidRPr="004B4025">
        <w:t>Godtgjøringen til Folketrygdfondet dekkes ved å trekke på fondets brutto avkastning, i tråd med det som gjelder for SPN og Statens obligasjonsfond. I en tidlig fase, før det er investert midler i markedet og disse har gitt en avkastning, vil det være behov for å trekke på fondets innskutte kapital for å dekke forvaltningskostnadene. Ved etablering vil Folketrygdfondet ha behov for å inngå avtaler med forpliktelser som strekker seg over flere år, eksempelvis kontrakt om husleie. Folketrygdfondet kan ikke påta seg slike forpliktelser før Stortinget har bevilget fondskapitalen.</w:t>
      </w:r>
    </w:p>
    <w:p w14:paraId="4D0BB7FE" w14:textId="77777777" w:rsidR="006D00ED" w:rsidRPr="004B4025" w:rsidRDefault="006D00ED" w:rsidP="004B4025">
      <w:r w:rsidRPr="004B4025">
        <w:t>Folketrygdfondet har anslått at 8–15 personer på sikt vil være tilstrekkelig for å utføre oppdraget på en hensiktsmessig måte, og at det erfaringsmessig vil innebære årlige kostnader på om lag 25–50 millioner kroner. Estimerte kostnader består av lønns-, system-, lokal- og andre driftskostnader. Kostnadene er en funksjon av en estimert grunnbemanning og vokser med antall selskaper med høy eierandel og totalt antall selskaper i porteføljen. For 2024 vil kostnadene bli lavere, ettersom det kun vil være drift en del av året. Det vil også oppstå transaksjonskostnader forbundet med å plassere midlene i markedet, men disse antas å ville utgjøre en relativt liten andel av fondets verdi.</w:t>
      </w:r>
    </w:p>
    <w:p w14:paraId="559E6470" w14:textId="77777777" w:rsidR="006D00ED" w:rsidRPr="004B4025" w:rsidRDefault="006D00ED" w:rsidP="004B4025">
      <w:pPr>
        <w:pStyle w:val="Overskrift1"/>
      </w:pPr>
      <w:r w:rsidRPr="004B4025">
        <w:lastRenderedPageBreak/>
        <w:t>Hovedtrekk i skatte- og avgiftspolitikken</w:t>
      </w:r>
    </w:p>
    <w:p w14:paraId="38800AC2" w14:textId="77777777" w:rsidR="006D00ED" w:rsidRPr="004B4025" w:rsidRDefault="006D00ED" w:rsidP="004B4025">
      <w:pPr>
        <w:pStyle w:val="Overskrift2"/>
      </w:pPr>
      <w:r w:rsidRPr="004B4025">
        <w:t>Endringer i skatte- og avgiftsreglene</w:t>
      </w:r>
    </w:p>
    <w:p w14:paraId="232987CD" w14:textId="77777777" w:rsidR="006D00ED" w:rsidRPr="004B4025" w:rsidRDefault="006D00ED" w:rsidP="004B4025">
      <w:r w:rsidRPr="004B4025">
        <w:t>I dette reviderte budsjettet foreslår regjeringen enkelte endringer i skatte- og avgiftsreglene. Følgende forslag til endringer i skatte- og avgiftsreglene har provenyvirkning for 2024:</w:t>
      </w:r>
    </w:p>
    <w:p w14:paraId="0B4B765A" w14:textId="77777777" w:rsidR="006D00ED" w:rsidRPr="004B4025" w:rsidRDefault="006D00ED" w:rsidP="004B4025">
      <w:pPr>
        <w:pStyle w:val="Liste"/>
      </w:pPr>
      <w:r w:rsidRPr="004B4025">
        <w:t>Det innføres mer nøytrale regler for tilbakeføring av fradragsført merverdiavgift på personkjøretøy. Merprovenyet brukes til å redusere den nye vektkomponenten i engangsavgiften som gjelder alle personbiler og fjerne engangsavgiften for rullestoldrosjer. Som følge av at engangsavgiften og merverdiavgiften har ulik terminlengde vil omleggingen gi et bokført provenytap på 20 mill. kroner i 2024.</w:t>
      </w:r>
    </w:p>
    <w:p w14:paraId="69081AFB" w14:textId="77777777" w:rsidR="006D00ED" w:rsidRPr="004B4025" w:rsidRDefault="006D00ED" w:rsidP="004B4025">
      <w:pPr>
        <w:pStyle w:val="Liste"/>
      </w:pPr>
      <w:r w:rsidRPr="004B4025">
        <w:t>Gjennomføringen av den reduserte satsen i CO</w:t>
      </w:r>
      <w:r w:rsidRPr="004B4025">
        <w:rPr>
          <w:rStyle w:val="skrift-senket"/>
        </w:rPr>
        <w:t>2</w:t>
      </w:r>
      <w:r w:rsidRPr="004B4025">
        <w:t>-avgiften på mineralske produkter for kvotepliktig sjøfart blir endret fra årlig refusjon til direkte fritak ved kjøp fra registrerte virksomheter. Endringen ventes å gi et bokført provenytap i 2024 som er 150 mill. kroner høyere enn anslått i saldert budsjett.</w:t>
      </w:r>
    </w:p>
    <w:p w14:paraId="7700098A" w14:textId="77777777" w:rsidR="006D00ED" w:rsidRPr="004B4025" w:rsidRDefault="006D00ED" w:rsidP="004B4025">
      <w:pPr>
        <w:pStyle w:val="Liste"/>
      </w:pPr>
      <w:r w:rsidRPr="004B4025">
        <w:t>Sektoravgiften under Nasjonal kommunikasjonsmyndighet (Nkom) økes med 5 mill. kroner fra saldert budsjett.</w:t>
      </w:r>
    </w:p>
    <w:p w14:paraId="577AE4B9" w14:textId="77777777" w:rsidR="006D00ED" w:rsidRPr="004B4025" w:rsidRDefault="006D00ED" w:rsidP="004B4025">
      <w:r w:rsidRPr="004B4025">
        <w:t>Samlet anslås nye forslag til endringer i skatter og avgifter å øke provenyet med om lag 5 mill. kroner påløpt i 2024 sammenlignet med saldert budsjett for 2024. Den bokførte virkningen av forslagene er et provenytap på om lag 165 mill. kroner i 2024. Helårsvirkningen av forslagene er et merproveny på 5 mill. kroner.</w:t>
      </w:r>
    </w:p>
    <w:p w14:paraId="20A57523" w14:textId="77777777" w:rsidR="006D00ED" w:rsidRPr="004B4025" w:rsidRDefault="006D00ED" w:rsidP="004B4025">
      <w:r w:rsidRPr="004B4025">
        <w:t>Regjeringen foreslår også enkelte andre endringer på skatte- og avgiftsområdet:</w:t>
      </w:r>
    </w:p>
    <w:p w14:paraId="068B70B9" w14:textId="77777777" w:rsidR="006D00ED" w:rsidRPr="004B4025" w:rsidRDefault="006D00ED" w:rsidP="004B4025">
      <w:pPr>
        <w:pStyle w:val="Liste"/>
      </w:pPr>
      <w:r w:rsidRPr="004B4025">
        <w:t>Teknisk tilpasning av reglene for pensjonskattefradrag til ny AFP i offentlig sektor.</w:t>
      </w:r>
    </w:p>
    <w:p w14:paraId="2E7014BE" w14:textId="77777777" w:rsidR="006D00ED" w:rsidRPr="004B4025" w:rsidRDefault="006D00ED" w:rsidP="004B4025">
      <w:pPr>
        <w:pStyle w:val="Liste"/>
      </w:pPr>
      <w:r w:rsidRPr="004B4025">
        <w:t>Endring av skatteloven § 9-14 om skatteplikt ved utflytting, slik at verdipapirfond fritas fra skatteplikten for aksjer i selskap hjemmehørende utenfor EØS.</w:t>
      </w:r>
    </w:p>
    <w:p w14:paraId="1CD884F5" w14:textId="77777777" w:rsidR="006D00ED" w:rsidRPr="004B4025" w:rsidRDefault="006D00ED" w:rsidP="004B4025">
      <w:pPr>
        <w:pStyle w:val="Liste"/>
      </w:pPr>
      <w:r w:rsidRPr="004B4025">
        <w:t>Produktavgiften i fiskerinæringen endres fra 1,9 pst. til 2,0 pst.</w:t>
      </w:r>
    </w:p>
    <w:p w14:paraId="39716CDE" w14:textId="77777777" w:rsidR="006D00ED" w:rsidRPr="004B4025" w:rsidRDefault="006D00ED" w:rsidP="004B4025">
      <w:pPr>
        <w:pStyle w:val="Liste"/>
      </w:pPr>
      <w:r w:rsidRPr="004B4025">
        <w:t>Endringer i merverdiavgiftslovens bestemmelser om fritak for offisielle anskaffelser til den amerikanske styrken som i større grad åpner for fritak fremfor refusjon.</w:t>
      </w:r>
    </w:p>
    <w:p w14:paraId="4F6A4D86" w14:textId="77777777" w:rsidR="006D00ED" w:rsidRPr="004B4025" w:rsidRDefault="006D00ED" w:rsidP="004B4025">
      <w:pPr>
        <w:pStyle w:val="Liste"/>
      </w:pPr>
      <w:r w:rsidRPr="004B4025">
        <w:t>Enkelte mindre, tekniske justeringer i suppleringsskatteloven.</w:t>
      </w:r>
    </w:p>
    <w:p w14:paraId="3C2CF575" w14:textId="77777777" w:rsidR="006D00ED" w:rsidRPr="004B4025" w:rsidRDefault="006D00ED" w:rsidP="004B4025">
      <w:r w:rsidRPr="004B4025">
        <w:t>I dette kapittelet omtales følgende saker:</w:t>
      </w:r>
    </w:p>
    <w:p w14:paraId="23D152F0" w14:textId="77777777" w:rsidR="006D00ED" w:rsidRPr="004B4025" w:rsidRDefault="006D00ED" w:rsidP="004B4025">
      <w:pPr>
        <w:pStyle w:val="Liste"/>
      </w:pPr>
      <w:r w:rsidRPr="004B4025">
        <w:t>Avvikling av ekstra arbeidsgiveravgift fra 1. januar 2025</w:t>
      </w:r>
    </w:p>
    <w:p w14:paraId="306774F7" w14:textId="77777777" w:rsidR="006D00ED" w:rsidRPr="004B4025" w:rsidRDefault="006D00ED" w:rsidP="004B4025">
      <w:pPr>
        <w:pStyle w:val="Liste"/>
      </w:pPr>
      <w:r w:rsidRPr="004B4025">
        <w:t xml:space="preserve">NOU 2022: 20 </w:t>
      </w:r>
      <w:r w:rsidRPr="004B4025">
        <w:rPr>
          <w:rStyle w:val="kursiv"/>
        </w:rPr>
        <w:t>Et helhetlig skattesystem</w:t>
      </w:r>
    </w:p>
    <w:p w14:paraId="0BFEEEEA" w14:textId="77777777" w:rsidR="006D00ED" w:rsidRPr="004B4025" w:rsidRDefault="006D00ED" w:rsidP="004B4025">
      <w:pPr>
        <w:pStyle w:val="Liste"/>
      </w:pPr>
      <w:r w:rsidRPr="004B4025">
        <w:t>Arbeid for å tette merverdiavgiftshullet ved tjenesteflyt over landegrensen mellom ulike etableringer i ett og samme selskap</w:t>
      </w:r>
    </w:p>
    <w:p w14:paraId="4E204FEA" w14:textId="77777777" w:rsidR="006D00ED" w:rsidRPr="004B4025" w:rsidRDefault="006D00ED" w:rsidP="004B4025">
      <w:r w:rsidRPr="004B4025">
        <w:t xml:space="preserve">For nærmere omtale av skatte- og avgiftssaker vises det til Prop. 103 LS (2023–2024) </w:t>
      </w:r>
      <w:r w:rsidRPr="006D00ED">
        <w:rPr>
          <w:rStyle w:val="kursiv"/>
        </w:rPr>
        <w:t>Endringar i skatte- og avgiftslovgivinga</w:t>
      </w:r>
      <w:r w:rsidRPr="004B4025">
        <w:t>.</w:t>
      </w:r>
    </w:p>
    <w:p w14:paraId="48A693BB" w14:textId="77777777" w:rsidR="006D00ED" w:rsidRPr="004B4025" w:rsidRDefault="006D00ED" w:rsidP="004B4025">
      <w:pPr>
        <w:pStyle w:val="Overskrift2"/>
      </w:pPr>
      <w:r w:rsidRPr="004B4025">
        <w:t>Avvikling av ekstra arbeidsgiveravgift fra 1. januar 2025</w:t>
      </w:r>
    </w:p>
    <w:p w14:paraId="397E50F7" w14:textId="77777777" w:rsidR="006D00ED" w:rsidRPr="004B4025" w:rsidRDefault="006D00ED" w:rsidP="004B4025">
      <w:r w:rsidRPr="004B4025">
        <w:t xml:space="preserve">Ekstra arbeidsgiveravgift på lønnsinntekter mv. over 750 000 kroner ble innført som et situasjonstilpasset og midlertidig tiltak for å dekke inn ekstraordinære utgifter i 2023-budsjettet. I budsjettet for 2024 startet regjeringen utfasing av den ekstra arbeidsgiveravgiften ved å heve innslagspunktet fra 750 000 kroner til 850 000 kroner. I 2023 og så langt i 2024 har arbeidsmarkedet vært stramt. Dette og lovnaden om at avgiften er midlertidig, har trolig bidratt til at avgiften har hatt begrenset </w:t>
      </w:r>
      <w:r w:rsidRPr="004B4025">
        <w:lastRenderedPageBreak/>
        <w:t>effekt på sysselsetting og verdiskaping. Regjeringen varsler med dette at den ekstra arbeidsgiveravgiften skal avvikles fra og med 1. januar 2025.</w:t>
      </w:r>
    </w:p>
    <w:p w14:paraId="3DF4DA03" w14:textId="77777777" w:rsidR="006D00ED" w:rsidRPr="004B4025" w:rsidRDefault="006D00ED" w:rsidP="004B4025">
      <w:pPr>
        <w:pStyle w:val="Overskrift2"/>
      </w:pPr>
      <w:r w:rsidRPr="004B4025">
        <w:t xml:space="preserve">NOU 2022: 20 </w:t>
      </w:r>
      <w:r w:rsidRPr="004B4025">
        <w:rPr>
          <w:rStyle w:val="kursiv"/>
        </w:rPr>
        <w:t>Et helhetlig skattesystem</w:t>
      </w:r>
    </w:p>
    <w:p w14:paraId="755C8D76" w14:textId="77777777" w:rsidR="006D00ED" w:rsidRPr="004B4025" w:rsidRDefault="006D00ED" w:rsidP="004B4025">
      <w:pPr>
        <w:pStyle w:val="Overskrift3"/>
      </w:pPr>
      <w:r w:rsidRPr="004B4025">
        <w:t>Innledning</w:t>
      </w:r>
    </w:p>
    <w:p w14:paraId="7AABE90A" w14:textId="77777777" w:rsidR="006D00ED" w:rsidRPr="004B4025" w:rsidRDefault="006D00ED" w:rsidP="004B4025">
      <w:r w:rsidRPr="004B4025">
        <w:t xml:space="preserve">Finansdepartementet mottok 19. desember 2022 NOU 2022: 20 </w:t>
      </w:r>
      <w:r w:rsidRPr="006D00ED">
        <w:rPr>
          <w:rStyle w:val="kursiv"/>
        </w:rPr>
        <w:t>Et helhetlig skattesystem (Skatteutvalget)</w:t>
      </w:r>
      <w:r w:rsidRPr="004B4025">
        <w:t>. Utredningen har vært på høring.</w:t>
      </w:r>
    </w:p>
    <w:p w14:paraId="30182A88" w14:textId="77777777" w:rsidR="006D00ED" w:rsidRPr="004B4025" w:rsidRDefault="006D00ED" w:rsidP="004B4025">
      <w:r w:rsidRPr="004B4025">
        <w:t>Skatteutvalget konkluderer med at det norske skatte- og avgiftssystemet i hovedsak fungerer godt. Utvalget fremmer likevel en rekke forslag til endringer innen alle deler av skattesystemet, som i sum ville utgjort en større skattereform. Regjeringen vil ikke følge opp Skatteutvalgets utredning med en skattereform med store systemmessige endringer og skattevekslinger.</w:t>
      </w:r>
    </w:p>
    <w:p w14:paraId="2A246DA9" w14:textId="77777777" w:rsidR="006D00ED" w:rsidRPr="004B4025" w:rsidRDefault="006D00ED" w:rsidP="004B4025">
      <w:r w:rsidRPr="004B4025">
        <w:t>Regjeringens skattepolitikk skal bidra til økt økonomisk trygghet for den enkelte, at flere kommer i arbeid og et vekstkraftig næringsliv med verdiskaping i hele landet. Skattepolitikken skal også bidra til å kutte utslipp og til at vi når klimamålene. Flere skatteendringer under denne regjeringen er godt i tråd med Skatteutvalgets anbefalinger, herunder innføring av grunnrenteskatt på havbruk og vindkraft på land, samt utvidelser av grunnlaget for merverdiavgiften.</w:t>
      </w:r>
    </w:p>
    <w:p w14:paraId="528FC675" w14:textId="77777777" w:rsidR="006D00ED" w:rsidRPr="004B4025" w:rsidRDefault="006D00ED" w:rsidP="004B4025">
      <w:r w:rsidRPr="004B4025">
        <w:t>Utvalgets utredning og høringsinnspillene til departementet vil være til nytte som kunnskapsgrunnlag i diskusjon og utforming av skattepolitikken i mange år fremover.</w:t>
      </w:r>
    </w:p>
    <w:p w14:paraId="70BD5D14" w14:textId="77777777" w:rsidR="006D00ED" w:rsidRPr="004B4025" w:rsidRDefault="006D00ED" w:rsidP="004B4025">
      <w:pPr>
        <w:pStyle w:val="Overskrift3"/>
      </w:pPr>
      <w:r w:rsidRPr="004B4025">
        <w:t>Mål og prinsipper for et godt skattesystem</w:t>
      </w:r>
    </w:p>
    <w:p w14:paraId="2BA8BBA8" w14:textId="77777777" w:rsidR="006D00ED" w:rsidRPr="004B4025" w:rsidRDefault="006D00ED" w:rsidP="004B4025">
      <w:r w:rsidRPr="004B4025">
        <w:t>Etter Skatteutvalgets syn bør hovedmålene for skattepolitikken være å finansiere offentlige utgifter, omfordele inntekt og formue og å korrigere markedssvikt. Skatter som korrigerer markedssvikt, har til hensikt å stille aktørene overfor kostnaden deres atferd påfører andre, som for eksempel utslipp av klimagasser og annen forurensning.</w:t>
      </w:r>
    </w:p>
    <w:p w14:paraId="0333EB62" w14:textId="77777777" w:rsidR="006D00ED" w:rsidRPr="004B4025" w:rsidRDefault="006D00ED" w:rsidP="004B4025">
      <w:r w:rsidRPr="004B4025">
        <w:t>Utvalget viser til at det norske skattesystemet siden skattereformen i 1992 har bygd på prinsippene om brede skattegrunnlag og likebehandling av næringer, virksomhetsformer og investeringer, og at dette bidrar til å holde kostnadene ved beskatning nede. Videre fører brede skattegrunnlag, med få unntak og særordninger, til at det progressive skattesystemet faktisk bidrar til omfordeling og til at det blir bedre egnet til å dempe tilbakeslag i økonomien.</w:t>
      </w:r>
    </w:p>
    <w:p w14:paraId="79D9CFC9" w14:textId="77777777" w:rsidR="006D00ED" w:rsidRPr="004B4025" w:rsidRDefault="006D00ED" w:rsidP="004B4025">
      <w:r w:rsidRPr="004B4025">
        <w:t xml:space="preserve">Regjeringen deler utvalgets syn på hva som er de viktigste målene og prinsippene i skattepolitikken. Det har over tid vært bred enighet om prinsippene for et godt skattesystem. Dette kom senest til uttrykk i forbindelse med Stortingets behandling av Meld. St. 4 (2015–2016) </w:t>
      </w:r>
      <w:r w:rsidRPr="006D00ED">
        <w:rPr>
          <w:rStyle w:val="kursiv"/>
        </w:rPr>
        <w:t>Bedre skatt – En skattereform for omstilling og vekst</w:t>
      </w:r>
      <w:r w:rsidRPr="004B4025">
        <w:t>, se Innst. 273 S (2015–2016) punkt 1.2. Bred enighet om disse prinsippene kan bidra til stabilitet og forutsigbarhet for skattesystemet.</w:t>
      </w:r>
    </w:p>
    <w:p w14:paraId="34055346" w14:textId="77777777" w:rsidR="006D00ED" w:rsidRPr="004B4025" w:rsidRDefault="006D00ED" w:rsidP="004B4025">
      <w:pPr>
        <w:pStyle w:val="Overskrift3"/>
      </w:pPr>
      <w:r w:rsidRPr="004B4025">
        <w:lastRenderedPageBreak/>
        <w:t>Skatt på arbeidsinntekt, trygd og pensjon</w:t>
      </w:r>
    </w:p>
    <w:p w14:paraId="4B587B92" w14:textId="77777777" w:rsidR="006D00ED" w:rsidRPr="004B4025" w:rsidRDefault="006D00ED" w:rsidP="004B4025">
      <w:pPr>
        <w:pStyle w:val="avsnitt-undertittel"/>
      </w:pPr>
      <w:r w:rsidRPr="004B4025">
        <w:t>Skatt på arbeidsinntekt og trygd</w:t>
      </w:r>
    </w:p>
    <w:p w14:paraId="1C897365" w14:textId="77777777" w:rsidR="006D00ED" w:rsidRPr="004B4025" w:rsidRDefault="006D00ED" w:rsidP="004B4025">
      <w:r w:rsidRPr="004B4025">
        <w:t>Utvalget mener det er viktig å styrke arbeidsinsentivene, samtidig som skattesystemets omfordelende egenskaper bør ivaretas. Utvalgets hovedgrep er at merinntektene fra høyere skatt på forbruk, eiendom, grunnrente og miljøskadelig atferd fordeles tilbake til husholdningene gjennom skattelettelser på arbeidsinntekter mv. Disse lettelsene fordeles mellom et nytt fradrag i arbeidsinntekt, som vil gi insentiver til å bli værende i arbeid og å gå fra trygd til arbeid, og redusert trygdeavgift, som vil gi insentiver til å arbeide mer for de som allerede er i arbeid. Utvalget foreslår også blant annet at minstefradraget i lønn/trygd videreføres nominelt en periode, mens personfradraget økes tilsvarende.</w:t>
      </w:r>
    </w:p>
    <w:p w14:paraId="601CBDFC" w14:textId="77777777" w:rsidR="006D00ED" w:rsidRPr="004B4025" w:rsidRDefault="006D00ED" w:rsidP="004B4025">
      <w:r w:rsidRPr="004B4025">
        <w:t>Utvalget peker på at skatteevneprinsippet tilsier at skattyter får fradrag for kostnader i forbindelse med opptjening av inntekten, og at det er mange gode grunner til å begrense bruken av fradrag og særordninger som ikke har sammenheng med dette. De legger til grunn at fjerning eller reduksjon av fradrag og særordninger bør kunne gi økte skatteinntekter på om lag 3 mrd. kroner.</w:t>
      </w:r>
    </w:p>
    <w:p w14:paraId="49B153A6" w14:textId="77777777" w:rsidR="006D00ED" w:rsidRPr="004B4025" w:rsidRDefault="006D00ED" w:rsidP="004B4025">
      <w:r w:rsidRPr="004B4025">
        <w:t>Regjeringen er enig i at det er viktig at flest mulig er i arbeid, både for den enkelte, for samlet verdiskapning og for bærekraften i offentlige finanser. Økningen i antall unge som mottar langvarige helserelaterte ytelser, er særlig bekymringsfull. Flere av utvalgets forslag er i tråd med retningen på skatteendringer i de vedtatte budsjettene under denne regjeringen.</w:t>
      </w:r>
    </w:p>
    <w:p w14:paraId="32E2DEBF" w14:textId="77777777" w:rsidR="006D00ED" w:rsidRPr="004B4025" w:rsidRDefault="006D00ED" w:rsidP="004B4025">
      <w:r w:rsidRPr="004B4025">
        <w:t>Siden 2021 har regjeringen fått gjennomslag for å redusere trygdeavgiften på lønn/trygd og næringsinntekt med 0,4 prosentenheter, av dette 0,2 prosentenheter sammenlignet med 2022-reglene, som utvalget tok utgangspunkt i. Det har bidratt til å gjøre det noe mer lønnsomt å arbeide mer for personer med lave og middels arbeidsinntekter. En mulig forsøksordning med arbeidsfradrag for unge er under utredning. Videre er minstefradraget delvis vekslet til økt personfradrag. Det gir mer lik behandling av ulike typer inntekter og er samtidig til fordel for personer med lav inntekt. Det vil bli vurdert å fortsette denne vekslingen i senere budsjetter.</w:t>
      </w:r>
    </w:p>
    <w:p w14:paraId="44881E40" w14:textId="77777777" w:rsidR="006D00ED" w:rsidRPr="004B4025" w:rsidRDefault="006D00ED" w:rsidP="004B4025">
      <w:pPr>
        <w:pStyle w:val="avsnitt-undertittel"/>
      </w:pPr>
      <w:r w:rsidRPr="004B4025">
        <w:t>Skatt på pensjon</w:t>
      </w:r>
    </w:p>
    <w:p w14:paraId="34FD676D" w14:textId="77777777" w:rsidR="006D00ED" w:rsidRPr="004B4025" w:rsidRDefault="006D00ED" w:rsidP="004B4025">
      <w:r w:rsidRPr="004B4025">
        <w:t>Utvalget viser til at dagens skatteregler for pensjon er svært gunstige, har stor påvirkning på statens inntekter, og at betydningen vil øke over tid med aldringen av befolkningen. For 2022 ble skattefordelene anslått til om lag 25 mrd. kroner sammenlignet med lønnsskatt. Nytt anslag fra SSBs modell MOSART tilsier nå om lag 50 pst. økning frem mot 2060, målt i faste lønninger. Utvalget foreslår derfor å målrette skattefordelene for pensjon mer mot lave og middels pensjoner for å motvirke svekkelse av skatteinntektene. Videre ønsker utvalget å forenkle skattereglene og styrke insentivene både til å kombinere pensjon med arbeid og til å arbeide lenger. Oppsummert foreslår utvalget følgende endringer i skattleggingen av pensjonsinntekter:</w:t>
      </w:r>
    </w:p>
    <w:p w14:paraId="787582D5" w14:textId="77777777" w:rsidR="006D00ED" w:rsidRPr="004B4025" w:rsidRDefault="006D00ED" w:rsidP="004B4025">
      <w:pPr>
        <w:pStyle w:val="Liste"/>
      </w:pPr>
      <w:r w:rsidRPr="004B4025">
        <w:t>Skattefordelene for pensjon målrettes mer ved at nedtrappingssatsene for pensjonsskattefradraget utjevnes og trygdeavgiften på pensjon økes. De laveste pensjonene skjermes.</w:t>
      </w:r>
    </w:p>
    <w:p w14:paraId="4F291519" w14:textId="77777777" w:rsidR="006D00ED" w:rsidRPr="004B4025" w:rsidRDefault="006D00ED" w:rsidP="004B4025">
      <w:pPr>
        <w:pStyle w:val="Liste"/>
      </w:pPr>
      <w:r w:rsidRPr="004B4025">
        <w:t>Minstefradraget i pensjon overføres provenynøytralt til pensjonsskattefradraget.</w:t>
      </w:r>
    </w:p>
    <w:p w14:paraId="761B3353" w14:textId="77777777" w:rsidR="006D00ED" w:rsidRPr="004B4025" w:rsidRDefault="006D00ED" w:rsidP="004B4025">
      <w:pPr>
        <w:pStyle w:val="Liste"/>
      </w:pPr>
      <w:r w:rsidRPr="004B4025">
        <w:t>Aldersgrensen for å få skattefradrag for pensjonsinntekt heves til 67 år og økes deretter i takt med aldersgrensene i folketrygdens alderspensjon.</w:t>
      </w:r>
    </w:p>
    <w:p w14:paraId="0C8CEFCA" w14:textId="77777777" w:rsidR="006D00ED" w:rsidRPr="004B4025" w:rsidRDefault="006D00ED" w:rsidP="004B4025">
      <w:pPr>
        <w:pStyle w:val="Liste"/>
      </w:pPr>
      <w:r w:rsidRPr="004B4025">
        <w:lastRenderedPageBreak/>
        <w:t>Innslagspunktet for skatt på pensjon holdes uendret dersom personfradraget økes. Det gjøres ved å justere nivået på pensjonsskattefradraget.</w:t>
      </w:r>
    </w:p>
    <w:p w14:paraId="15D7DCF2" w14:textId="77777777" w:rsidR="006D00ED" w:rsidRPr="004B4025" w:rsidRDefault="006D00ED" w:rsidP="004B4025">
      <w:pPr>
        <w:pStyle w:val="Liste"/>
      </w:pPr>
      <w:r w:rsidRPr="004B4025">
        <w:t>Det vurderes om en kan utvikle beregningsmodeller som er bedre tilrettelagt for fremskriving av skatteutgiftene tilknyttet pensjonsskattereglene.</w:t>
      </w:r>
    </w:p>
    <w:p w14:paraId="1543EB1C" w14:textId="77777777" w:rsidR="006D00ED" w:rsidRPr="004B4025" w:rsidRDefault="006D00ED" w:rsidP="004B4025">
      <w:r w:rsidRPr="004B4025">
        <w:t>Formålet med utvalgets forslag om å overføre minstefradraget i pensjon til pensjonsskattefradraget, er ikke en innstramming, men å gjøre det mer lønnsomt å arbeide ved siden av pensjon. En slik overføring gir rom for større minstefradrag i lønn, som blant annet reduserer marginalskatten på lønn ved siden av pensjon i et større inntektsintervall, og kan bidra til å forenkle regelverket.</w:t>
      </w:r>
    </w:p>
    <w:p w14:paraId="699F57AD" w14:textId="77777777" w:rsidR="006D00ED" w:rsidRPr="004B4025" w:rsidRDefault="006D00ED" w:rsidP="004B4025">
      <w:r w:rsidRPr="004B4025">
        <w:t>Utvalget ga i tillegg en særskilt vurdering av den gunstige skattemessige behandlingen av innskudd i pensjonsordninger. Utvalget peker på at skatteutgiftene ved disse reglene er anslått til om lag 12 mrd. kroner årlig (2022), samtidig som reglene både er effektivitetshemmende og gjør skattesystemet mindre omfordelende. De viser til at både Danmark og Sverige har andre skatteregler og anbefaler at departementet utreder mulige endringer.</w:t>
      </w:r>
    </w:p>
    <w:p w14:paraId="20F38521" w14:textId="77777777" w:rsidR="006D00ED" w:rsidRPr="004B4025" w:rsidRDefault="006D00ED" w:rsidP="004B4025">
      <w:r w:rsidRPr="004B4025">
        <w:t>Regjeringen legger ikke opp til å gjøre pensjonsskattereglene vesentlig mer målrettede.</w:t>
      </w:r>
    </w:p>
    <w:p w14:paraId="39471170" w14:textId="77777777" w:rsidR="006D00ED" w:rsidRPr="004B4025" w:rsidRDefault="006D00ED" w:rsidP="004B4025">
      <w:pPr>
        <w:pStyle w:val="Overskrift3"/>
      </w:pPr>
      <w:r w:rsidRPr="004B4025">
        <w:t>Selskapsskatt og eierbeskatning</w:t>
      </w:r>
    </w:p>
    <w:p w14:paraId="7674D658" w14:textId="77777777" w:rsidR="006D00ED" w:rsidRPr="004B4025" w:rsidRDefault="006D00ED" w:rsidP="004B4025">
      <w:pPr>
        <w:pStyle w:val="avsnitt-undertittel"/>
      </w:pPr>
      <w:r w:rsidRPr="004B4025">
        <w:t>Selskapsskatt</w:t>
      </w:r>
    </w:p>
    <w:p w14:paraId="7B4FD3F1" w14:textId="77777777" w:rsidR="006D00ED" w:rsidRPr="004B4025" w:rsidRDefault="006D00ED" w:rsidP="004B4025">
      <w:r w:rsidRPr="004B4025">
        <w:t>Etter utvalgets vurdering har selskapsskatten mer negative virkninger på ressursbruken enn mange andre skatter. Det skyldes at effektivitetstapet ved å skattlegge verdiskapingen på produksjonsleddet er større enn å skattlegge den på konsumentsiden, eller i form av inntekt til personer. I tillegg er det i mange tilfeller mulig å unngå eller redusere selskapsskatten dersom produksjonsfaktorene er mobile over landegrensene eller det er mulighet for overskuddsflytting. De uheldige virkningene av selskapsskatten taler for å holde skattesatsen på et moderat nivå og at den ikke avviker vesentlig fra andre OECD-land.</w:t>
      </w:r>
    </w:p>
    <w:p w14:paraId="4082CCFF" w14:textId="77777777" w:rsidR="006D00ED" w:rsidRPr="004B4025" w:rsidRDefault="006D00ED" w:rsidP="004B4025">
      <w:r w:rsidRPr="004B4025">
        <w:t>Utvalget konkluderer med at den norske selskapsskatten er på et normalt og moderat nivå. Flertallet i utvalget ser ikke hensyn som taler for å endre selskapsskattenivået vesentlig i den ene eller andre retningen, og viser til at hensyn til stabilitet og forutsigbarhet taler for å videreføre selskapsskattesatsen på 22 pst. Et mindretall i utvalget foreslår at selskapsskattesatsen økes til 24 pst. samtidig som skatten på eierinntekter reduseres.</w:t>
      </w:r>
    </w:p>
    <w:p w14:paraId="74FF23A2" w14:textId="77777777" w:rsidR="006D00ED" w:rsidRPr="004B4025" w:rsidRDefault="006D00ED" w:rsidP="004B4025">
      <w:r w:rsidRPr="004B4025">
        <w:t>Regjeringen har holdt skattesatsen på selskapsoverskudd på 22 prosent. Dette er i tråd med regjeringspartienes politikk i Hurdalsplattformen om å føre en forutsigbar og ansvarlig skattepolitikk overfor næringslivet og holde selskapsskattesatsen på 22 pst. gjennom inneværende stortingsperiode.</w:t>
      </w:r>
    </w:p>
    <w:p w14:paraId="7B06E540" w14:textId="77777777" w:rsidR="006D00ED" w:rsidRPr="004B4025" w:rsidRDefault="006D00ED" w:rsidP="004B4025">
      <w:pPr>
        <w:pStyle w:val="avsnitt-undertittel"/>
      </w:pPr>
      <w:r w:rsidRPr="004B4025">
        <w:t>Utbytteskatt</w:t>
      </w:r>
    </w:p>
    <w:p w14:paraId="5295BB90" w14:textId="77777777" w:rsidR="006D00ED" w:rsidRPr="004B4025" w:rsidRDefault="006D00ED" w:rsidP="004B4025">
      <w:r w:rsidRPr="004B4025">
        <w:t xml:space="preserve">Den norske metoden for beskatning av aksjeinntekter for personlige skattytere (aksjonærmodellen) innebærer at aksjeinntekter bare beskattes når de overstiger alternativavkastningen. Etter gjeldende regler oppnås dette ved å gi et skjermingsfradrag som tilsvarer aksjenes anskaffelseskost multiplisert med risikofri rente etter skatt tillagt 0,5 pst. Formålet med skjermingsfradraget er at skatten på aksjeinntekter for personlige aksjonærer skal virke nøytralt på investorenes og selskapenes </w:t>
      </w:r>
      <w:r w:rsidRPr="004B4025">
        <w:lastRenderedPageBreak/>
        <w:t>investeringer og finansieringsstruktur, sammensetningen av sparing og periodisering (uttaks- og realisasjonstidspunkt for aksjer).</w:t>
      </w:r>
    </w:p>
    <w:p w14:paraId="55497221" w14:textId="77777777" w:rsidR="006D00ED" w:rsidRPr="004B4025" w:rsidRDefault="006D00ED" w:rsidP="004B4025">
      <w:r w:rsidRPr="004B4025">
        <w:t>Etter utvalgets vurdering er trolig effektivitetstapet ved beskatning av aksjeinntekter for personlige aksjonærer forholdsvis lavt. Det skyldes at selskapenes kapitalkostnader i en liten åpen økonomi som den norske, i stor grad avgjøres av avkastningskrav i de internasjonale kapitalmarkedene. For den delen av næringslivet som er avhengig av finansiering fra norske investorer, bidrar dessuten skjermingsfradraget i aksjonærmodellen til at eierbeskatningen i liten grad påvirker selskapenes kapitalkostnader. Utvalgets flertall foreslår derfor å beholde en eierbeskatning med skjermingsfradrag. Et mindretall foreslår at skjermingsreglene oppheves, og viser til at reglene er kompliserte og at skjermingen har liten betydning for selskaper som finansierer sine investeringer internasjonalt.</w:t>
      </w:r>
    </w:p>
    <w:p w14:paraId="7DAC4EA0" w14:textId="77777777" w:rsidR="006D00ED" w:rsidRPr="004B4025" w:rsidRDefault="006D00ED" w:rsidP="004B4025">
      <w:r w:rsidRPr="004B4025">
        <w:t>Utvalget vektlegger at det ikke bør være mulig å unngå skatt i vesentlig omfang ved å ta ut reelle arbeidsinntekter som utbytte i stedet for lønn, gjennom såkalt inntektsskifting. Det taler for at samlet marginalskatt for inntekter som opptjenes i selskap og deles ut som utbytte, ikke bør avvike vesentlig fra høyeste marginalskatt på lønnsinntekter inkludert arbeidsgiveravgift.</w:t>
      </w:r>
    </w:p>
    <w:p w14:paraId="56514CE1" w14:textId="77777777" w:rsidR="006D00ED" w:rsidRPr="004B4025" w:rsidRDefault="006D00ED" w:rsidP="004B4025">
      <w:r w:rsidRPr="004B4025">
        <w:t>Utvalget viser til at aksjeinntekter er konsentrert i toppen av inntektsfordelingen. Hensynet til å unngå inntektsskifting og ivareta fordelingshensyn samt virkningene på skatteinntektene taler ifølge utvalget mot at nivået på eierbeskatningen bør settes vesentlig ned. På den andre siden peker utvalget på at risikoen for misbruk og skatteunngåelse normalt øker med skattesatsen, og at høy, samlet beskatning av kapitaleiere kan føre til at flere velger å flytte til land med lavere skattenivå.</w:t>
      </w:r>
    </w:p>
    <w:p w14:paraId="07FF3E37" w14:textId="77777777" w:rsidR="006D00ED" w:rsidRPr="004B4025" w:rsidRDefault="006D00ED" w:rsidP="004B4025">
      <w:r w:rsidRPr="004B4025">
        <w:t>Utvalget viser også til at det ikke vil være mulig å utforme eierskatten slik at den i praksis blir perfekt nøytral. Etter en helhetsvurdering foreslår derfor utvalgets flertall en viss reduksjon av skattesatsen på utbytte, fra 35,2 pst., som gjaldt i 2022, til 34 pst. Sett i sammenheng med utvalgets forslag om å redusere maksimal marginalskatt på lønnsinntekt med 1 prosentenhet, ga dette om lag uendret differanse mellom skatt på utbytte og lønn. Et mindretall foreslår at skattesatsen på utbytte settes ned til samme nivå som i 2021, dvs. 31,7 pst. Utvalget anbefaler også å endre skjermingsrenten i aksjonærmodellen slik at den baseres på langsiktige statsobligasjoner.</w:t>
      </w:r>
    </w:p>
    <w:p w14:paraId="66027BBA" w14:textId="77777777" w:rsidR="006D00ED" w:rsidRPr="004B4025" w:rsidRDefault="006D00ED" w:rsidP="004B4025">
      <w:r w:rsidRPr="004B4025">
        <w:t>Fritaksmetoden innebærer at aksjeselskaper som hovedregel er fritatt for skatt på utbytter og aksjegevinster. Formålet med fritaksmetoden er å unngå kjedebeskatning, dvs. at selskapsoverskudd beskattes flere ganger innad i selskapssektoren. Kjedebeskatning kan påvirke bedrifters valg, blant annet hvordan de organiserer virksomheten. Kjedebeskatning bør etter utvalgets vurdering unngås fordi det kan føre til innlåsing av kapital i enkeltselskaper og svekke kapitalmobiliteten og produktiviteten i næringslivet. Utvalget mener fritaksmetoden er en egnet metode for å unngå kjedebeskatning.</w:t>
      </w:r>
    </w:p>
    <w:p w14:paraId="08516DCF" w14:textId="77777777" w:rsidR="006D00ED" w:rsidRPr="004B4025" w:rsidRDefault="006D00ED" w:rsidP="004B4025">
      <w:r w:rsidRPr="004B4025">
        <w:t>Den såkalte «treprosentregelen» i fritaksmetoden innebærer at aksjeutbytte som omfattes av fritaksmetoden, inntektsføres med 3 pst., som innebærer en effektiv beskatning med 0,66 pst. Utvalget peker på at flere EU-land benytter muligheten til å ha regler om at inntil 5 pst. av utbytte fra datterselskap skal inntektsføres hos morselskapet, jf. EUs mor-datterselskapsdirektiv, og at samtlige av disse landene har valgt en sats på 5 pst. Utvalget foreslår derfor at inntektsføringen i treprosentregelen økes fra 3 til 5 pst. For å oppnå mest mulig like regler for utbytte og gevinst, foreslår utvalget også at regelen utvides til å omfatte aksjegevinster.</w:t>
      </w:r>
    </w:p>
    <w:p w14:paraId="36EE4C81" w14:textId="77777777" w:rsidR="006D00ED" w:rsidRPr="004B4025" w:rsidRDefault="006D00ED" w:rsidP="004B4025">
      <w:r w:rsidRPr="004B4025">
        <w:lastRenderedPageBreak/>
        <w:t>Utvalget foreslår videre enkelte regelverkstiltak for å motvirke uheldige tilpasninger mv. Utvalget mener blant annet at de norske reglene om utflyttingsskatt for personer bør utformes slik at de i størst mulig grad sikrer at verdistigning opparbeidet mens eier har vært skattemessig bosatt i Norge, blir skattlagt her. Utvalget anbefalte opphevelse av den dagjeldende femårsbegrensningen i skatteloven § 10-70 niende ledd, og at departementet utreder nærmere om EØS-avtalen tillater at reglene kan strammes ytterligere inn. Videre anbefaler utvalget å skjerpe reglene for såkalt privat konsum i selskap, dvs. at personlig selskapseier og selskapet oppnår en urettmessig gunstig beskatning ved å la selskapet dekke eiers private kostnader. Utvalget peker samtidig på at det er viktig at reglene for privat konsum i selskap er mest mulig målrettede og ikke går lenger enn nødvendig. Utvalget mener også at det er behov for å se på endringer av regelverket om tilbakebetaling av innbetalt kapital.</w:t>
      </w:r>
    </w:p>
    <w:p w14:paraId="6EF9D471" w14:textId="77777777" w:rsidR="006D00ED" w:rsidRPr="004B4025" w:rsidRDefault="006D00ED" w:rsidP="004B4025">
      <w:r w:rsidRPr="004B4025">
        <w:t>Under denne regjeringen har skatt på aksjeinntekter på personlig hånd som overstiger skjermingsfradraget, økt fra 31,7 pst. til 35,2 pst. i 2022, og videre til 37,8 pst. i 2023. I 2024 er satsen videreført. Endringene i utbytteskatten og formuesskatten under denne regjeringen har gjort skattesystemet mer omfordelende. Samtidig har skatt på lavere inntekter gått ned. Dette er i tråd med regjeringspartienes mål i Hurdalsplattformen om å gjøre skattesystemet mer omfordelende.</w:t>
      </w:r>
    </w:p>
    <w:p w14:paraId="0157DC41" w14:textId="77777777" w:rsidR="006D00ED" w:rsidRPr="004B4025" w:rsidRDefault="006D00ED" w:rsidP="004B4025">
      <w:r w:rsidRPr="004B4025">
        <w:t>Regjeringen vil vurdere nivået på skjermingsrenten og satsen for inntektsføring etter treprosentregelen som del av oppfølging av anmodningsvedtakene nr. 89 og nr. 90 fattet i forbindelse med Stortingets behandling av statsbudsjettet for 2024.</w:t>
      </w:r>
    </w:p>
    <w:p w14:paraId="22A95DFE" w14:textId="77777777" w:rsidR="006D00ED" w:rsidRPr="004B4025" w:rsidRDefault="006D00ED" w:rsidP="004B4025">
      <w:r w:rsidRPr="004B4025">
        <w:t>Regjeringen deler utvalgets vurdering om at reglene om utflyttingsskatt for personer bør sørge for at verdistigning opparbeidet mens eier har vært skattemessig bosatt i Norge, blir skattlagt her. Den såkalte femårsregelen ble opphevet med virkning for utflyttinger og overføringer som skjedde 29. november 2022 eller senere, og reglene om utflyttingsskatt er utvidet til å gjelde overføring av aksjer mv. til enhver mottaker i utlandet. Den 20. mars 2024 sendte Finansdepartementet på høring forslag om at utflyttingsskatt må betales innen 12 år, og at bare verdiendringer som har oppstått mens eier har vært bosatt i Norge, skal skattlegges.</w:t>
      </w:r>
    </w:p>
    <w:p w14:paraId="56878B7A" w14:textId="77777777" w:rsidR="006D00ED" w:rsidRPr="004B4025" w:rsidRDefault="006D00ED" w:rsidP="004B4025">
      <w:r w:rsidRPr="004B4025">
        <w:t>Regjeringen deler utvalgets vurdering om at privat konsum i selskap som ikke blir skattlagt riktig, kan svekke skattesystemets bidrag til omfordeling, redusere skatteinntektene og svekke legitimiteten til skattesystemet. Regjeringen mener også, som utvalget, at regler mot privat konsum i selskap bør være mest mulig målrettede og ikke gå lenger enn nødvendig. Det er viktig, men krevende, å finne en god balanse mellom hensynet til på den ene siden å forenkle Skatteetatens kontrolloppgave og på den andre siden å ivareta skattyternes forutberegnelighet. Finansdepartementet sendte våren 2022 et forslag til særregler om skattlegging av privat konsum i selskap på høring, og har siden orientert Stortinget om at departementet arbeider videre med justeringer av høringsforslaget.</w:t>
      </w:r>
    </w:p>
    <w:p w14:paraId="28FEA120" w14:textId="77777777" w:rsidR="006D00ED" w:rsidRPr="004B4025" w:rsidRDefault="006D00ED" w:rsidP="004B4025">
      <w:pPr>
        <w:pStyle w:val="Overskrift3"/>
      </w:pPr>
      <w:r w:rsidRPr="004B4025">
        <w:t>Skatt på formue, arv og bolig</w:t>
      </w:r>
    </w:p>
    <w:p w14:paraId="4B7803AB" w14:textId="77777777" w:rsidR="006D00ED" w:rsidRPr="004B4025" w:rsidRDefault="006D00ED" w:rsidP="004B4025">
      <w:pPr>
        <w:pStyle w:val="avsnitt-undertittel"/>
      </w:pPr>
      <w:r w:rsidRPr="004B4025">
        <w:t>Skatt på formue og arv</w:t>
      </w:r>
    </w:p>
    <w:p w14:paraId="5631960E" w14:textId="77777777" w:rsidR="006D00ED" w:rsidRPr="004B4025" w:rsidRDefault="006D00ED" w:rsidP="004B4025">
      <w:r w:rsidRPr="004B4025">
        <w:t xml:space="preserve">Utvalget viser til at OECD argumenterer for at en skatt på kapitalinntekter alene trolig ikke vil være nok til å adressere formuesulikhet, og at det er behov for å supplere kapitalinntektsskatter med skatt på beholdning eller overføring av formue. Det vises videre til at OECD påpeker at en arveskatt kan ha mindre samfunnsøkonomisk effektivitetstap enn en skatt på formue. Utvalget gir </w:t>
      </w:r>
      <w:r w:rsidRPr="004B4025">
        <w:lastRenderedPageBreak/>
        <w:t xml:space="preserve">støtte til OECDs vurdering av at en skatt på arv samlet sett kan ha bedre egenskaper enn en formuesskatt, men mener likevel at hensynet til effektivitet og fordeling forsvarer en egen skatt på formue. Det vises til at </w:t>
      </w:r>
      <w:r w:rsidRPr="006D00ED">
        <w:rPr>
          <w:rStyle w:val="kursiv"/>
        </w:rPr>
        <w:t xml:space="preserve">formuesskatten </w:t>
      </w:r>
      <w:r w:rsidRPr="004B4025">
        <w:t>bidrar til at skattesystemet virker mer progressivt enn med inntektsbeskatningen alene, og bidrar til omfordeling av inntekt og utjevning av forskjeller i formue. Selv om alle skatter på kapital – også formuesskatten – gjør det mindre lønnsomt å spare og kan bidra til å redusere sparingen, påpeker utvalget at det ikke er grunn til å hevde at formuesskatten gir større samfunnsøkonomisk effektivitetstap enn andre vridende skatter. Utvalget viser også til at kapitaltilgangen generelt er god i Norge, og at formuesskatten ikke gjør det mindre lønnsomt å investere i Norge enn i andre land. Empiri indikerer at likviditetsutfordringene som følge av formuesskatten ikke er et stort hinder for bedriftenes kapitaltilgang.</w:t>
      </w:r>
    </w:p>
    <w:p w14:paraId="4756763F" w14:textId="77777777" w:rsidR="006D00ED" w:rsidRPr="004B4025" w:rsidRDefault="006D00ED" w:rsidP="004B4025">
      <w:r w:rsidRPr="004B4025">
        <w:t>Etter utvalgets syn bør formuesskatten derfor bevares, men reduseres og delvis erstattes av en skatt på arv. Samtidig fremholdes at det er svakheter med måten formuesskatten er utformet på i dag: Den effektive skattesatsen på sparing er relativt høy og formuesobjektene verdsettes veldig ulikt, dels som følge av prosentvise verdsettelsesrabatter, dels som følge av at noen eiendeler er vanskelig å verdsette. I tillegg er enkelte eiendeler helt unntatt fra formuesgrunnlaget. Utvalget mener at dagens utforming av formuesskatten gir insentiver til å vri investeringene mot formuesobjekter som er lavt verdsatt. Etter utvalgets vurdering bør derfor formuesgrunnlaget utvides og formuesobjekter verdsettes mer likt. En formuesskatt med likere verdsettelse, bredest mulig grunnlag og færrest mulige unntak vil gi lavest mulig samfunnsøkonomisk effektivitetstap.</w:t>
      </w:r>
    </w:p>
    <w:p w14:paraId="5B031C96" w14:textId="77777777" w:rsidR="006D00ED" w:rsidRPr="004B4025" w:rsidRDefault="006D00ED" w:rsidP="004B4025">
      <w:r w:rsidRPr="004B4025">
        <w:t>Oppsummert foreslår utvalgets flertall følgende endringer i formuesskatten:</w:t>
      </w:r>
    </w:p>
    <w:p w14:paraId="216C8E32" w14:textId="77777777" w:rsidR="006D00ED" w:rsidRPr="004B4025" w:rsidRDefault="006D00ED" w:rsidP="004B4025">
      <w:pPr>
        <w:pStyle w:val="Liste"/>
      </w:pPr>
      <w:r w:rsidRPr="004B4025">
        <w:t>Fjerne alle verdsettelsesrabatter.</w:t>
      </w:r>
    </w:p>
    <w:p w14:paraId="5C97D6A0" w14:textId="77777777" w:rsidR="006D00ED" w:rsidRPr="004B4025" w:rsidRDefault="006D00ED" w:rsidP="004B4025">
      <w:pPr>
        <w:pStyle w:val="Liste"/>
      </w:pPr>
      <w:r w:rsidRPr="004B4025">
        <w:t>Utrede om formuesgrunnlaget kan utvides/forbedres gjennom blant annet å redusere unntakene for immaterielle eiendeler og gjøre verdsettelsesmetodene for sentrale formuesobjekter mer treffsikre.</w:t>
      </w:r>
    </w:p>
    <w:p w14:paraId="48119662" w14:textId="77777777" w:rsidR="006D00ED" w:rsidRPr="004B4025" w:rsidRDefault="006D00ED" w:rsidP="004B4025">
      <w:pPr>
        <w:pStyle w:val="Liste"/>
      </w:pPr>
      <w:r w:rsidRPr="004B4025">
        <w:t>Øke bunnfradraget og redusere satsene.</w:t>
      </w:r>
    </w:p>
    <w:p w14:paraId="65C31AC5" w14:textId="77777777" w:rsidR="006D00ED" w:rsidRPr="004B4025" w:rsidRDefault="006D00ED" w:rsidP="004B4025">
      <w:r w:rsidRPr="004B4025">
        <w:t xml:space="preserve">Utvalget mener at det er gode grunner til å gjeninnføre en </w:t>
      </w:r>
      <w:r w:rsidRPr="006D00ED">
        <w:rPr>
          <w:rStyle w:val="kursiv"/>
        </w:rPr>
        <w:t>skatt på arv</w:t>
      </w:r>
      <w:r w:rsidRPr="004B4025">
        <w:t>. Det vises til at en arveskatt har positive effektivitetsvirkninger sammenlignet med de fleste andre skatteformer, og er gunstig fra et fordelingsperspektiv.</w:t>
      </w:r>
    </w:p>
    <w:p w14:paraId="08E6EA5C" w14:textId="77777777" w:rsidR="006D00ED" w:rsidRPr="004B4025" w:rsidRDefault="006D00ED" w:rsidP="004B4025">
      <w:r w:rsidRPr="004B4025">
        <w:t>Regjeringen mener at formuesskatten har en viktig rolle i fordelingspolitikken, og går inn for å bevare denne. I den forbindelse vil regjeringen peke på at det også internasjonalt er økt oppmerksomhet rundt behovet for skattetiltak for å redusere ulikhet, og særlig mer effektiv skattlegging av personer med store nettoformuer, såkalte «High-Net-Worth-Individuals».</w:t>
      </w:r>
    </w:p>
    <w:p w14:paraId="1DB98964" w14:textId="77777777" w:rsidR="006D00ED" w:rsidRPr="004B4025" w:rsidRDefault="006D00ED" w:rsidP="004B4025">
      <w:r w:rsidRPr="004B4025">
        <w:t>Hva som er riktig nivå på formuesskatten, må sees i sammenheng med kapital- og eierbeskatningen for øvrig, slik at en samlet sett oppnår ønskede fordelingspolitiske mål. Regjeringen arbeider også løpende med å utbedre svakheter i verdsettelsesmodellene i formuesskatten, blant annet er det gjort tiltak for en mer geografisk treffsikker verdsetting av næringseiendom.</w:t>
      </w:r>
    </w:p>
    <w:p w14:paraId="71D87D1E" w14:textId="77777777" w:rsidR="006D00ED" w:rsidRPr="004B4025" w:rsidRDefault="006D00ED" w:rsidP="004B4025">
      <w:r w:rsidRPr="004B4025">
        <w:t>Regjeringen legger ikke opp til å innføre en ny arveskatt.</w:t>
      </w:r>
    </w:p>
    <w:p w14:paraId="1944E628" w14:textId="77777777" w:rsidR="006D00ED" w:rsidRPr="004B4025" w:rsidRDefault="006D00ED" w:rsidP="004B4025">
      <w:pPr>
        <w:pStyle w:val="avsnitt-undertittel"/>
      </w:pPr>
      <w:r w:rsidRPr="004B4025">
        <w:t>Skatt på bolig og annen fast eiendom</w:t>
      </w:r>
    </w:p>
    <w:p w14:paraId="033E428F" w14:textId="77777777" w:rsidR="006D00ED" w:rsidRPr="004B4025" w:rsidRDefault="006D00ED" w:rsidP="004B4025">
      <w:r w:rsidRPr="004B4025">
        <w:t xml:space="preserve">Utvalget mener at skattleggingen av fast eiendom er lav i Norge, både sammenlignet med andre kapitalobjekter og sammenlignet med andre land. Det fremholdes at lavere beskatning av egen bolig </w:t>
      </w:r>
      <w:r w:rsidRPr="004B4025">
        <w:lastRenderedPageBreak/>
        <w:t>enn av andre utleieformer og kapitalinntekter motiverer privatpersoner til å investere for mye i egen bolig og for lite i andre former for utleie og kapital, herunder næringsvirksomhet. Utvalget mener at beskatningen av bolig bør økes.</w:t>
      </w:r>
    </w:p>
    <w:p w14:paraId="068C1A01" w14:textId="77777777" w:rsidR="006D00ED" w:rsidRPr="004B4025" w:rsidRDefault="006D00ED" w:rsidP="004B4025">
      <w:r w:rsidRPr="004B4025">
        <w:t>Regjeringen viser til at det er bred politisk enighet om å opprettholde en forsiktig skattlegging av privatpersoners hjem. Regjeringen går ikke inn for å øke inntektsbeskatningen for vanlige boliger gjennom å innføre nye skatter. I Hurdalsplattformen fremgår det at maksimumssatsen for bolig, fritidseiendom og næringseiendom i eiendomsskatten skal videreføres på dagens nivå.</w:t>
      </w:r>
    </w:p>
    <w:p w14:paraId="47CE58BB" w14:textId="77777777" w:rsidR="006D00ED" w:rsidRPr="004B4025" w:rsidRDefault="006D00ED" w:rsidP="004B4025">
      <w:pPr>
        <w:pStyle w:val="Overskrift3"/>
      </w:pPr>
      <w:r w:rsidRPr="004B4025">
        <w:t>Merverdiavgift</w:t>
      </w:r>
    </w:p>
    <w:p w14:paraId="522EC987" w14:textId="77777777" w:rsidR="006D00ED" w:rsidRPr="004B4025" w:rsidRDefault="006D00ED" w:rsidP="004B4025">
      <w:r w:rsidRPr="004B4025">
        <w:t>Utvalget mener merverdiavgiften er et godt virkemiddel for å skaffe inntekter til staten, men at den er lite egnet til å ivareta fordelingshensyn. Det skyldes blant annet at det er krevende å identifisere vare- eller tjenestegrupper som forbrukes i større grad av lavinntektsgrupper enn resten av befolkningen. Det er også usikkert og varierende i hvilken grad en redusert merverdiavgiftssats faktisk fører til lavere priser og dermed kommer forbrukerne til gode. Merverdiavgiften er etter utvalgets vurdering heller ikke godt egnet til å korrigere markedssvikt. Merverdiavgiften fastsettes ut fra omsetningsverdien av varen eller tjenesten og ikke ut fra størrelsen på den eksterne virkningen.</w:t>
      </w:r>
    </w:p>
    <w:p w14:paraId="67F61529" w14:textId="77777777" w:rsidR="006D00ED" w:rsidRPr="004B4025" w:rsidRDefault="006D00ED" w:rsidP="004B4025">
      <w:r w:rsidRPr="004B4025">
        <w:t>Merverdiavgiften bør derfor etter utvalgets vurdering rendyrkes som en skatteform som skal skaffe staten inntekter. Det tilsier et bredt avgiftsgrunnlag (færrest mulig merverdiavgiftsunntak), slik at mest mulig av sluttforbruket av varer og tjenester blir belastet med merverdiavgift. Videre mener utvalget at alle avgiftspliktige leveranser av varer og tjenester bør ilegges én og samme merverdiavgiftssats. Utvalget viser til at et bredt avgiftsgrunnlag med én merverdiavgiftssats vil bidra til et nøytralt system, ved at merverdiavgiften ikke påvirker de relative prisene mellom forskjellige varer og tjenester. Videre vil det forenkle avgiftshåndteringen og gi lavere administrative kostnader for de næringsdrivende og myndighetene.</w:t>
      </w:r>
    </w:p>
    <w:p w14:paraId="6696ACEB" w14:textId="77777777" w:rsidR="006D00ED" w:rsidRPr="004B4025" w:rsidRDefault="006D00ED" w:rsidP="004B4025">
      <w:r w:rsidRPr="004B4025">
        <w:t>Utvalgets flertall foreslår å avvikle dagens merverdiavgiftsfritak (nullsatser) og reduserte satser. Utvalget mener samtidig at det er viktig å skjerme lavinntektshusholdningene og barnefamiliene, samt andre grupper som påvirkes av en slik omlegging, og foreslår at de økte inntektene fra merverdiavgiften delvis benyttes til kompenserende tiltak gjennom blant annet økt barnetrygd, bostøtte og studiestøtte. Utvalget anbefaler videre å utrede å avvikle eller innskrenke enkelte av dagens merverdiavgiftsunntak. Utvalget peker særlig på unntakene for fast eiendom og finansielle tjenester, samt andre avgiftsunntatte tjenester som ytes på kommersielt grunnlag (blant annet enkelte undervisningstjenester og adgang til treningssentre).</w:t>
      </w:r>
    </w:p>
    <w:p w14:paraId="3D74AA35" w14:textId="77777777" w:rsidR="006D00ED" w:rsidRPr="004B4025" w:rsidRDefault="006D00ED" w:rsidP="004B4025">
      <w:r w:rsidRPr="004B4025">
        <w:t>Regjeringen understreker at merverdiavgiften er en viktig inntektskilde for å finansiere fellesgoder og velferdstjenester i Norge. Etter regjeringens vurdering bidrar merverdiavgiften til å skaffe inntekter til det offentlige på en måte som i relativt liten grad svekker effektiviteten i økonomien.</w:t>
      </w:r>
    </w:p>
    <w:p w14:paraId="3FB2903E" w14:textId="77777777" w:rsidR="006D00ED" w:rsidRPr="004B4025" w:rsidRDefault="006D00ED" w:rsidP="004B4025">
      <w:r w:rsidRPr="004B4025">
        <w:t>I 2023 anslås inntektene fra merverdiavgiften til om lag 390 mrd. kroner. Det utgjør i underkant av en fjerdedel av de samlede skatte- og avgiftsinntektene eksklusiv petroleumsinntektene. Hensynet til nøytralitet og likebehandling taler for å ha en mest mulig enhetlig merverdiavgift. Derfor bør avvikene fra generell avgiftsplikt med alminnelig sats være så få som mulig.</w:t>
      </w:r>
    </w:p>
    <w:p w14:paraId="40545DF6" w14:textId="77777777" w:rsidR="006D00ED" w:rsidRPr="004B4025" w:rsidRDefault="006D00ED" w:rsidP="004B4025">
      <w:r w:rsidRPr="004B4025">
        <w:t xml:space="preserve">Under denne regjeringen er det innført merverdiavgift for elbil over 500 000 kroner i kjøpesum, og fritaket for merverdiavgift på elektroniske nyhetstjenester er fjernet. Dette er tiltak som utvider </w:t>
      </w:r>
      <w:r w:rsidRPr="004B4025">
        <w:lastRenderedPageBreak/>
        <w:t>merverdiavgiftsgrunnlaget, i tråd med utvalgets anbefalinger. Regjeringen legger ikke opp til en helhetlig merverdiavgiftsreform med uniform sats, slik utvalget foreslår.</w:t>
      </w:r>
    </w:p>
    <w:p w14:paraId="7FA56C1F" w14:textId="77777777" w:rsidR="006D00ED" w:rsidRPr="004B4025" w:rsidRDefault="006D00ED" w:rsidP="004B4025">
      <w:r w:rsidRPr="004B4025">
        <w:t xml:space="preserve">I dette reviderte budsjettet foreslår regjeringen å innføre mer nøytrale regler for tilbakeføring av fradragsført merverdiavgift på personkjøretøy, jf. Prop. 103 LS (2023–2024) </w:t>
      </w:r>
      <w:r w:rsidRPr="006D00ED">
        <w:rPr>
          <w:rStyle w:val="kursiv"/>
        </w:rPr>
        <w:t>Endringar i skatte- og avgiftslovgivinga</w:t>
      </w:r>
      <w:r w:rsidRPr="004B4025">
        <w:t>, punkt 2. Videre omtales i punkt 4.4 nedenfor et pågående arbeid for å tette merverdiavgiftshullet ved tjenesteflyt over landegrensen mellom ulike etableringer i ett og samme selskap. Målet er å oppnå større grad av destinasjonsbeskatning og nøytralitet. Utvalget omtaler også dette hullet og mener en bør utrede mulige løsninger for å forhindre utfallene en ser i dag.</w:t>
      </w:r>
    </w:p>
    <w:p w14:paraId="0831E597" w14:textId="77777777" w:rsidR="006D00ED" w:rsidRPr="004B4025" w:rsidRDefault="006D00ED" w:rsidP="004B4025">
      <w:pPr>
        <w:pStyle w:val="Overskrift3"/>
      </w:pPr>
      <w:r w:rsidRPr="004B4025">
        <w:t>Grunnrenteskatter</w:t>
      </w:r>
    </w:p>
    <w:p w14:paraId="7D417CF0" w14:textId="77777777" w:rsidR="006D00ED" w:rsidRPr="004B4025" w:rsidRDefault="006D00ED" w:rsidP="004B4025">
      <w:r w:rsidRPr="004B4025">
        <w:t>I næringer som utnytter naturressurser, kan det oppstå en ekstra avkastning i form av grunnrente. Grunnrenteskatter kan bidra til at fellesskapet får en høy andel av denne avkastningen uten at det reduserer investeringer i næringene som utnytter disse naturressursene. Nøytral utforming av grunnrenteskatter innebærer at skatten bare legges på den delen av avkastningen som er selve grunnrenten, og ikke på den ordinære avkastningen. Hvis skatten utformes nøytralt, vil den ikke motvirke samfunnsøkonomisk lønnsomme investeringer. Norge har en særskilt beskatning av overskuddet fra petroleum, vannkraft, vindkraft på land og havbruk.</w:t>
      </w:r>
    </w:p>
    <w:p w14:paraId="5462EE09" w14:textId="77777777" w:rsidR="006D00ED" w:rsidRPr="004B4025" w:rsidRDefault="006D00ED" w:rsidP="004B4025">
      <w:r w:rsidRPr="004B4025">
        <w:t>Skatteutvalget anbefaler mest mulig konsistent og nøytral grunnrenteskatt på petroleum, havbruk, vannkraft og landbasert vindkraft. På tidspunktet utvalgets utredning forelå, var det ikke vedtatt regler for grunnrenteskatt på havbruk og vindkraft på land. Utvalget anbefaler videre å utrede grunnrenteskatt på fiskeri med sikte på snarlig innføring.</w:t>
      </w:r>
    </w:p>
    <w:p w14:paraId="7252AA01" w14:textId="77777777" w:rsidR="006D00ED" w:rsidRPr="004B4025" w:rsidRDefault="006D00ED" w:rsidP="004B4025">
      <w:r w:rsidRPr="004B4025">
        <w:t>Under denne regjeringen har grunnrenteskatten på petroleum blitt lagt om til nøytral kontantstrømskatt. I tråd med utvalgets anbefalinger har det blitt innført en grunnrenteskatt for havbruk. Videre er det i tråd med utvalgets anbefaling innført grunnrenteskatt for landbasert vindkraft, og de midlertidige petroleumsskattereglene har blitt strammet inn noe.</w:t>
      </w:r>
    </w:p>
    <w:p w14:paraId="6850E74A" w14:textId="77777777" w:rsidR="006D00ED" w:rsidRPr="004B4025" w:rsidRDefault="006D00ED" w:rsidP="004B4025">
      <w:r w:rsidRPr="004B4025">
        <w:t xml:space="preserve">Regjeringen mener at grunnrenteskatt er et egnet virkemiddel for at fellesskapet skal ta del i avkastning fra felles naturressurser, samtidig som det må gi lokale inntekter. På viktige punkter har regjeringens politikk sammenfalt med utvalgets anbefalinger på dette området. Hensyn til forutsigbarhet tilsier at en ikke nå gjør større endringer i de gjeldende grunnrenteskattene, men jobber for å sikre at de nye skattene virker etter intensjonen. Videre har regjeringen i Meld. St. 7 (2023–2024), </w:t>
      </w:r>
      <w:r w:rsidRPr="006D00ED">
        <w:rPr>
          <w:rStyle w:val="kursiv"/>
        </w:rPr>
        <w:t>Kvotemeldingen</w:t>
      </w:r>
      <w:r w:rsidRPr="004B4025">
        <w:t>, gitt uttrykk for at den etter en helhetsvurdering ikke vil skattlegge ressursrenten i fiskeriene særskilt.</w:t>
      </w:r>
    </w:p>
    <w:p w14:paraId="02C5F6B3" w14:textId="77777777" w:rsidR="006D00ED" w:rsidRPr="004B4025" w:rsidRDefault="006D00ED" w:rsidP="004B4025">
      <w:pPr>
        <w:pStyle w:val="Overskrift3"/>
      </w:pPr>
      <w:r w:rsidRPr="004B4025">
        <w:t>Klima- og miljøbegrunnede avgifter</w:t>
      </w:r>
    </w:p>
    <w:p w14:paraId="7F95EB51" w14:textId="77777777" w:rsidR="006D00ED" w:rsidRPr="004B4025" w:rsidRDefault="006D00ED" w:rsidP="004B4025">
      <w:r w:rsidRPr="004B4025">
        <w:t xml:space="preserve">Skatteutvalget viser til at skatte- og avgiftssystemet spiller en viktig rolle i å nå klima- og miljømål. Forurensning, klimagassutslipp og nedbygging av naturområder med tilhørende tap av for eksempel biologisk mangfold, er eksempler på negative eksterne effekter som følge av økonomisk aktivitet. Denne typen markedssvikt kan rettes opp ved at prisen på varer og tjenester reflekterer samfunnets kostnader ved den forurensende aktiviteten. En riktig fastsatt pris bidrar til at forurenser betaler for de skadene hen påfører miljøet og gjør det relativt sett mindre lønnsomt å forurense. </w:t>
      </w:r>
      <w:r w:rsidRPr="004B4025">
        <w:lastRenderedPageBreak/>
        <w:t>Miljøavgifter vrir ressursbruken bort fra forurensende aktiviteter og bidrar til en mer effektiv ressursbruk.</w:t>
      </w:r>
    </w:p>
    <w:p w14:paraId="35718EC5" w14:textId="77777777" w:rsidR="006D00ED" w:rsidRPr="004B4025" w:rsidRDefault="006D00ED" w:rsidP="004B4025">
      <w:r w:rsidRPr="004B4025">
        <w:t>Skatteutvalget legger til grunn at hovedvirkemidlene i norsk klimapolitikk er klimaavgifter og EUs kvotesystem for handel med utslippstillatelser (EU ETS). Utvalget foreslår å øke avgiftene på ikke-kvotepliktige utslipp av klimagasser til minst 2 000 2020-kroner i 2030. Videre foreslår det å avvikle fritak og reduserte satser.</w:t>
      </w:r>
    </w:p>
    <w:p w14:paraId="607EEE36" w14:textId="77777777" w:rsidR="006D00ED" w:rsidRPr="004B4025" w:rsidRDefault="006D00ED" w:rsidP="004B4025">
      <w:r w:rsidRPr="004B4025">
        <w:t>Utvalget foreslår å innføre en naturavgift med formål å motvirke forringelse av naturens evne til å produsere økosystemtjenester. I første omgang bør man ifølge utvalget utrede og innføre klimaavgift på irreversibel omdisponering av areal. Utvalget anbefaler også en bred utredning av tiltak for å fremme en mer sirkulær økonomi.</w:t>
      </w:r>
    </w:p>
    <w:p w14:paraId="008574DF" w14:textId="77777777" w:rsidR="006D00ED" w:rsidRPr="004B4025" w:rsidRDefault="006D00ED" w:rsidP="004B4025">
      <w:r w:rsidRPr="004B4025">
        <w:t>Regjeringen viser til at bruken av klimaavgifter i Norge er omfattende, også sammenlignet med industrialiserte land i og utenfor Europa. Tilnærmet all bruk av fossil energi i Norge er priset gjennom avgifter og/eller kvotesystemet, og avgiftssatsene på bruk av fossile energivarer er relativt høye. Prising av utslipp gjennom klimaavgifter og deltakelse i EUs kvotesystem er det viktigste virkemiddelet i norsk klimapolitikk.</w:t>
      </w:r>
    </w:p>
    <w:p w14:paraId="1AE14E07" w14:textId="77777777" w:rsidR="006D00ED" w:rsidRPr="004B4025" w:rsidRDefault="006D00ED" w:rsidP="004B4025">
      <w:r w:rsidRPr="004B4025">
        <w:t>Regjeringen har varslet at avgiftene på ikke-kvotepliktige utslipp av klimagasser skal trappes opp til om lag 2 000 2020-kroner per tonn CO</w:t>
      </w:r>
      <w:r w:rsidRPr="006D00ED">
        <w:rPr>
          <w:rStyle w:val="skrift-senket"/>
        </w:rPr>
        <w:t>2</w:t>
      </w:r>
      <w:r w:rsidRPr="004B4025">
        <w:t xml:space="preserve"> i 2030. Dette sammenfaller med Skatteutvalgets anbefaling. Forslag til økning fremmes i de årlige budsjettene. Økningen i CO</w:t>
      </w:r>
      <w:r w:rsidRPr="006D00ED">
        <w:rPr>
          <w:rStyle w:val="skrift-senket"/>
        </w:rPr>
        <w:t>2</w:t>
      </w:r>
      <w:r w:rsidRPr="004B4025">
        <w:t>-avgiften i 2024 er konsistent med en lineær opptrapping mot målet. Videre viser departementet til at avgiftsatsen for mineralolje, naturgass og LPG til veksthusnæringen er økt. I budsjettet for 2024 varslet regjeringen at man vil avvikle fritaket for fiske og fangst i fjerne farvann over perioden 2025 til 2028. I tillegg vil regjeringen utrede avgift på utslipp av metan fra innenriks sjøfart, lystgass og metan fra avfallsforbrenning og utslipp av CO</w:t>
      </w:r>
      <w:r w:rsidRPr="006D00ED">
        <w:rPr>
          <w:rStyle w:val="skrift-senket"/>
        </w:rPr>
        <w:t>2</w:t>
      </w:r>
      <w:r w:rsidRPr="004B4025">
        <w:t xml:space="preserve"> fra kull og koks. Regjeringen arbeider for å redusere utslipp fra nedbygging av areal. Regjeringen vil i løpet av 2024 legge fram en stortingsmelding om naturmangfold for å følge opp den nye globale naturavtalen.</w:t>
      </w:r>
    </w:p>
    <w:p w14:paraId="507B332B" w14:textId="77777777" w:rsidR="006D00ED" w:rsidRPr="004B4025" w:rsidRDefault="006D00ED" w:rsidP="004B4025">
      <w:r w:rsidRPr="004B4025">
        <w:t>I Norge har vi også brukt avgifter til å prise andre utslipp, gjennom for eksempel svovelavgiften og NO</w:t>
      </w:r>
      <w:r w:rsidRPr="006D00ED">
        <w:rPr>
          <w:rStyle w:val="skrift-senket"/>
        </w:rPr>
        <w:t>X</w:t>
      </w:r>
      <w:r w:rsidRPr="004B4025">
        <w:t>-avgiften. Videre vises det til at regjeringspartiene i Hurdalsplattformen erklærte en ambisjon om å gå fra en lineær økonomi med bruk og kast, til en sirkulær økonomi basert på tanken om at minst mulig ressurser skal gå til spille. I mars 2024 lanserte regjeringen en handlingsplan for sirkulær økonomi og nedsatte en ekspertgruppe som skal gjøre en helhetlig utreding av hvilke virkemidler som er effektive for å fremme en mer sirkulær økonomi. Ekspertgruppen skal se på hvilke virkemidler som kan fremme sirkulære aktiviteter som gir bedre utnyttelse av fornybare og ikke-fornybare ressurser, bærekraftig produksjon og forbruk, og økt verdiskaping. Det innebærer å identifisere hvilke virkemidler som er samfunnsøkonomisk lønnsomme, og med bakgrunn i dette foreslå eventuelle endringer i dagens virkemiddelbruk. Regjeringen vil vurdere eventuelle nye virkemidler for å fremme sirkulære aktiviteter etter at ekspertgruppen har levert sin rapport i april 2025.</w:t>
      </w:r>
    </w:p>
    <w:p w14:paraId="2166C8AF" w14:textId="77777777" w:rsidR="006D00ED" w:rsidRPr="004B4025" w:rsidRDefault="006D00ED" w:rsidP="004B4025">
      <w:pPr>
        <w:pStyle w:val="Overskrift3"/>
      </w:pPr>
      <w:r w:rsidRPr="004B4025">
        <w:t>Bilavgifter og øvrige særavgifter</w:t>
      </w:r>
    </w:p>
    <w:p w14:paraId="7F2DAB73" w14:textId="77777777" w:rsidR="006D00ED" w:rsidRPr="004B4025" w:rsidRDefault="006D00ED" w:rsidP="004B4025">
      <w:r w:rsidRPr="004B4025">
        <w:t>Skatteutvalget viser til at særavgifter er et egnet virkemiddel for å korrigere markedssvikt og redusere de samfunnsøkonomiske kostnadene ved produkter som er skadelige for miljø eller helse. Særavgiftene er mindre egnet til å ivareta fordelingshensyn.</w:t>
      </w:r>
    </w:p>
    <w:p w14:paraId="16175EBB" w14:textId="77777777" w:rsidR="006D00ED" w:rsidRPr="004B4025" w:rsidRDefault="006D00ED" w:rsidP="004B4025">
      <w:r w:rsidRPr="004B4025">
        <w:lastRenderedPageBreak/>
        <w:t>Utvalget peker på at statens inntekter fra bilrelaterte avgifter har falt markant de siste årene på grunn av veksten i null- og lavutslippskjøretøy i kombinasjon med avgiftsfritak og -fordeler for disse kjøretøyene. Utvalget anbefaler å erstatte merverdiavgiftsfritaket for elbiler med tilskuddsordning. Videre foreslår det forhøyet trafikkforsikringsavgift for elbiler og å innføre engangsavgift for elbiler og gjøre forenklinger i engangsavgiften. Utvalget foreslår at avgiftssatsene i veibruksavgiften, målt etter energiinnhold, utjevnes.</w:t>
      </w:r>
    </w:p>
    <w:p w14:paraId="1999DA77" w14:textId="77777777" w:rsidR="006D00ED" w:rsidRPr="004B4025" w:rsidRDefault="006D00ED" w:rsidP="004B4025">
      <w:r w:rsidRPr="004B4025">
        <w:t>Utvalget anbefaler å innføre en avgift på alkoholfrie drikkevarer som er differensiert etter sukkerinnhold. For å oppnå et mål om å redusere sukkerinntaket på en mest mulig treffsikker måte, peker utvalget videre på at det ideelt sett burde ilegges en generell avgift på tilsatt sukker i alle produkter. En slik avgift forutsetter imidlertid at mengden tilsatt sukker fremgår av merkingen av produktet, noe som ikke tilfellet i dag. Det anbefales at norske myndigheter arbeider for at det internasjonalt innføres krav om merking av tilsatt sukker, og at det gjøres en nærmere vurdering av de administrative konsekvensene av å innføre en mer generell avgift på tilsatt sukker.</w:t>
      </w:r>
    </w:p>
    <w:p w14:paraId="3E5ED95A" w14:textId="77777777" w:rsidR="006D00ED" w:rsidRPr="004B4025" w:rsidRDefault="006D00ED" w:rsidP="004B4025">
      <w:r w:rsidRPr="004B4025">
        <w:t>Utvalget viser til at flypassasjeravgiften primært har en fiskal begrunnelse, men at den også kan ha en klimaeffekt ved å redusere etterspørselen etter flyreiser. Utvalget anbefaler å øke flypassasjeravgiften for flyvninger ut av Europa.</w:t>
      </w:r>
    </w:p>
    <w:p w14:paraId="57C52E88" w14:textId="77777777" w:rsidR="006D00ED" w:rsidRPr="004B4025" w:rsidRDefault="006D00ED" w:rsidP="004B4025">
      <w:r w:rsidRPr="004B4025">
        <w:t>I avgiftspolitikken legger regjeringen vekt på at vi fortsatt er i en situasjon med økte levekostnader og at det ikke er ønskelig å øke kostnadene for husholdningene. Under denne regjeringen er det innført merverdiavgift for elbiler over 500 000 kroner i kjøpesum. I tillegg er det innført en ny vektkomponent i engangsavgiften som gjelder alle personbiler – også elbiler. Disse tiltakene sammenfaller i noen grad med utvalgets anbefalinger.</w:t>
      </w:r>
    </w:p>
    <w:p w14:paraId="4296F345" w14:textId="77777777" w:rsidR="006D00ED" w:rsidRPr="004B4025" w:rsidRDefault="006D00ED" w:rsidP="004B4025">
      <w:r w:rsidRPr="004B4025">
        <w:t>Under denne regjeringen har satsene i veibruksavgiften blitt redusert for å tilbakeføre merprovenyet fra økt CO</w:t>
      </w:r>
      <w:r w:rsidRPr="006D00ED">
        <w:rPr>
          <w:rStyle w:val="skrift-senket"/>
        </w:rPr>
        <w:t>2</w:t>
      </w:r>
      <w:r w:rsidRPr="004B4025">
        <w:t>-avgift til husholdninger og næringsliv. Regjeringen vil i de årlige budsjettene komme tilbake til hvordan proveny fra økt CO</w:t>
      </w:r>
      <w:r w:rsidRPr="006D00ED">
        <w:rPr>
          <w:rStyle w:val="skrift-senket"/>
        </w:rPr>
        <w:t>2</w:t>
      </w:r>
      <w:r w:rsidRPr="004B4025">
        <w:t>-avgift eventuelt tilbakeføres.</w:t>
      </w:r>
    </w:p>
    <w:p w14:paraId="33FF6C11" w14:textId="77777777" w:rsidR="006D00ED" w:rsidRPr="004B4025" w:rsidRDefault="006D00ED" w:rsidP="004B4025">
      <w:r w:rsidRPr="004B4025">
        <w:t>Videre viser regjeringen til at satsen i flypassasjeravgiften for flyreiser ut av Europa i 2023 ble økt med 100 kroner, til 320 kroner per passasjer, i tråd med utvalgets anbefaling. Dette er også i tråd med intensjonen i Hurdalsplattformen, der regjeringspartiene uttalte at det skulle tas initiativ til å erstatte dagens flypassasjeravgift med en avgift som har reell klimaeffekt.</w:t>
      </w:r>
    </w:p>
    <w:p w14:paraId="68E1A562" w14:textId="77777777" w:rsidR="006D00ED" w:rsidRPr="004B4025" w:rsidRDefault="006D00ED" w:rsidP="004B4025">
      <w:pPr>
        <w:pStyle w:val="Overskrift2"/>
      </w:pPr>
      <w:r w:rsidRPr="004B4025">
        <w:t>Merverdiavgift ved grensekryssende tjenestehandel</w:t>
      </w:r>
    </w:p>
    <w:p w14:paraId="33929F4E" w14:textId="77777777" w:rsidR="006D00ED" w:rsidRPr="004B4025" w:rsidRDefault="006D00ED" w:rsidP="004B4025">
      <w:pPr>
        <w:pStyle w:val="Overskrift3"/>
      </w:pPr>
      <w:r w:rsidRPr="004B4025">
        <w:t>Innledning</w:t>
      </w:r>
    </w:p>
    <w:p w14:paraId="1AF65319" w14:textId="77777777" w:rsidR="006D00ED" w:rsidRPr="004B4025" w:rsidRDefault="006D00ED" w:rsidP="004B4025">
      <w:pPr>
        <w:pStyle w:val="avsnitt-undertittel"/>
      </w:pPr>
      <w:r w:rsidRPr="004B4025">
        <w:t>Bakgrunn</w:t>
      </w:r>
    </w:p>
    <w:p w14:paraId="76DE9ECD" w14:textId="77777777" w:rsidR="006D00ED" w:rsidRPr="004B4025" w:rsidRDefault="006D00ED" w:rsidP="004B4025">
      <w:r w:rsidRPr="004B4025">
        <w:t xml:space="preserve">Finansdepartementet har et pågående arbeid med å utrede mer moderne merverdiavgiftsregler for tjenestehandel over landegrensene. Målet er å sikre skattegrunnlaget fremover, tilpasse reglene til en mer digitalisert økonomi samt sørge for at reglene i størst mulig grad realiserer destinasjonsprinsippet. Destinasjonsprinsippet går ut på at beskatningsretten er lagt til det landet der forbruket av varen eller tjenesten skjer. Arbeidet er omfattende og foregår i flere trinn. Første trinn ble gjennomført med virkning fra 1. januar 2023, da det ble innført generell avgiftsplikt på alle fjernleverbare </w:t>
      </w:r>
      <w:r w:rsidRPr="004B4025">
        <w:lastRenderedPageBreak/>
        <w:t xml:space="preserve">tjenester fra utlandet til mottakere i det norske merverdiavgiftsområdet, se Prop. 1 LS (2022–2023) </w:t>
      </w:r>
      <w:r w:rsidRPr="006D00ED">
        <w:rPr>
          <w:rStyle w:val="kursiv"/>
        </w:rPr>
        <w:t>Skatter, avgifter og toll 2023</w:t>
      </w:r>
      <w:r w:rsidRPr="004B4025">
        <w:t>.</w:t>
      </w:r>
    </w:p>
    <w:p w14:paraId="557F0B91" w14:textId="77777777" w:rsidR="006D00ED" w:rsidRPr="004B4025" w:rsidRDefault="006D00ED" w:rsidP="004B4025">
      <w:r w:rsidRPr="004B4025">
        <w:t>En problemstilling som inngår i utredningsarbeidet, er tjenesteflyt over landegrensen mellom ulike geografiske etableringer i ett og samme rettssubjekt, for eksempel et selskap med hovedkontor i Sverige og en filial i Norge. Dagens regler har blitt fortolket og praktisert slik at disse multinasjonale foretakene kan anskaffe tjenester i utlandet og bruke tjenestene i Norge uten at det oppstår plikt til avgiftsberegning i Norge.</w:t>
      </w:r>
      <w:r w:rsidRPr="006D00ED">
        <w:rPr>
          <w:rStyle w:val="skrift-hevet"/>
        </w:rPr>
        <w:footnoteReference w:id="12"/>
      </w:r>
      <w:r w:rsidRPr="004B4025">
        <w:t xml:space="preserve"> Dette bryter med destinasjonsprinsippet og kan lede til at helnasjonale foretak kommer i en konkurransemessig dårligere posisjon enn multinasjonale foretak.</w:t>
      </w:r>
    </w:p>
    <w:p w14:paraId="05EBA580" w14:textId="77777777" w:rsidR="006D00ED" w:rsidRPr="004B4025" w:rsidRDefault="006D00ED" w:rsidP="004B4025">
      <w:r w:rsidRPr="004B4025">
        <w:t>Departementet utreder ulike alternativer for å løse problemet og bidra til større grad av destinasjonsbeskatning og nøytralitet. Departementet tar sikte på å sende et endringsforslag på høring i løpet av høsten 2024.</w:t>
      </w:r>
    </w:p>
    <w:p w14:paraId="3C38E196" w14:textId="77777777" w:rsidR="006D00ED" w:rsidRPr="004B4025" w:rsidRDefault="006D00ED" w:rsidP="004B4025">
      <w:pPr>
        <w:pStyle w:val="avsnitt-undertittel"/>
      </w:pPr>
      <w:r w:rsidRPr="004B4025">
        <w:t>Generelt om merverdiavgiften</w:t>
      </w:r>
    </w:p>
    <w:p w14:paraId="6D331945" w14:textId="77777777" w:rsidR="006D00ED" w:rsidRPr="004B4025" w:rsidRDefault="006D00ED" w:rsidP="004B4025">
      <w:r w:rsidRPr="004B4025">
        <w:t xml:space="preserve">Merverdiavgiften er en generell avgift på innenlands forbruk av varer og tjenester. Plikten til å beregne merverdiavgift oppstår ved omsetning, uttak og innførsel av varer og tjenester. Merverdiavgiften beregnes og oppkreves av avgiftssubjektene i hvert ledd i verdikjeden. For å unngå at avgiften blir en kostnad for de registrerte avgiftssubjektene kan disse fradragsføre den inngående merverdiavgiften på anskaffelser av varer og tjenester som er </w:t>
      </w:r>
      <w:r w:rsidRPr="006D00ED">
        <w:rPr>
          <w:rStyle w:val="kursiv"/>
        </w:rPr>
        <w:t>til bruk i den registrerte virksomheten</w:t>
      </w:r>
      <w:r w:rsidRPr="004B4025">
        <w:t>, jf. merverdiavgiftsloven § 8-1.</w:t>
      </w:r>
    </w:p>
    <w:p w14:paraId="5C5D6DD7" w14:textId="77777777" w:rsidR="006D00ED" w:rsidRPr="004B4025" w:rsidRDefault="006D00ED" w:rsidP="004B4025">
      <w:r w:rsidRPr="004B4025">
        <w:t>Plikten til å beregne merverdiavgift, omfatter ikke alt forbruk. En del ytelser er uttrykkelig unntatt fra merverdiavgiftsloven, blant annet omsetning av finansielle tjenester, fast eiendom, helsetjenester og undervisningstjenester. Det skal ikke beregnes utgående merverdiavgift ved omsetning av avgiftsunntatte ytelser. Motsatsen er at det ikke er fradragsrett for inngående merverdiavgift på anskaffelser som er til bruk i slik virksomhet. Den inngående merverdiavgiften blir følgelig en endelig kostnad, som må hensyntas ved prisingen av den unntatte ytelsen. Virksomhetene med unntatt omsetning får dermed et økonomisk insentiv til å innrette seg slik at de unngår avgiftsbelastning på innsatsfaktorene i den avgiftsunntatte virksomheten.</w:t>
      </w:r>
    </w:p>
    <w:p w14:paraId="074BC207" w14:textId="77777777" w:rsidR="006D00ED" w:rsidRPr="004B4025" w:rsidRDefault="006D00ED" w:rsidP="004B4025">
      <w:pPr>
        <w:pStyle w:val="avsnitt-undertittel"/>
      </w:pPr>
      <w:r w:rsidRPr="004B4025">
        <w:t>Destinasjonsprinsippet og fjernleverbare tjenester</w:t>
      </w:r>
    </w:p>
    <w:p w14:paraId="005F2FC2" w14:textId="77777777" w:rsidR="006D00ED" w:rsidRPr="004B4025" w:rsidRDefault="006D00ED" w:rsidP="004B4025">
      <w:r w:rsidRPr="004B4025">
        <w:t>Det er bred oppslutning internasjonalt om destinasjonsprinsippet, som går ut på at varer og tjenester som handles internasjonalt, skal skattlegges i det landet der varen eller tjenesten forbrukes. Destinasjonsprinsippet gjennomføres ved at eksport er fritatt for merverdiavgift, mens import skattlegges i importlandet. Prinsippet bidrar til nøytralitet ved at alle tilbyderne som konkurrerer i et gitt marked, likebehandles avgiftsmessig.</w:t>
      </w:r>
    </w:p>
    <w:p w14:paraId="5EB7D534" w14:textId="77777777" w:rsidR="006D00ED" w:rsidRPr="004B4025" w:rsidRDefault="006D00ED" w:rsidP="004B4025">
      <w:r w:rsidRPr="004B4025">
        <w:t xml:space="preserve">De norske reglene er utformet for å realisere destinasjonsprinsippet. Ved innførsel av såkalte fjernleverbare tjenester til næringsdrivende hjemmehørende i Norge, har det likevel i nærmere bestemte tilfeller utviklet seg et avgiftshull. Fjernleverbare tjenester er tjenester der utførelsen eller leveringen etter tjenestens art ikke eller vanskelig kan knyttes til et bestemt fysisk sted, jf. </w:t>
      </w:r>
      <w:r w:rsidRPr="004B4025">
        <w:lastRenderedPageBreak/>
        <w:t>merverdiavgiftsloven § 1-3 første ledd bokstav i. Eksempler på fjernleverbare tjenester er rådgivningstjenester, markedsføringstjenester og IT-tjenester.</w:t>
      </w:r>
    </w:p>
    <w:p w14:paraId="4D7B20C8" w14:textId="77777777" w:rsidR="006D00ED" w:rsidRPr="004B4025" w:rsidRDefault="006D00ED" w:rsidP="004B4025">
      <w:r w:rsidRPr="004B4025">
        <w:t>Et rettssubjekt med etableringer i flere ulike jurisdiksjoner kan for eksempel ha hovedkontor i Sverige og en filial i Norge. Når selskapet kjøper inn fjernleverbare tjenester til bruk av etableringen i Norge, har reglene blitt fortolket og praktisert slik at virksomhetene kan komme rundt plikten til å beregne norsk merverdiavgift. Dette utfallet kan oppnås ved å rute tjenesteinnkjøpene via en etablering i utlandet. Avgiftshullet bryter med prinsippet om at import skal skattlegges i importlandet. Det gir ulik avgiftsbelastning av henholdsvis multinasjonale foretak og helnasjonale foretak som konkurrerer i det samme markedet.</w:t>
      </w:r>
    </w:p>
    <w:p w14:paraId="07A5684F" w14:textId="77777777" w:rsidR="006D00ED" w:rsidRPr="004B4025" w:rsidRDefault="006D00ED" w:rsidP="004B4025">
      <w:r w:rsidRPr="004B4025">
        <w:t>På den andre siden er dagens regler innrettet slik at virksomhetene kan ende opp med en merverdiavgiftsbelastning på fjernleverbare tjenester som er til bruk utenfor Norge. Det bryter med prinsippet om at eksport skal fritas for merverdiavgift.</w:t>
      </w:r>
    </w:p>
    <w:p w14:paraId="6F9F5565" w14:textId="77777777" w:rsidR="006D00ED" w:rsidRPr="004B4025" w:rsidRDefault="006D00ED" w:rsidP="004B4025">
      <w:pPr>
        <w:pStyle w:val="Overskrift3"/>
      </w:pPr>
      <w:r w:rsidRPr="004B4025">
        <w:t>Nærmere om problemstillingen</w:t>
      </w:r>
    </w:p>
    <w:p w14:paraId="4E9BF475" w14:textId="77777777" w:rsidR="006D00ED" w:rsidRPr="004B4025" w:rsidRDefault="006D00ED" w:rsidP="004B4025">
      <w:pPr>
        <w:pStyle w:val="avsnitt-undertittel"/>
      </w:pPr>
      <w:r w:rsidRPr="004B4025">
        <w:t>Fjernleverbare tjenester til bruk i Norge</w:t>
      </w:r>
    </w:p>
    <w:p w14:paraId="4FFE1494" w14:textId="77777777" w:rsidR="006D00ED" w:rsidRPr="004B4025" w:rsidRDefault="006D00ED" w:rsidP="004B4025">
      <w:r w:rsidRPr="004B4025">
        <w:t>Gjennomføring av destinasjonsprinsippet forutsetter at forbruksstaten kan identifiseres. Det kan være krevende å identifisere hvor forbruket faktisk skjer, ikke minst for fjernleverbare tjenester, som etter sin art er vanskelige å knytte til et bestemt fysisk sted. Hensynet til at merverdiavgiftssystemet skal være enkelt, tilsier derfor at en oppstiller andre og mer operasjonelle kriterier enn å måle den faktiske bruken. OECD har utarbeidet retningslinjer for merverdiavgift ved tjenestehandel over landegrensene (2017). Det anbefalte utgangspunktet ved næringsdrivendes kjøp av tjenester er at beskatningsretten tilligger den jurisdiksjonen der kunden er hjemmehørende. Begrunnelsen er at tjenesten normalt brukes i virksomheten som kjøper tjenesten.</w:t>
      </w:r>
    </w:p>
    <w:p w14:paraId="61685711" w14:textId="77777777" w:rsidR="006D00ED" w:rsidRPr="004B4025" w:rsidRDefault="006D00ED" w:rsidP="004B4025">
      <w:r w:rsidRPr="004B4025">
        <w:t xml:space="preserve">I tråd med dette er utgangspunktet i norsk merverdiavgiftsrett at beskatningsstedet for fjernleverbare tjenester styres av hvor </w:t>
      </w:r>
      <w:r w:rsidRPr="006D00ED">
        <w:rPr>
          <w:rStyle w:val="kursiv"/>
        </w:rPr>
        <w:t xml:space="preserve">mottakeren </w:t>
      </w:r>
      <w:r w:rsidRPr="004B4025">
        <w:t>av tjenesten er hjemmehørende. Merverdiavgiftsloven § 3-30 første ledd bestemmer at det skal beregnes merverdiavgift av fjernleverbare tjenester som er kjøpt utenfor merverdiavgiftsområdet, når mottakeren er hjemmehørende i merverdiavgiftsområdet og tjenesten er merverdiavgiftspliktig ved omsetning i merverdiavgiftsområdet. Ved næringsdrivende og offentlige virksomheters kjøp av fjernleverbare tjenester skal avgiften beregnes og betales av mottakeren etter reglene om omvendt avgiftsplikt, jf. merverdiavgiftsloven § 11-3 første ledd.</w:t>
      </w:r>
    </w:p>
    <w:p w14:paraId="7AE11731" w14:textId="77777777" w:rsidR="006D00ED" w:rsidRPr="004B4025" w:rsidRDefault="006D00ED" w:rsidP="004B4025">
      <w:r w:rsidRPr="004B4025">
        <w:t xml:space="preserve">Ved vurderingen av hvem som skal anses som mottaker, har Skattedirektoratet gitt uttrykk for at partene kan legge avgjørende vekt på hvem som opptrer som kjøper og hvem tjenesten blir fakturert til. Dette gir på den ene siden partene god forutberegnelighet for hvor fjernleverbare tjenester skal avgiftsbehandles. På den andre siden åpner det for resultater som ikke realiserer destinasjonsprinsippet. Et praktisk tilfelle er der ett og samme rettssubjekt er etablert i flere jurisdiksjoner. Slike subjekter legger i en del tilfeller innkjøpsfunksjonen til én etablering, mens de innkjøpte tjenestene brukes – helt eller delvis – av etableringer i andre jurisdiksjoner. I disse tilfellene realiseres ikke destinasjonsprinsippet dersom etableringen som kjøper inn tjenesten, anses som den eneste og endelige </w:t>
      </w:r>
      <w:r w:rsidRPr="006D00ED">
        <w:rPr>
          <w:rStyle w:val="kursiv"/>
        </w:rPr>
        <w:t xml:space="preserve">mottakeren </w:t>
      </w:r>
      <w:r w:rsidRPr="004B4025">
        <w:t>av tjenesten.</w:t>
      </w:r>
    </w:p>
    <w:p w14:paraId="2843A1D9" w14:textId="77777777" w:rsidR="006D00ED" w:rsidRPr="004B4025" w:rsidRDefault="006D00ED" w:rsidP="004B4025">
      <w:r w:rsidRPr="004B4025">
        <w:lastRenderedPageBreak/>
        <w:t xml:space="preserve">For å bidra til at destinasjonsprinsippet realiseres i slike tilfeller bestemmer merverdiavgiftsloven § 3-30 annet ledd at dersom tjenesten er til bruk i merverdiavgiftsområdet av en næringsdrivende eller en offentlig virksomhet hjemmehørende i merverdiavgiftsområdet (for eksempel en filial i Norge), skal det beregnes merverdiavgift selv om tjenesten leveres til en </w:t>
      </w:r>
      <w:r w:rsidRPr="006D00ED">
        <w:rPr>
          <w:rStyle w:val="kursiv"/>
        </w:rPr>
        <w:t xml:space="preserve">mottaker </w:t>
      </w:r>
      <w:r w:rsidRPr="004B4025">
        <w:t>som er hjemmehørende utenfor merverdiavgiftsområdet (for eksempel hovedkontoret i Sverige).</w:t>
      </w:r>
    </w:p>
    <w:p w14:paraId="45A4BCCD" w14:textId="77777777" w:rsidR="006D00ED" w:rsidRPr="004B4025" w:rsidRDefault="006D00ED" w:rsidP="004B4025">
      <w:r w:rsidRPr="004B4025">
        <w:t xml:space="preserve">Plikten til å beregne merverdiavgift etter § 3-30 annet ledd gjelder likevel ikke dersom det kan dokumenteres at det er beregnet merverdiavgift av tjenesten utenfor merverdiavgiftsområdet. Dette er ment å være en sikkerhetsventil for å unngå dobbeltbeskatning, se Ot.prp. nr. 2 (2000–2001). I forvaltningspraksis er det lagt til grunn at det er tilstrekkelig at det er </w:t>
      </w:r>
      <w:r w:rsidRPr="006D00ED">
        <w:rPr>
          <w:rStyle w:val="kursiv"/>
        </w:rPr>
        <w:t xml:space="preserve">beregnet </w:t>
      </w:r>
      <w:r w:rsidRPr="004B4025">
        <w:t>merverdiavgift, selv om den utenlandske mottakeren har fradragsført den beregnede merverdiavgiften.</w:t>
      </w:r>
    </w:p>
    <w:p w14:paraId="5BEBDC70" w14:textId="77777777" w:rsidR="006D00ED" w:rsidRPr="004B4025" w:rsidRDefault="006D00ED" w:rsidP="004B4025">
      <w:r w:rsidRPr="004B4025">
        <w:t>Videre er det et spørsmål om § 3-30 annet ledd kommer til anvendelse dersom den innkjøpte tjenesten bearbeides eller endres før den overføres til bruk av etableringen i Norge. Dette kan illustreres med at et selskaps hovedkontor i Sverige yter fullservice IT-tjenester til det samme selskapets filial i Norge. Til bruk for å levere IT-tjenestene kjøper hovedkontoret inn delleveranser (for eksempel programvare) fra en ekstern tredjepart. I slike tilfeller har det blitt argumentert for at den innkjøpte tjenesten ikke skal avgiftsberegnes. Begrunnelsen er at det ikke er den innkjøpte tjenesten (programvaren) som sådan som er til bruk i merverdiavgiftsområdet, men derimot en ny tjeneste (fullservice IT-tjenester) som overføres fra etableringen i utlandet til etableringen i merverdiavgiftsområdet. Departementet oppfatter at rekkevidden av § 3-30 annet ledd i disse tilfellene ikke er endelig avklart. Avgiftsplikt for selve ytelsen av fullservice IT-tjenester fra hovedkontoret til filialen er det ikke grunnlag for. Det skyldes at det i norsk rett er lagt til grunn at en overføring av tjenester mellom ulike virksomheter eller etableringer internt i ett og samme rettssubjekt, ikke anses som en avgiftspliktig transaksjon.</w:t>
      </w:r>
    </w:p>
    <w:p w14:paraId="027497F9" w14:textId="77777777" w:rsidR="006D00ED" w:rsidRPr="004B4025" w:rsidRDefault="006D00ED" w:rsidP="004B4025">
      <w:r w:rsidRPr="004B4025">
        <w:t>I sum innebærer dette at selskap med etableringer i ulike land relativt enkelt kan strukturere tjenestekjøpene slik at det ikke inntrer avgiftsplikt. Skatteetaten observerer at multinasjonale foretak med avgiftsunntatt omsetning i Norge, særlig omsetning av finansielle tjenester, utnytter denne muligheten. Det hører med til historien at foretakene i mange tilfeller heller ikke får en avgiftsbelastning på tjenesten i utlandet, idet de får fradrag for merverdiavgiften som eventuelt har blitt beregnet i utlandet. De oppnår følgelig full avgiftsrensing av tjenester til bruk i avgiftsunntatt aktivitet i Norge. Dette bryter med grunnleggende systemhensyn og gir en ulik avgiftsbelastning av multinasjonale og helnasjonale foretak. Sistnevnte får en avgiftsbelastning ved kjøp av tilsvarende tjenester (for eksempel IT-tjenester) til bruk i den avgiftsunntatte virksomheten. Det hører også med til historien at det i mange tilfeller dreier seg om store besparelser av merverdiavgiftskostnader for de multinasjonale foretakene.</w:t>
      </w:r>
    </w:p>
    <w:p w14:paraId="4DF6D26B" w14:textId="77777777" w:rsidR="006D00ED" w:rsidRPr="004B4025" w:rsidRDefault="006D00ED" w:rsidP="004B4025">
      <w:pPr>
        <w:pStyle w:val="avsnitt-undertittel"/>
      </w:pPr>
      <w:r w:rsidRPr="004B4025">
        <w:t>Fjernleverbare tjenester til bruk utenfor Norge</w:t>
      </w:r>
    </w:p>
    <w:p w14:paraId="10F33E19" w14:textId="77777777" w:rsidR="006D00ED" w:rsidRPr="004B4025" w:rsidRDefault="006D00ED" w:rsidP="004B4025">
      <w:r w:rsidRPr="004B4025">
        <w:t xml:space="preserve">Omsetning av fjernleverbare tjenester er fritatt for merverdiavgift når </w:t>
      </w:r>
      <w:r w:rsidRPr="006D00ED">
        <w:rPr>
          <w:rStyle w:val="kursiv"/>
        </w:rPr>
        <w:t xml:space="preserve">mottakeren </w:t>
      </w:r>
      <w:r w:rsidRPr="004B4025">
        <w:t>er hjemmehørende utenfor merverdiavgiftsområdet, jf. merverdiavgiftsloven § 6-22 annet ledd. For et registrert avgiftssubjekt som omsetter fjernleverbare tjenester, beror avgiftsbehandlingen følgelig på om mottakeren er hjemmehørende i eller utenfor merverdiavgiftsområdet.</w:t>
      </w:r>
    </w:p>
    <w:p w14:paraId="5EA20CC9" w14:textId="77777777" w:rsidR="006D00ED" w:rsidRPr="004B4025" w:rsidRDefault="006D00ED" w:rsidP="004B4025">
      <w:r w:rsidRPr="004B4025">
        <w:t xml:space="preserve">Dersom kjøperen av en fjernleverbar tjeneste er et rettssubjekt med etableringer i flere land, må det klarlegges hvilken etablering som skal anses som mottaker av tjenesten. Dette styrer selgerens </w:t>
      </w:r>
      <w:r w:rsidRPr="004B4025">
        <w:lastRenderedPageBreak/>
        <w:t>avgiftsbehandling av tjenesten. Dersom mottakeren er en etablering hjemmehørende utenfor merverdiavgiftsområdet, skal det ikke beregnes merverdiavgift. Dersom mottakeren derimot er en etablering hjemmehørende i merverdiavgiftsområdet, skal det beregnes merverdiavgift. Det gjelder selv om den fjernleverbare tjenesten helt eller delvis er til bruk utenfor merverdiavgiftsområdet.</w:t>
      </w:r>
    </w:p>
    <w:p w14:paraId="09D174B5" w14:textId="77777777" w:rsidR="006D00ED" w:rsidRPr="004B4025" w:rsidRDefault="006D00ED" w:rsidP="004B4025">
      <w:r w:rsidRPr="004B4025">
        <w:t>Dagens rettstilstand kan lede til utfall som bryter med destinasjonsprinsippet, idet en kan ende opp med en endelig merverdiavgiftsbelastning i Norge på fjernleverbare tjenester som er til bruk utenfor merverdiavgiftsområdet.</w:t>
      </w:r>
    </w:p>
    <w:p w14:paraId="4376F6A1" w14:textId="77777777" w:rsidR="006D00ED" w:rsidRPr="004B4025" w:rsidRDefault="006D00ED" w:rsidP="004B4025">
      <w:pPr>
        <w:pStyle w:val="Overskrift3"/>
      </w:pPr>
      <w:r w:rsidRPr="004B4025">
        <w:t>OECD og utenlandsk rett</w:t>
      </w:r>
    </w:p>
    <w:p w14:paraId="45E06524" w14:textId="77777777" w:rsidR="006D00ED" w:rsidRPr="004B4025" w:rsidRDefault="006D00ED" w:rsidP="004B4025">
      <w:pPr>
        <w:pStyle w:val="avsnitt-undertittel"/>
      </w:pPr>
      <w:r w:rsidRPr="004B4025">
        <w:t>Innledning</w:t>
      </w:r>
    </w:p>
    <w:p w14:paraId="4C94EA13" w14:textId="77777777" w:rsidR="006D00ED" w:rsidRPr="004B4025" w:rsidRDefault="006D00ED" w:rsidP="004B4025">
      <w:r w:rsidRPr="004B4025">
        <w:t>Problemstillingen med tjenesteflyt over landegrensen mellom ulike geografiske etableringer i ett og samme rettssubjekt, er ikke unik for Norge. En rekke land har tatt grep for å bidra til større grad av destinasjonsbeskatning og nøytralitet. Løsningene varierer likevel mye, både når det gjelder vilkårene for at det inntrer avgiftsplikt og fastsettingen av avgiftsgrunnlaget. Enkelte land anser selve den subjektinterne overføringen av tjenester mellom de to etableringene (for eksempel fra et hovedkontor utenfor landet til en filial i landet) som en avgiftspliktig transaksjon. Det betyr samtidig at avgiftsgrunnlaget settes til verdien av det som overføres mellom etableringene. OECD anbefaler derimot at avgiftsplikten – og avgiftsgrunnlaget – begrenses til tjenester som rettssubjektet anskaffer fra eksterne parter.</w:t>
      </w:r>
    </w:p>
    <w:p w14:paraId="07E4A622" w14:textId="77777777" w:rsidR="006D00ED" w:rsidRPr="004B4025" w:rsidRDefault="006D00ED" w:rsidP="004B4025">
      <w:pPr>
        <w:pStyle w:val="avsnitt-undertittel"/>
      </w:pPr>
      <w:r w:rsidRPr="004B4025">
        <w:t>OECDs retningslinjer</w:t>
      </w:r>
    </w:p>
    <w:p w14:paraId="69C627E9" w14:textId="77777777" w:rsidR="006D00ED" w:rsidRPr="004B4025" w:rsidRDefault="006D00ED" w:rsidP="004B4025">
      <w:r w:rsidRPr="004B4025">
        <w:t>OECDs retningslinjer for merverdiavgift ved tjenestehandel over landegrensene oppstiller et utgangspunkt om at beskatningsretten ved næringsdrivendes kjøp av tjenester tilligger jurisdiksjonen der kunden er hjemmehørende. Dersom kjøperen er etablert i flere jurisdiksjoner, anbefaler OECD derimot alternative metoder for å oppnå beskatning i tråd med destinasjonsprinsippet. Det skyldes at kundeetableringen i disse tilfellene ikke nødvendigvis bruker tjenestene selv.</w:t>
      </w:r>
    </w:p>
    <w:p w14:paraId="71F6135F" w14:textId="77777777" w:rsidR="006D00ED" w:rsidRPr="004B4025" w:rsidRDefault="006D00ED" w:rsidP="004B4025">
      <w:r w:rsidRPr="004B4025">
        <w:t>Ett av alternativene er den såkalte fordelingsmetoden («Recharge method»). Fordelingsmetoden anbefales i tilfeller der en tjeneste kjøpes inn av én etablering, men brukes – helt eller delvis – av én eller flere etableringer i andre jurisdiksjoner. Metoden legger opp til at rettssubjektet må fordele kostnadene til en eksternt anskaffet tjeneste mellom den eller de etableringene som bruker den eksternt anskaffede tjenesten. Denne fordelingen brukes som grunnlag for å fordele beskatningsretten til den eksternt anskaffede tjenesten.</w:t>
      </w:r>
    </w:p>
    <w:p w14:paraId="08521BC6" w14:textId="77777777" w:rsidR="006D00ED" w:rsidRPr="004B4025" w:rsidRDefault="006D00ED" w:rsidP="004B4025">
      <w:r w:rsidRPr="004B4025">
        <w:t>Det er bare verdien av den eksternt anskaffede tjenesten som skal fordeles. Den eventuelle merverdien som skapes internt i rettssubjektet, skal holdes utenfor avgiftsberegningen etter fordelingsmetoden. Dette vil typisk være merverdi som skapes i den etableringen som kjøper inn den eksterne tjenesten, for eksempel der kjøperetableringen bearbeider den innkjøpte tjenesten.</w:t>
      </w:r>
    </w:p>
    <w:p w14:paraId="510042EF" w14:textId="77777777" w:rsidR="006D00ED" w:rsidRPr="004B4025" w:rsidRDefault="006D00ED" w:rsidP="004B4025">
      <w:r w:rsidRPr="004B4025">
        <w:t xml:space="preserve">Retningslinjene fremhever viktigheten av at etableringen som står som kjøper av tjenesten (det vil si kunden i avtalen med den eksterne tjenesteleverandøren), ikke blir sittende igjen med en avgiftsbelastning på tjenester som brukes av andre etableringer. Etableringen som kjøper inn tjenesten, må </w:t>
      </w:r>
      <w:r w:rsidRPr="004B4025">
        <w:lastRenderedPageBreak/>
        <w:t>derfor gis fradragsrett for inngående merverdiavgift for den andelen av tjenesten som er til bruk av andre etableringer.</w:t>
      </w:r>
    </w:p>
    <w:p w14:paraId="1214BA05" w14:textId="77777777" w:rsidR="006D00ED" w:rsidRPr="004B4025" w:rsidRDefault="006D00ED" w:rsidP="004B4025">
      <w:pPr>
        <w:pStyle w:val="avsnitt-undertittel"/>
      </w:pPr>
      <w:r w:rsidRPr="004B4025">
        <w:t>Sveits og Australia</w:t>
      </w:r>
    </w:p>
    <w:p w14:paraId="40311A92" w14:textId="77777777" w:rsidR="006D00ED" w:rsidRPr="004B4025" w:rsidRDefault="006D00ED" w:rsidP="004B4025">
      <w:r w:rsidRPr="004B4025">
        <w:t>Sveits og Australia er blant landene som har gått langt i å anse en subjektintern overføring fra utlandet som en avgiftspliktig transaksjon. Det er selve det faktumet at etableringene er hjemmehørende i ulike land, som leder til dette utfallet. Nedenfor omtales hovedvirkningene av en slik tilnærming, men uten at omtalen knytter seg til de konkrete reglene i Sveits eller Australia.</w:t>
      </w:r>
    </w:p>
    <w:p w14:paraId="36D53B31" w14:textId="77777777" w:rsidR="006D00ED" w:rsidRPr="004B4025" w:rsidRDefault="006D00ED" w:rsidP="004B4025">
      <w:r w:rsidRPr="004B4025">
        <w:t>Å anse den subjektinterne overføringen som en avgiftspliktig transaksjon, innebærer at den subjektinterne overføringen fra utlandet avgiftslegges på linje med kjøp av tjenester fra en ekstern part. Det betyr samtidig at det ikke er et vilkår for avgiftsplikt at etableringen i utlandet har kjøpt tjenester fra en ekstern part. Avgiftsgrunnlaget settes til verdien av det som overføres mellom de to etableringene. I og med at tjenesten ytes mellom nærstående (de to etableringene), må en ha bestemmelser som sikrer at avgiftsgrunnlaget tilsvarer markedsverdien av tjenesten som overføres mellom etableringene, det vil si det som ville ha blitt betalt mellom uavhengige parter.</w:t>
      </w:r>
    </w:p>
    <w:p w14:paraId="2D4C8CB6" w14:textId="77777777" w:rsidR="006D00ED" w:rsidRPr="004B4025" w:rsidRDefault="006D00ED" w:rsidP="004B4025">
      <w:r w:rsidRPr="004B4025">
        <w:t>For å oppnå symmetri i avgiftsbehandlingen av innførsel og utførsel er det nærliggende å legge tilsvarende synspunkt til grunn ved en subjektintern overføring av tjenester ut av landet, altså at også dette behandles som en transaksjon.</w:t>
      </w:r>
    </w:p>
    <w:p w14:paraId="6CBEE7A6" w14:textId="77777777" w:rsidR="006D00ED" w:rsidRPr="004B4025" w:rsidRDefault="006D00ED" w:rsidP="004B4025">
      <w:pPr>
        <w:pStyle w:val="avsnitt-undertittel"/>
      </w:pPr>
      <w:r w:rsidRPr="004B4025">
        <w:t>EU</w:t>
      </w:r>
    </w:p>
    <w:p w14:paraId="72C9BAB8" w14:textId="77777777" w:rsidR="006D00ED" w:rsidRPr="004B4025" w:rsidRDefault="006D00ED" w:rsidP="004B4025">
      <w:r w:rsidRPr="004B4025">
        <w:t>I kapittel 3 i Merverdiavgiftsdirektivet er det gitt omfattende og kasuistiske regler om beskatningsstedet for tjenester. Artikkel 44 gir regler om beskatningsstedet ved levering av tjenester til foretak med etableringer i flere land. Bestemmelsene innebærer at bruksstedet for tjenestene etter omstendighetene kan være avgjørende for beskatningsstedet, men synes i liten grad å åpne for å fordele beskatningsretten mellom flere land i tilfeller der en tjeneste brukes av flere etableringer. Det kan gi resultater som ikke realiserer destinasjonsprinsippet.</w:t>
      </w:r>
    </w:p>
    <w:p w14:paraId="400D28F1" w14:textId="77777777" w:rsidR="006D00ED" w:rsidRPr="004B4025" w:rsidRDefault="006D00ED" w:rsidP="004B4025">
      <w:r w:rsidRPr="004B4025">
        <w:t>I EU anses i utgangspunktet en subjektintern overføring av tjenester mellom ulike etableringer ikke som en avgiftspliktig transaksjon, jf. blant annet EU-domstolens dom i C-210/4 FCE Bank. Utgangspunktet i EU tilsvarer følgelig det norske synet på overføringer av tjenester mellom ulike virksomheter eller geografiske etableringer internt i ett og samme rettssubjekt.</w:t>
      </w:r>
    </w:p>
    <w:p w14:paraId="53E88861" w14:textId="77777777" w:rsidR="006D00ED" w:rsidRPr="004B4025" w:rsidRDefault="006D00ED" w:rsidP="004B4025">
      <w:r w:rsidRPr="004B4025">
        <w:t>Utgangspunktet har imidlertid blitt vesentlig modifisert gjennom to avgjørelser i EU-domstolen.</w:t>
      </w:r>
      <w:r w:rsidRPr="006D00ED">
        <w:rPr>
          <w:rStyle w:val="skrift-hevet"/>
        </w:rPr>
        <w:footnoteReference w:id="13"/>
      </w:r>
      <w:r w:rsidRPr="004B4025">
        <w:t xml:space="preserve"> Begge sakene gjaldt levering av tjenester mot vederlag fra et hovedkontor utenfor Sverige til en filial i Sverige. Domstolen kom i begge sakene til at leveringen måtte anses som en avgiftspliktig transaksjon fordi én av etableringene tilhørte en merverdiavgiftsgruppe</w:t>
      </w:r>
      <w:r w:rsidRPr="006D00ED">
        <w:rPr>
          <w:rStyle w:val="skrift-hevet"/>
        </w:rPr>
        <w:footnoteReference w:id="14"/>
      </w:r>
      <w:r w:rsidRPr="004B4025">
        <w:t xml:space="preserve"> som var etablert i tråd </w:t>
      </w:r>
      <w:r w:rsidRPr="004B4025">
        <w:lastRenderedPageBreak/>
        <w:t>med prinsippene i artikkel 11 i Merverdiavgiftsdirektivet.</w:t>
      </w:r>
      <w:r w:rsidRPr="006D00ED">
        <w:rPr>
          <w:rStyle w:val="skrift-hevet"/>
        </w:rPr>
        <w:footnoteReference w:id="15"/>
      </w:r>
      <w:r w:rsidRPr="004B4025">
        <w:t xml:space="preserve"> Domstolens begrunnelse var at merverdiavgiftsgruppen utgjorde et selvstendig subjekt for avgiftsformål. Tjenester fra hovedkontoret utenfor Sverige til filialen i Sverige ble dermed for avgiftsformål ansett som en levering mellom uavhengige parter, ikke som en subjektintern overføring.</w:t>
      </w:r>
    </w:p>
    <w:p w14:paraId="1AC4E17C" w14:textId="77777777" w:rsidR="006D00ED" w:rsidRPr="004B4025" w:rsidRDefault="006D00ED" w:rsidP="004B4025">
      <w:r w:rsidRPr="004B4025">
        <w:t>I tilfeller der Skandia- og Danske Bank-prinsippene kommer til anvendelse, synes utgangspunktet å bli det samme som i Sveits og Australia, altså at den subjektinterne tjenesteoverføringen avgiftsberegnes som om den var omsatt mellom uavhengige parter. Inntrykket er at EU-landene i stor grad er enige om å legge til grunn de overordnede prinsippene oppstilt i dommene.</w:t>
      </w:r>
    </w:p>
    <w:p w14:paraId="0E0B0946" w14:textId="77777777" w:rsidR="006D00ED" w:rsidRPr="004B4025" w:rsidRDefault="006D00ED" w:rsidP="004B4025">
      <w:pPr>
        <w:pStyle w:val="Overskrift3"/>
      </w:pPr>
      <w:r w:rsidRPr="004B4025">
        <w:t>Oppsummering og veien videre</w:t>
      </w:r>
    </w:p>
    <w:p w14:paraId="586F70E2" w14:textId="77777777" w:rsidR="006D00ED" w:rsidRPr="004B4025" w:rsidRDefault="006D00ED" w:rsidP="004B4025">
      <w:r w:rsidRPr="004B4025">
        <w:t>Dagens rettstilstand bryter med grunnleggende hensyn i merverdiavgiftssystemet. For det første realiseres ikke destinasjonsprinsippet fullt ut. For det andre kan multinasjonale foretak med avgiftsunntatt omsetning i Norge, oppnå full avgiftsrensing av innkjøpte tjenester som etter sin art er avgiftspliktige, og som er til bruk i avgiftsunntatt aktivitet i Norge. Helnasjonale foretak får derimot en endelig avgiftsbelastning på tilsvarende tjenester som kjøpes inn til bruk i avgiftsunntatt aktivitet i Norge.</w:t>
      </w:r>
    </w:p>
    <w:p w14:paraId="464A7F9E" w14:textId="77777777" w:rsidR="006D00ED" w:rsidRPr="004B4025" w:rsidRDefault="006D00ED" w:rsidP="004B4025">
      <w:r w:rsidRPr="004B4025">
        <w:t>Departementet mener det er viktig å rette opp i det som har utviklet seg til en utilsiktet ikke-beskatning av multinasjonale foretak med avgiftsunntatt omsetning i Norge. Som nevnt har Skatteetaten særlig observert den utilsiktede ikke-beskatningen i multinasjonale foretak som omsetter finansielle tjenester i Norge.</w:t>
      </w:r>
    </w:p>
    <w:p w14:paraId="330EB15B" w14:textId="77777777" w:rsidR="006D00ED" w:rsidRPr="004B4025" w:rsidRDefault="006D00ED" w:rsidP="004B4025">
      <w:r w:rsidRPr="004B4025">
        <w:t>Internasjonalt går det et skille mellom OECDs fordelingsmetode på den ene siden, som avgrenser avgiftsplikten og beregningsgrunnlaget til eksternt anskaffede tjenester, og blant annet Sveits og Australias tilnærminger på den andre siden, der selve den subjektinterne tjenesteoverføringen anses som en avgiftspliktig transaksjon. De ulike tilnærmingene har ulike egenskaper både hva gjelder nøytralitet, kompleksitet og økonomiske og administrative kostnader.</w:t>
      </w:r>
    </w:p>
    <w:p w14:paraId="55B6CB8C" w14:textId="77777777" w:rsidR="006D00ED" w:rsidRPr="004B4025" w:rsidRDefault="006D00ED" w:rsidP="004B4025">
      <w:r w:rsidRPr="004B4025">
        <w:t>Utredningsarbeidet har hittil vært konsentrert om å identifisere og vurdere de mulige løsningsalternativene. Det videre arbeidet vil rettes inn mot å legge frem et konkret endringsforslag for å avbøte svakhetene ved merverdiavgiftsloven § 3-30 annet ledd. Endringsforslaget vil også inkludere eventuelle nødvendige endringer av merverdiavgiftsloven § 6-22. Departementet arbeider med sikte på å sende et forslag på høring i løpet av 2024. I arbeidet med høringsforslaget kan det bli aktuelt å få innspill fra berørte aktører.</w:t>
      </w:r>
    </w:p>
    <w:p w14:paraId="60AB8B61" w14:textId="77777777" w:rsidR="006D00ED" w:rsidRPr="004B4025" w:rsidRDefault="006D00ED" w:rsidP="004B4025">
      <w:pPr>
        <w:pStyle w:val="a-tilraar-dep"/>
      </w:pPr>
      <w:r w:rsidRPr="004B4025">
        <w:lastRenderedPageBreak/>
        <w:t>Finansdepartementet</w:t>
      </w:r>
    </w:p>
    <w:p w14:paraId="300EFA0E" w14:textId="77777777" w:rsidR="006D00ED" w:rsidRPr="004B4025" w:rsidRDefault="006D00ED" w:rsidP="004B4025">
      <w:pPr>
        <w:pStyle w:val="a-tilraar-tit"/>
      </w:pPr>
      <w:r w:rsidRPr="004B4025">
        <w:t>tilrår:</w:t>
      </w:r>
    </w:p>
    <w:p w14:paraId="499BC18E" w14:textId="77777777" w:rsidR="006D00ED" w:rsidRPr="004B4025" w:rsidRDefault="006D00ED" w:rsidP="004B4025">
      <w:r w:rsidRPr="004B4025">
        <w:t>Tilråding fra Finansdepartementet 14. mai 2024 om Revidert nasjonalbudsjett 2024 blir sendt Stortinget.</w:t>
      </w:r>
    </w:p>
    <w:p w14:paraId="775D2F96" w14:textId="7134BE39" w:rsidR="006D00ED" w:rsidRPr="004B4025" w:rsidRDefault="00C2689A" w:rsidP="00C2689A">
      <w:pPr>
        <w:pStyle w:val="Overskrift1"/>
        <w:numPr>
          <w:ilvl w:val="0"/>
          <w:numId w:val="160"/>
        </w:numPr>
      </w:pPr>
      <w:r>
        <w:t>[[vedlegg reset]]</w:t>
      </w:r>
    </w:p>
    <w:p w14:paraId="4CF786E0" w14:textId="77777777" w:rsidR="006D00ED" w:rsidRPr="004B4025" w:rsidRDefault="006D00ED" w:rsidP="004B4025">
      <w:pPr>
        <w:pStyle w:val="vedlegg-nr"/>
      </w:pPr>
    </w:p>
    <w:p w14:paraId="4EFE231B" w14:textId="77777777" w:rsidR="006D00ED" w:rsidRPr="004B4025" w:rsidRDefault="006D00ED" w:rsidP="004B4025">
      <w:pPr>
        <w:pStyle w:val="vedlegg-tit"/>
      </w:pPr>
      <w:r w:rsidRPr="004B4025">
        <w:t>Historiske tabeller og detaljerte anslagstall</w:t>
      </w:r>
    </w:p>
    <w:p w14:paraId="06959396" w14:textId="77777777" w:rsidR="006D00ED" w:rsidRPr="004B4025" w:rsidRDefault="006D00ED" w:rsidP="004B4025">
      <w:r w:rsidRPr="004B4025">
        <w:t>Tabell 1.1</w:t>
      </w:r>
      <w:r w:rsidRPr="004B4025">
        <w:tab/>
        <w:t>Strukturelt oljekorrigert overskudd i statsbudsjettet. Anslag gitt i ulike budsjettdokument. Prosent av trend-BNP for Fastlands-Norge</w:t>
      </w:r>
    </w:p>
    <w:p w14:paraId="334B8DA0" w14:textId="77777777" w:rsidR="006D00ED" w:rsidRPr="004B4025" w:rsidRDefault="006D00ED" w:rsidP="004B4025">
      <w:r w:rsidRPr="004B4025">
        <w:t>Tabell 1.2</w:t>
      </w:r>
      <w:r w:rsidRPr="004B4025">
        <w:tab/>
        <w:t>Det strukturelle oljekorrigerte overskuddet i statsbudsjettet. Mill. kroner</w:t>
      </w:r>
    </w:p>
    <w:p w14:paraId="74850C70" w14:textId="77777777" w:rsidR="006D00ED" w:rsidRPr="004B4025" w:rsidRDefault="006D00ED" w:rsidP="004B4025">
      <w:r w:rsidRPr="004B4025">
        <w:t>Tabell 1.3</w:t>
      </w:r>
      <w:r w:rsidRPr="004B4025">
        <w:tab/>
        <w:t>Bruttonasjonalinntekt. Mrd. kroner</w:t>
      </w:r>
    </w:p>
    <w:p w14:paraId="2F3B124F" w14:textId="77777777" w:rsidR="006D00ED" w:rsidRPr="004B4025" w:rsidRDefault="006D00ED" w:rsidP="004B4025">
      <w:r w:rsidRPr="004B4025">
        <w:t>Tabell 1.4</w:t>
      </w:r>
      <w:r w:rsidRPr="004B4025">
        <w:tab/>
        <w:t>Produktivitetsutviklingen. Prosentvis endring fra året før</w:t>
      </w:r>
    </w:p>
    <w:p w14:paraId="083A30A7" w14:textId="77777777" w:rsidR="006D00ED" w:rsidRPr="004B4025" w:rsidRDefault="006D00ED" w:rsidP="004B4025">
      <w:r w:rsidRPr="004B4025">
        <w:t>Tabell 1.5</w:t>
      </w:r>
      <w:r w:rsidRPr="004B4025">
        <w:tab/>
        <w:t>Anslag for den økonomiske utviklingen i 2024. Prosentvis endring fra året før</w:t>
      </w:r>
    </w:p>
    <w:p w14:paraId="3B6922E0" w14:textId="77777777" w:rsidR="006D00ED" w:rsidRPr="004B4025" w:rsidRDefault="006D00ED" w:rsidP="004B4025">
      <w:r w:rsidRPr="004B4025">
        <w:t>Tabell 1.6</w:t>
      </w:r>
      <w:r w:rsidRPr="004B4025">
        <w:tab/>
        <w:t>Hovedtall for noen av Norges viktigste handelspartnere. Prosentvis endring fra året før</w:t>
      </w:r>
    </w:p>
    <w:p w14:paraId="4B6BCBA8" w14:textId="77777777" w:rsidR="006D00ED" w:rsidRPr="004B4025" w:rsidRDefault="006D00ED" w:rsidP="004B4025">
      <w:r w:rsidRPr="004B4025">
        <w:t>Tabell 1.7</w:t>
      </w:r>
      <w:r w:rsidRPr="004B4025">
        <w:tab/>
        <w:t>Framskriving av norsk tremåneders pengemarkedsrente. Prosent</w:t>
      </w:r>
    </w:p>
    <w:p w14:paraId="0170D589" w14:textId="77777777" w:rsidR="006D00ED" w:rsidRPr="004B4025" w:rsidRDefault="006D00ED" w:rsidP="004B4025">
      <w:r w:rsidRPr="004B4025">
        <w:t>Tabell 1.8</w:t>
      </w:r>
      <w:r w:rsidRPr="004B4025">
        <w:tab/>
        <w:t>Finansdepartementets anslag for 2024 på ulike tidspunkter. Prosentvis endring fra året før</w:t>
      </w:r>
    </w:p>
    <w:p w14:paraId="60BC92A7" w14:textId="77777777" w:rsidR="006D00ED" w:rsidRPr="004B4025" w:rsidRDefault="006D00ED" w:rsidP="004B4025">
      <w:r w:rsidRPr="004B4025">
        <w:t>Tabell 1.9</w:t>
      </w:r>
      <w:r w:rsidRPr="004B4025">
        <w:tab/>
        <w:t>Hovedtall for offentlig konsum. Prosentvis volumendring fra året før</w:t>
      </w:r>
    </w:p>
    <w:p w14:paraId="3D52FF1D" w14:textId="77777777" w:rsidR="006D00ED" w:rsidRPr="004B4025" w:rsidRDefault="006D00ED" w:rsidP="004B4025">
      <w:r w:rsidRPr="004B4025">
        <w:t>Tabell 1.10</w:t>
      </w:r>
      <w:r w:rsidRPr="004B4025">
        <w:tab/>
        <w:t>Påløpte inntekter og utgifter i offentlig forvaltning. Mill. kroner og prosentvis endring fra året før</w:t>
      </w:r>
    </w:p>
    <w:p w14:paraId="3411D6CD" w14:textId="77777777" w:rsidR="006D00ED" w:rsidRPr="004B4025" w:rsidRDefault="006D00ED" w:rsidP="004B4025">
      <w:r w:rsidRPr="004B4025">
        <w:t>Tabell 1.11</w:t>
      </w:r>
      <w:r w:rsidRPr="004B4025">
        <w:tab/>
        <w:t>Påløpte inntekter og utgifter i statsforvaltningen. Mill. kroner og prosentvis endring fra året før</w:t>
      </w:r>
    </w:p>
    <w:p w14:paraId="2B6A3317" w14:textId="77777777" w:rsidR="006D00ED" w:rsidRPr="004B4025" w:rsidRDefault="006D00ED" w:rsidP="004B4025">
      <w:r w:rsidRPr="004B4025">
        <w:t>Tabell 1.12</w:t>
      </w:r>
      <w:r w:rsidRPr="004B4025">
        <w:tab/>
        <w:t>Kommuneforvaltningens inntekter og utgifter. Bokførte verdier i mill. kroner og prosentvis endring fra året før</w:t>
      </w:r>
    </w:p>
    <w:p w14:paraId="2436D12C" w14:textId="77777777" w:rsidR="006D00ED" w:rsidRPr="004B4025" w:rsidRDefault="006D00ED" w:rsidP="004B4025">
      <w:r w:rsidRPr="004B4025">
        <w:t>Tabell 1.13</w:t>
      </w:r>
      <w:r w:rsidRPr="004B4025">
        <w:tab/>
        <w:t>Påløpte skatte- og avgiftsinntekter til offentlig forvaltning. Mill. kroner</w:t>
      </w:r>
    </w:p>
    <w:p w14:paraId="66035A53" w14:textId="77777777" w:rsidR="006D00ED" w:rsidRPr="004B4025" w:rsidRDefault="006D00ED" w:rsidP="004B4025">
      <w:r w:rsidRPr="004B4025">
        <w:t>Tabell 1.14</w:t>
      </w:r>
      <w:r w:rsidRPr="004B4025">
        <w:tab/>
        <w:t>Finanspolitiske indikatorer</w:t>
      </w:r>
    </w:p>
    <w:p w14:paraId="29AD1E16" w14:textId="77777777" w:rsidR="006D00ED" w:rsidRPr="004B4025" w:rsidRDefault="006D00ED" w:rsidP="004B4025">
      <w:r w:rsidRPr="004B4025">
        <w:t>Tabell 1.15</w:t>
      </w:r>
      <w:r w:rsidRPr="004B4025">
        <w:tab/>
        <w:t>Indikatorer for kommuneøkonomien</w:t>
      </w:r>
    </w:p>
    <w:p w14:paraId="7167F619" w14:textId="77777777" w:rsidR="006D00ED" w:rsidRPr="004B4025" w:rsidRDefault="006D00ED" w:rsidP="004B4025">
      <w:r w:rsidRPr="004B4025">
        <w:t>Tabell 1.16</w:t>
      </w:r>
      <w:r w:rsidRPr="004B4025">
        <w:tab/>
        <w:t>Inntekter og utgifter i Statens pensjonsfond utland. Mill. kroner</w:t>
      </w:r>
    </w:p>
    <w:p w14:paraId="3C59218E" w14:textId="77777777" w:rsidR="006D00ED" w:rsidRPr="004B4025" w:rsidRDefault="006D00ED" w:rsidP="004B4025">
      <w:r w:rsidRPr="004B4025">
        <w:t>Tabell 1.17</w:t>
      </w:r>
      <w:r w:rsidRPr="004B4025">
        <w:tab/>
        <w:t>Statsbudsjettets inntekter og utgifter. Mill. kroner</w:t>
      </w:r>
    </w:p>
    <w:p w14:paraId="426923D2" w14:textId="77777777" w:rsidR="006D00ED" w:rsidRPr="004B4025" w:rsidRDefault="006D00ED" w:rsidP="004B4025">
      <w:r w:rsidRPr="004B4025">
        <w:t>Tabell 1.18</w:t>
      </w:r>
      <w:r w:rsidRPr="004B4025">
        <w:tab/>
        <w:t>Statens balanse siden 1990. Mrd. kroner</w:t>
      </w:r>
    </w:p>
    <w:p w14:paraId="569003F5" w14:textId="77777777" w:rsidR="006D00ED" w:rsidRPr="004B4025" w:rsidRDefault="006D00ED" w:rsidP="004B4025">
      <w:r w:rsidRPr="004B4025">
        <w:lastRenderedPageBreak/>
        <w:t>Tabell 1.19</w:t>
      </w:r>
      <w:r w:rsidRPr="004B4025">
        <w:tab/>
        <w:t>Statsbudsjettets inntekter og utgifter i 2023. Endringer i forhold til saldert budsjett. Mill. kroner</w:t>
      </w:r>
    </w:p>
    <w:p w14:paraId="6DF4B195" w14:textId="77777777" w:rsidR="006D00ED" w:rsidRDefault="006D00ED" w:rsidP="004B4025">
      <w:r w:rsidRPr="004B4025">
        <w:t>Tabell 1.20</w:t>
      </w:r>
      <w:r w:rsidRPr="004B4025">
        <w:tab/>
        <w:t>Nøkkeltall Revidert nasjonalbudsjett 2024. Prosentvis volumendring fra året før der ikke annet er angitt</w:t>
      </w:r>
    </w:p>
    <w:p w14:paraId="21FF3C4A" w14:textId="57B8A5DE" w:rsidR="00124807" w:rsidRPr="004B4025" w:rsidRDefault="00124807" w:rsidP="00124807">
      <w:pPr>
        <w:pStyle w:val="tabell-tittel"/>
      </w:pPr>
      <w:r w:rsidRPr="004B4025">
        <w:t>Strukturelt oljekorrigert overskudd i statsbudsjettet. Anslag gitt i ulike budsjettdokument. Prosent av trend-BNP for Fastlands-Norge</w:t>
      </w:r>
      <w:r w:rsidRPr="004B4025">
        <w:rPr>
          <w:rStyle w:val="skrift-hevet"/>
        </w:rPr>
        <w:t>1</w:t>
      </w:r>
    </w:p>
    <w:p w14:paraId="5F4D8A54" w14:textId="77777777" w:rsidR="006D00ED" w:rsidRPr="004B4025" w:rsidRDefault="006D00ED" w:rsidP="004B4025">
      <w:pPr>
        <w:pStyle w:val="Tabellnavn"/>
      </w:pPr>
      <w:r w:rsidRPr="004B4025">
        <w:t>18J1xt2</w:t>
      </w:r>
    </w:p>
    <w:tbl>
      <w:tblPr>
        <w:tblW w:w="0" w:type="auto"/>
        <w:tblInd w:w="20" w:type="dxa"/>
        <w:tblLayout w:type="fixed"/>
        <w:tblCellMar>
          <w:top w:w="94" w:type="dxa"/>
          <w:left w:w="20" w:type="dxa"/>
          <w:bottom w:w="46" w:type="dxa"/>
          <w:right w:w="0" w:type="dxa"/>
        </w:tblCellMar>
        <w:tblLook w:val="0000" w:firstRow="0" w:lastRow="0" w:firstColumn="0" w:lastColumn="0" w:noHBand="0" w:noVBand="0"/>
      </w:tblPr>
      <w:tblGrid>
        <w:gridCol w:w="840"/>
        <w:gridCol w:w="500"/>
        <w:gridCol w:w="500"/>
        <w:gridCol w:w="500"/>
        <w:gridCol w:w="500"/>
        <w:gridCol w:w="500"/>
        <w:gridCol w:w="500"/>
        <w:gridCol w:w="500"/>
        <w:gridCol w:w="500"/>
        <w:gridCol w:w="500"/>
        <w:gridCol w:w="500"/>
        <w:gridCol w:w="500"/>
        <w:gridCol w:w="500"/>
        <w:gridCol w:w="500"/>
        <w:gridCol w:w="500"/>
        <w:gridCol w:w="500"/>
        <w:gridCol w:w="500"/>
        <w:gridCol w:w="500"/>
      </w:tblGrid>
      <w:tr w:rsidR="00524BEC" w:rsidRPr="004B4025" w14:paraId="4C40AF20" w14:textId="77777777">
        <w:trPr>
          <w:trHeight w:val="320"/>
        </w:trPr>
        <w:tc>
          <w:tcPr>
            <w:tcW w:w="84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9469C03" w14:textId="77777777" w:rsidR="006D00ED" w:rsidRPr="004B4025" w:rsidRDefault="006D00ED" w:rsidP="004B4025"/>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4DBF1D1" w14:textId="77777777" w:rsidR="006D00ED" w:rsidRPr="004B4025" w:rsidRDefault="006D00ED" w:rsidP="004B4025">
            <w:r w:rsidRPr="004B4025">
              <w:t>2008</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4D8806C" w14:textId="77777777" w:rsidR="006D00ED" w:rsidRPr="004B4025" w:rsidRDefault="006D00ED" w:rsidP="004B4025">
            <w:r w:rsidRPr="004B4025">
              <w:t>2009</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0C36A22" w14:textId="77777777" w:rsidR="006D00ED" w:rsidRPr="004B4025" w:rsidRDefault="006D00ED" w:rsidP="004B4025">
            <w:r w:rsidRPr="004B4025">
              <w:t>2010</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63CB44FC" w14:textId="77777777" w:rsidR="006D00ED" w:rsidRPr="004B4025" w:rsidRDefault="006D00ED" w:rsidP="004B4025">
            <w:r w:rsidRPr="004B4025">
              <w:t>2011</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8225EF4" w14:textId="77777777" w:rsidR="006D00ED" w:rsidRPr="004B4025" w:rsidRDefault="006D00ED" w:rsidP="004B4025">
            <w:r w:rsidRPr="004B4025">
              <w:t>2012</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29A168B2" w14:textId="77777777" w:rsidR="006D00ED" w:rsidRPr="004B4025" w:rsidRDefault="006D00ED" w:rsidP="004B4025">
            <w:r w:rsidRPr="004B4025">
              <w:t>2013</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303A3507" w14:textId="77777777" w:rsidR="006D00ED" w:rsidRPr="004B4025" w:rsidRDefault="006D00ED" w:rsidP="004B4025">
            <w:r w:rsidRPr="004B4025">
              <w:t>2014</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44112882" w14:textId="77777777" w:rsidR="006D00ED" w:rsidRPr="004B4025" w:rsidRDefault="006D00ED" w:rsidP="004B4025">
            <w:r w:rsidRPr="004B4025">
              <w:t>2015</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614BCA55" w14:textId="77777777" w:rsidR="006D00ED" w:rsidRPr="004B4025" w:rsidRDefault="006D00ED" w:rsidP="004B4025">
            <w:r w:rsidRPr="004B4025">
              <w:t>2016</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339E072E" w14:textId="77777777" w:rsidR="006D00ED" w:rsidRPr="004B4025" w:rsidRDefault="006D00ED" w:rsidP="004B4025">
            <w:r w:rsidRPr="004B4025">
              <w:t>2017</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086438E" w14:textId="77777777" w:rsidR="006D00ED" w:rsidRPr="004B4025" w:rsidRDefault="006D00ED" w:rsidP="004B4025">
            <w:r w:rsidRPr="004B4025">
              <w:t>2018</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49DA823E" w14:textId="77777777" w:rsidR="006D00ED" w:rsidRPr="004B4025" w:rsidRDefault="006D00ED" w:rsidP="004B4025">
            <w:r w:rsidRPr="004B4025">
              <w:t>2019</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5EC34E54" w14:textId="77777777" w:rsidR="006D00ED" w:rsidRPr="004B4025" w:rsidRDefault="006D00ED" w:rsidP="004B4025">
            <w:r w:rsidRPr="004B4025">
              <w:t>2020</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5A0C323" w14:textId="77777777" w:rsidR="006D00ED" w:rsidRPr="004B4025" w:rsidRDefault="006D00ED" w:rsidP="004B4025">
            <w:r w:rsidRPr="004B4025">
              <w:t>2021</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036AC84C" w14:textId="77777777" w:rsidR="006D00ED" w:rsidRPr="004B4025" w:rsidRDefault="006D00ED" w:rsidP="004B4025">
            <w:r w:rsidRPr="004B4025">
              <w:t>2022</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3292B007" w14:textId="77777777" w:rsidR="006D00ED" w:rsidRPr="004B4025" w:rsidRDefault="006D00ED" w:rsidP="004B4025">
            <w:r w:rsidRPr="004B4025">
              <w:t>2023</w:t>
            </w:r>
          </w:p>
        </w:tc>
        <w:tc>
          <w:tcPr>
            <w:tcW w:w="500" w:type="dxa"/>
            <w:tcBorders>
              <w:top w:val="single" w:sz="4" w:space="0" w:color="000000"/>
              <w:left w:val="nil"/>
              <w:bottom w:val="single" w:sz="4" w:space="0" w:color="000000"/>
              <w:right w:val="nil"/>
            </w:tcBorders>
            <w:tcMar>
              <w:top w:w="94" w:type="dxa"/>
              <w:left w:w="20" w:type="dxa"/>
              <w:bottom w:w="46" w:type="dxa"/>
              <w:right w:w="0" w:type="dxa"/>
            </w:tcMar>
            <w:vAlign w:val="bottom"/>
          </w:tcPr>
          <w:p w14:paraId="4077BAA9" w14:textId="77777777" w:rsidR="006D00ED" w:rsidRPr="004B4025" w:rsidRDefault="006D00ED" w:rsidP="004B4025">
            <w:r w:rsidRPr="004B4025">
              <w:t>2024</w:t>
            </w:r>
          </w:p>
        </w:tc>
      </w:tr>
      <w:tr w:rsidR="00524BEC" w:rsidRPr="004B4025" w14:paraId="0E288264" w14:textId="77777777">
        <w:trPr>
          <w:trHeight w:val="340"/>
        </w:trPr>
        <w:tc>
          <w:tcPr>
            <w:tcW w:w="840" w:type="dxa"/>
            <w:tcBorders>
              <w:top w:val="single" w:sz="4" w:space="0" w:color="000000"/>
              <w:left w:val="nil"/>
              <w:bottom w:val="nil"/>
              <w:right w:val="nil"/>
            </w:tcBorders>
            <w:tcMar>
              <w:top w:w="94" w:type="dxa"/>
              <w:left w:w="20" w:type="dxa"/>
              <w:bottom w:w="46" w:type="dxa"/>
              <w:right w:w="0" w:type="dxa"/>
            </w:tcMar>
          </w:tcPr>
          <w:p w14:paraId="688B2E46" w14:textId="77777777" w:rsidR="006D00ED" w:rsidRPr="004B4025" w:rsidRDefault="006D00ED" w:rsidP="004B4025">
            <w:r w:rsidRPr="004B4025">
              <w:t>NB08</w:t>
            </w:r>
          </w:p>
        </w:tc>
        <w:tc>
          <w:tcPr>
            <w:tcW w:w="500" w:type="dxa"/>
            <w:tcBorders>
              <w:top w:val="single" w:sz="4" w:space="0" w:color="000000"/>
              <w:left w:val="nil"/>
              <w:bottom w:val="nil"/>
              <w:right w:val="nil"/>
            </w:tcBorders>
            <w:tcMar>
              <w:top w:w="94" w:type="dxa"/>
              <w:left w:w="20" w:type="dxa"/>
              <w:bottom w:w="46" w:type="dxa"/>
              <w:right w:w="0" w:type="dxa"/>
            </w:tcMar>
            <w:vAlign w:val="bottom"/>
          </w:tcPr>
          <w:p w14:paraId="3E7B107E" w14:textId="77777777" w:rsidR="006D00ED" w:rsidRPr="004B4025" w:rsidRDefault="006D00ED" w:rsidP="004B4025">
            <w:r w:rsidRPr="004B4025">
              <w:t>-4,5</w:t>
            </w:r>
          </w:p>
        </w:tc>
        <w:tc>
          <w:tcPr>
            <w:tcW w:w="500" w:type="dxa"/>
            <w:tcBorders>
              <w:top w:val="single" w:sz="4" w:space="0" w:color="000000"/>
              <w:left w:val="nil"/>
              <w:bottom w:val="nil"/>
              <w:right w:val="nil"/>
            </w:tcBorders>
            <w:tcMar>
              <w:top w:w="94" w:type="dxa"/>
              <w:left w:w="20" w:type="dxa"/>
              <w:bottom w:w="46" w:type="dxa"/>
              <w:right w:w="0" w:type="dxa"/>
            </w:tcMar>
            <w:vAlign w:val="bottom"/>
          </w:tcPr>
          <w:p w14:paraId="12347C2E"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028CB25A"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6AA2DEAA"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054513E7"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46193DDD"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516722EC"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7CB39731"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10BC1C61"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1B99662B"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66F14A8C"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51C5CF46"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2CAD9848"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1AB7D28F"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1915679B"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65346CDD" w14:textId="77777777" w:rsidR="006D00ED" w:rsidRPr="004B4025" w:rsidRDefault="006D00ED" w:rsidP="004B4025"/>
        </w:tc>
        <w:tc>
          <w:tcPr>
            <w:tcW w:w="500" w:type="dxa"/>
            <w:tcBorders>
              <w:top w:val="single" w:sz="4" w:space="0" w:color="000000"/>
              <w:left w:val="nil"/>
              <w:bottom w:val="nil"/>
              <w:right w:val="nil"/>
            </w:tcBorders>
            <w:tcMar>
              <w:top w:w="94" w:type="dxa"/>
              <w:left w:w="20" w:type="dxa"/>
              <w:bottom w:w="46" w:type="dxa"/>
              <w:right w:w="0" w:type="dxa"/>
            </w:tcMar>
            <w:vAlign w:val="bottom"/>
          </w:tcPr>
          <w:p w14:paraId="27414609" w14:textId="77777777" w:rsidR="006D00ED" w:rsidRPr="004B4025" w:rsidRDefault="006D00ED" w:rsidP="004B4025"/>
        </w:tc>
      </w:tr>
      <w:tr w:rsidR="00524BEC" w:rsidRPr="004B4025" w14:paraId="31C80232" w14:textId="77777777">
        <w:trPr>
          <w:trHeight w:val="340"/>
        </w:trPr>
        <w:tc>
          <w:tcPr>
            <w:tcW w:w="840" w:type="dxa"/>
            <w:tcBorders>
              <w:top w:val="nil"/>
              <w:left w:val="nil"/>
              <w:bottom w:val="nil"/>
              <w:right w:val="nil"/>
            </w:tcBorders>
            <w:tcMar>
              <w:top w:w="94" w:type="dxa"/>
              <w:left w:w="20" w:type="dxa"/>
              <w:bottom w:w="46" w:type="dxa"/>
              <w:right w:w="0" w:type="dxa"/>
            </w:tcMar>
          </w:tcPr>
          <w:p w14:paraId="431EF5DE" w14:textId="77777777" w:rsidR="006D00ED" w:rsidRPr="004B4025" w:rsidRDefault="006D00ED" w:rsidP="004B4025">
            <w:r w:rsidRPr="004B4025">
              <w:t>RNB08</w:t>
            </w:r>
          </w:p>
        </w:tc>
        <w:tc>
          <w:tcPr>
            <w:tcW w:w="500" w:type="dxa"/>
            <w:tcBorders>
              <w:top w:val="nil"/>
              <w:left w:val="nil"/>
              <w:bottom w:val="nil"/>
              <w:right w:val="nil"/>
            </w:tcBorders>
            <w:tcMar>
              <w:top w:w="94" w:type="dxa"/>
              <w:left w:w="20" w:type="dxa"/>
              <w:bottom w:w="46" w:type="dxa"/>
              <w:right w:w="0" w:type="dxa"/>
            </w:tcMar>
            <w:vAlign w:val="bottom"/>
          </w:tcPr>
          <w:p w14:paraId="15CB20B0" w14:textId="77777777" w:rsidR="006D00ED" w:rsidRPr="004B4025" w:rsidRDefault="006D00ED" w:rsidP="004B4025">
            <w:r w:rsidRPr="004B4025">
              <w:t>-4,3</w:t>
            </w:r>
          </w:p>
        </w:tc>
        <w:tc>
          <w:tcPr>
            <w:tcW w:w="500" w:type="dxa"/>
            <w:tcBorders>
              <w:top w:val="nil"/>
              <w:left w:val="nil"/>
              <w:bottom w:val="nil"/>
              <w:right w:val="nil"/>
            </w:tcBorders>
            <w:tcMar>
              <w:top w:w="94" w:type="dxa"/>
              <w:left w:w="20" w:type="dxa"/>
              <w:bottom w:w="46" w:type="dxa"/>
              <w:right w:w="0" w:type="dxa"/>
            </w:tcMar>
            <w:vAlign w:val="bottom"/>
          </w:tcPr>
          <w:p w14:paraId="2CB1CE0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C392D4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88A8448"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501C4A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FE2164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F7E8DD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5156E3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231210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1CD9BA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7D85A4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20B8FF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09EB61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3BD905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A58161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054C6E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F5E5AA4" w14:textId="77777777" w:rsidR="006D00ED" w:rsidRPr="004B4025" w:rsidRDefault="006D00ED" w:rsidP="004B4025"/>
        </w:tc>
      </w:tr>
      <w:tr w:rsidR="00524BEC" w:rsidRPr="004B4025" w14:paraId="7E4366E3" w14:textId="77777777">
        <w:trPr>
          <w:trHeight w:val="340"/>
        </w:trPr>
        <w:tc>
          <w:tcPr>
            <w:tcW w:w="840" w:type="dxa"/>
            <w:tcBorders>
              <w:top w:val="nil"/>
              <w:left w:val="nil"/>
              <w:bottom w:val="nil"/>
              <w:right w:val="nil"/>
            </w:tcBorders>
            <w:tcMar>
              <w:top w:w="94" w:type="dxa"/>
              <w:left w:w="20" w:type="dxa"/>
              <w:bottom w:w="46" w:type="dxa"/>
              <w:right w:w="0" w:type="dxa"/>
            </w:tcMar>
          </w:tcPr>
          <w:p w14:paraId="61090FFA" w14:textId="77777777" w:rsidR="006D00ED" w:rsidRPr="004B4025" w:rsidRDefault="006D00ED" w:rsidP="004B4025">
            <w:r w:rsidRPr="004B4025">
              <w:t>NB09</w:t>
            </w:r>
          </w:p>
        </w:tc>
        <w:tc>
          <w:tcPr>
            <w:tcW w:w="500" w:type="dxa"/>
            <w:tcBorders>
              <w:top w:val="nil"/>
              <w:left w:val="nil"/>
              <w:bottom w:val="nil"/>
              <w:right w:val="nil"/>
            </w:tcBorders>
            <w:tcMar>
              <w:top w:w="94" w:type="dxa"/>
              <w:left w:w="20" w:type="dxa"/>
              <w:bottom w:w="46" w:type="dxa"/>
              <w:right w:w="0" w:type="dxa"/>
            </w:tcMar>
            <w:vAlign w:val="bottom"/>
          </w:tcPr>
          <w:p w14:paraId="33B6E587" w14:textId="77777777" w:rsidR="006D00ED" w:rsidRPr="004B4025" w:rsidRDefault="006D00ED" w:rsidP="004B4025">
            <w:r w:rsidRPr="004B4025">
              <w:t>-4,3</w:t>
            </w:r>
          </w:p>
        </w:tc>
        <w:tc>
          <w:tcPr>
            <w:tcW w:w="500" w:type="dxa"/>
            <w:tcBorders>
              <w:top w:val="nil"/>
              <w:left w:val="nil"/>
              <w:bottom w:val="nil"/>
              <w:right w:val="nil"/>
            </w:tcBorders>
            <w:tcMar>
              <w:top w:w="94" w:type="dxa"/>
              <w:left w:w="20" w:type="dxa"/>
              <w:bottom w:w="46" w:type="dxa"/>
              <w:right w:w="0" w:type="dxa"/>
            </w:tcMar>
            <w:vAlign w:val="bottom"/>
          </w:tcPr>
          <w:p w14:paraId="0A90419D"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5B31E82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4A3B18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6DF4D7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FAB562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B15B99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B7CB28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9D9265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AA03D2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056FCC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42D131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041882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D105E1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7F654B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01E0CA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BD8911A" w14:textId="77777777" w:rsidR="006D00ED" w:rsidRPr="004B4025" w:rsidRDefault="006D00ED" w:rsidP="004B4025"/>
        </w:tc>
      </w:tr>
      <w:tr w:rsidR="00524BEC" w:rsidRPr="004B4025" w14:paraId="60D44B2F" w14:textId="77777777">
        <w:trPr>
          <w:trHeight w:val="340"/>
        </w:trPr>
        <w:tc>
          <w:tcPr>
            <w:tcW w:w="840" w:type="dxa"/>
            <w:tcBorders>
              <w:top w:val="nil"/>
              <w:left w:val="nil"/>
              <w:bottom w:val="nil"/>
              <w:right w:val="nil"/>
            </w:tcBorders>
            <w:tcMar>
              <w:top w:w="94" w:type="dxa"/>
              <w:left w:w="20" w:type="dxa"/>
              <w:bottom w:w="46" w:type="dxa"/>
              <w:right w:w="0" w:type="dxa"/>
            </w:tcMar>
          </w:tcPr>
          <w:p w14:paraId="7ACF0780" w14:textId="77777777" w:rsidR="006D00ED" w:rsidRPr="004B4025" w:rsidRDefault="006D00ED" w:rsidP="004B4025">
            <w:r w:rsidRPr="004B4025">
              <w:t>RNB09</w:t>
            </w:r>
          </w:p>
        </w:tc>
        <w:tc>
          <w:tcPr>
            <w:tcW w:w="500" w:type="dxa"/>
            <w:tcBorders>
              <w:top w:val="nil"/>
              <w:left w:val="nil"/>
              <w:bottom w:val="nil"/>
              <w:right w:val="nil"/>
            </w:tcBorders>
            <w:tcMar>
              <w:top w:w="94" w:type="dxa"/>
              <w:left w:w="20" w:type="dxa"/>
              <w:bottom w:w="46" w:type="dxa"/>
              <w:right w:w="0" w:type="dxa"/>
            </w:tcMar>
            <w:vAlign w:val="bottom"/>
          </w:tcPr>
          <w:p w14:paraId="735FAF36" w14:textId="77777777" w:rsidR="006D00ED" w:rsidRPr="004B4025" w:rsidRDefault="006D00ED" w:rsidP="004B4025">
            <w:r w:rsidRPr="004B4025">
              <w:t>-4,2</w:t>
            </w:r>
          </w:p>
        </w:tc>
        <w:tc>
          <w:tcPr>
            <w:tcW w:w="500" w:type="dxa"/>
            <w:tcBorders>
              <w:top w:val="nil"/>
              <w:left w:val="nil"/>
              <w:bottom w:val="nil"/>
              <w:right w:val="nil"/>
            </w:tcBorders>
            <w:tcMar>
              <w:top w:w="94" w:type="dxa"/>
              <w:left w:w="20" w:type="dxa"/>
              <w:bottom w:w="46" w:type="dxa"/>
              <w:right w:w="0" w:type="dxa"/>
            </w:tcMar>
            <w:vAlign w:val="bottom"/>
          </w:tcPr>
          <w:p w14:paraId="38D1923E"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5AE4367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009E97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74F491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7B3A15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1407D2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20D476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2795A9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496203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E5E960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DAE5F4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58A5E1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847974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D8273B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09E7B9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AF9162C" w14:textId="77777777" w:rsidR="006D00ED" w:rsidRPr="004B4025" w:rsidRDefault="006D00ED" w:rsidP="004B4025"/>
        </w:tc>
      </w:tr>
      <w:tr w:rsidR="00524BEC" w:rsidRPr="004B4025" w14:paraId="099A6440" w14:textId="77777777">
        <w:trPr>
          <w:trHeight w:val="340"/>
        </w:trPr>
        <w:tc>
          <w:tcPr>
            <w:tcW w:w="840" w:type="dxa"/>
            <w:tcBorders>
              <w:top w:val="nil"/>
              <w:left w:val="nil"/>
              <w:bottom w:val="nil"/>
              <w:right w:val="nil"/>
            </w:tcBorders>
            <w:tcMar>
              <w:top w:w="94" w:type="dxa"/>
              <w:left w:w="20" w:type="dxa"/>
              <w:bottom w:w="46" w:type="dxa"/>
              <w:right w:w="0" w:type="dxa"/>
            </w:tcMar>
          </w:tcPr>
          <w:p w14:paraId="4B552290" w14:textId="77777777" w:rsidR="006D00ED" w:rsidRPr="004B4025" w:rsidRDefault="006D00ED" w:rsidP="004B4025">
            <w:r w:rsidRPr="004B4025">
              <w:t>NB10</w:t>
            </w:r>
          </w:p>
        </w:tc>
        <w:tc>
          <w:tcPr>
            <w:tcW w:w="500" w:type="dxa"/>
            <w:tcBorders>
              <w:top w:val="nil"/>
              <w:left w:val="nil"/>
              <w:bottom w:val="nil"/>
              <w:right w:val="nil"/>
            </w:tcBorders>
            <w:tcMar>
              <w:top w:w="94" w:type="dxa"/>
              <w:left w:w="20" w:type="dxa"/>
              <w:bottom w:w="46" w:type="dxa"/>
              <w:right w:w="0" w:type="dxa"/>
            </w:tcMar>
            <w:vAlign w:val="bottom"/>
          </w:tcPr>
          <w:p w14:paraId="1C1BDC03" w14:textId="77777777" w:rsidR="006D00ED" w:rsidRPr="004B4025" w:rsidRDefault="006D00ED" w:rsidP="004B4025">
            <w:r w:rsidRPr="004B4025">
              <w:t>-4,2</w:t>
            </w:r>
          </w:p>
        </w:tc>
        <w:tc>
          <w:tcPr>
            <w:tcW w:w="500" w:type="dxa"/>
            <w:tcBorders>
              <w:top w:val="nil"/>
              <w:left w:val="nil"/>
              <w:bottom w:val="nil"/>
              <w:right w:val="nil"/>
            </w:tcBorders>
            <w:tcMar>
              <w:top w:w="94" w:type="dxa"/>
              <w:left w:w="20" w:type="dxa"/>
              <w:bottom w:w="46" w:type="dxa"/>
              <w:right w:w="0" w:type="dxa"/>
            </w:tcMar>
            <w:vAlign w:val="bottom"/>
          </w:tcPr>
          <w:p w14:paraId="73D40F91"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29661B86" w14:textId="77777777" w:rsidR="006D00ED" w:rsidRPr="004B4025" w:rsidRDefault="006D00ED" w:rsidP="004B4025">
            <w:r w:rsidRPr="004B4025">
              <w:t>-7,8</w:t>
            </w:r>
          </w:p>
        </w:tc>
        <w:tc>
          <w:tcPr>
            <w:tcW w:w="500" w:type="dxa"/>
            <w:tcBorders>
              <w:top w:val="nil"/>
              <w:left w:val="nil"/>
              <w:bottom w:val="nil"/>
              <w:right w:val="nil"/>
            </w:tcBorders>
            <w:tcMar>
              <w:top w:w="94" w:type="dxa"/>
              <w:left w:w="20" w:type="dxa"/>
              <w:bottom w:w="46" w:type="dxa"/>
              <w:right w:w="0" w:type="dxa"/>
            </w:tcMar>
            <w:vAlign w:val="bottom"/>
          </w:tcPr>
          <w:p w14:paraId="4D3AA23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D6F181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9FAFB1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C7FCD6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DF750F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3E9F34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12641E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3BA4E3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D56BED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3E4F0F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0FBFA2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DB7C71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E5E789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944A5D2" w14:textId="77777777" w:rsidR="006D00ED" w:rsidRPr="004B4025" w:rsidRDefault="006D00ED" w:rsidP="004B4025"/>
        </w:tc>
      </w:tr>
      <w:tr w:rsidR="00524BEC" w:rsidRPr="004B4025" w14:paraId="1ACB042C" w14:textId="77777777">
        <w:trPr>
          <w:trHeight w:val="340"/>
        </w:trPr>
        <w:tc>
          <w:tcPr>
            <w:tcW w:w="840" w:type="dxa"/>
            <w:tcBorders>
              <w:top w:val="nil"/>
              <w:left w:val="nil"/>
              <w:bottom w:val="nil"/>
              <w:right w:val="nil"/>
            </w:tcBorders>
            <w:tcMar>
              <w:top w:w="94" w:type="dxa"/>
              <w:left w:w="20" w:type="dxa"/>
              <w:bottom w:w="46" w:type="dxa"/>
              <w:right w:w="0" w:type="dxa"/>
            </w:tcMar>
          </w:tcPr>
          <w:p w14:paraId="0304A181" w14:textId="77777777" w:rsidR="006D00ED" w:rsidRPr="004B4025" w:rsidRDefault="006D00ED" w:rsidP="004B4025">
            <w:r w:rsidRPr="004B4025">
              <w:t>RNB10</w:t>
            </w:r>
          </w:p>
        </w:tc>
        <w:tc>
          <w:tcPr>
            <w:tcW w:w="500" w:type="dxa"/>
            <w:tcBorders>
              <w:top w:val="nil"/>
              <w:left w:val="nil"/>
              <w:bottom w:val="nil"/>
              <w:right w:val="nil"/>
            </w:tcBorders>
            <w:tcMar>
              <w:top w:w="94" w:type="dxa"/>
              <w:left w:w="20" w:type="dxa"/>
              <w:bottom w:w="46" w:type="dxa"/>
              <w:right w:w="0" w:type="dxa"/>
            </w:tcMar>
            <w:vAlign w:val="bottom"/>
          </w:tcPr>
          <w:p w14:paraId="63B47275" w14:textId="77777777" w:rsidR="006D00ED" w:rsidRPr="004B4025" w:rsidRDefault="006D00ED" w:rsidP="004B4025">
            <w:r w:rsidRPr="004B4025">
              <w:t>-3,9</w:t>
            </w:r>
          </w:p>
        </w:tc>
        <w:tc>
          <w:tcPr>
            <w:tcW w:w="500" w:type="dxa"/>
            <w:tcBorders>
              <w:top w:val="nil"/>
              <w:left w:val="nil"/>
              <w:bottom w:val="nil"/>
              <w:right w:val="nil"/>
            </w:tcBorders>
            <w:tcMar>
              <w:top w:w="94" w:type="dxa"/>
              <w:left w:w="20" w:type="dxa"/>
              <w:bottom w:w="46" w:type="dxa"/>
              <w:right w:w="0" w:type="dxa"/>
            </w:tcMar>
            <w:vAlign w:val="bottom"/>
          </w:tcPr>
          <w:p w14:paraId="1C97CCDF" w14:textId="77777777" w:rsidR="006D00ED" w:rsidRPr="004B4025" w:rsidRDefault="006D00ED" w:rsidP="004B4025">
            <w:r w:rsidRPr="004B4025">
              <w:t>-6,0</w:t>
            </w:r>
          </w:p>
        </w:tc>
        <w:tc>
          <w:tcPr>
            <w:tcW w:w="500" w:type="dxa"/>
            <w:tcBorders>
              <w:top w:val="nil"/>
              <w:left w:val="nil"/>
              <w:bottom w:val="nil"/>
              <w:right w:val="nil"/>
            </w:tcBorders>
            <w:tcMar>
              <w:top w:w="94" w:type="dxa"/>
              <w:left w:w="20" w:type="dxa"/>
              <w:bottom w:w="46" w:type="dxa"/>
              <w:right w:w="0" w:type="dxa"/>
            </w:tcMar>
            <w:vAlign w:val="bottom"/>
          </w:tcPr>
          <w:p w14:paraId="069B53BE" w14:textId="77777777" w:rsidR="006D00ED" w:rsidRPr="004B4025" w:rsidRDefault="006D00ED" w:rsidP="004B4025">
            <w:r w:rsidRPr="004B4025">
              <w:t>-6,8</w:t>
            </w:r>
          </w:p>
        </w:tc>
        <w:tc>
          <w:tcPr>
            <w:tcW w:w="500" w:type="dxa"/>
            <w:tcBorders>
              <w:top w:val="nil"/>
              <w:left w:val="nil"/>
              <w:bottom w:val="nil"/>
              <w:right w:val="nil"/>
            </w:tcBorders>
            <w:tcMar>
              <w:top w:w="94" w:type="dxa"/>
              <w:left w:w="20" w:type="dxa"/>
              <w:bottom w:w="46" w:type="dxa"/>
              <w:right w:w="0" w:type="dxa"/>
            </w:tcMar>
            <w:vAlign w:val="bottom"/>
          </w:tcPr>
          <w:p w14:paraId="0FE8538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ED8272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5639C6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972DD1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698FA3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5C3429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EDE0F9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809F0F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06D57D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DD0C55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D2EEDA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C5FDF4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505AF2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61DA836" w14:textId="77777777" w:rsidR="006D00ED" w:rsidRPr="004B4025" w:rsidRDefault="006D00ED" w:rsidP="004B4025"/>
        </w:tc>
      </w:tr>
      <w:tr w:rsidR="00524BEC" w:rsidRPr="004B4025" w14:paraId="7036530D" w14:textId="77777777">
        <w:trPr>
          <w:trHeight w:val="340"/>
        </w:trPr>
        <w:tc>
          <w:tcPr>
            <w:tcW w:w="840" w:type="dxa"/>
            <w:tcBorders>
              <w:top w:val="nil"/>
              <w:left w:val="nil"/>
              <w:bottom w:val="nil"/>
              <w:right w:val="nil"/>
            </w:tcBorders>
            <w:tcMar>
              <w:top w:w="94" w:type="dxa"/>
              <w:left w:w="20" w:type="dxa"/>
              <w:bottom w:w="46" w:type="dxa"/>
              <w:right w:w="0" w:type="dxa"/>
            </w:tcMar>
          </w:tcPr>
          <w:p w14:paraId="796BDCAE" w14:textId="77777777" w:rsidR="006D00ED" w:rsidRPr="004B4025" w:rsidRDefault="006D00ED" w:rsidP="004B4025">
            <w:r w:rsidRPr="004B4025">
              <w:t>NB11</w:t>
            </w:r>
          </w:p>
        </w:tc>
        <w:tc>
          <w:tcPr>
            <w:tcW w:w="500" w:type="dxa"/>
            <w:tcBorders>
              <w:top w:val="nil"/>
              <w:left w:val="nil"/>
              <w:bottom w:val="nil"/>
              <w:right w:val="nil"/>
            </w:tcBorders>
            <w:tcMar>
              <w:top w:w="94" w:type="dxa"/>
              <w:left w:w="20" w:type="dxa"/>
              <w:bottom w:w="46" w:type="dxa"/>
              <w:right w:w="0" w:type="dxa"/>
            </w:tcMar>
            <w:vAlign w:val="bottom"/>
          </w:tcPr>
          <w:p w14:paraId="39FDF11A" w14:textId="77777777" w:rsidR="006D00ED" w:rsidRPr="004B4025" w:rsidRDefault="006D00ED" w:rsidP="004B4025">
            <w:r w:rsidRPr="004B4025">
              <w:t>-3,8</w:t>
            </w:r>
          </w:p>
        </w:tc>
        <w:tc>
          <w:tcPr>
            <w:tcW w:w="500" w:type="dxa"/>
            <w:tcBorders>
              <w:top w:val="nil"/>
              <w:left w:val="nil"/>
              <w:bottom w:val="nil"/>
              <w:right w:val="nil"/>
            </w:tcBorders>
            <w:tcMar>
              <w:top w:w="94" w:type="dxa"/>
              <w:left w:w="20" w:type="dxa"/>
              <w:bottom w:w="46" w:type="dxa"/>
              <w:right w:w="0" w:type="dxa"/>
            </w:tcMar>
            <w:vAlign w:val="bottom"/>
          </w:tcPr>
          <w:p w14:paraId="5E174FE1"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3F6057FC" w14:textId="77777777" w:rsidR="006D00ED" w:rsidRPr="004B4025" w:rsidRDefault="006D00ED" w:rsidP="004B4025">
            <w:r w:rsidRPr="004B4025">
              <w:t>-6,4</w:t>
            </w:r>
          </w:p>
        </w:tc>
        <w:tc>
          <w:tcPr>
            <w:tcW w:w="500" w:type="dxa"/>
            <w:tcBorders>
              <w:top w:val="nil"/>
              <w:left w:val="nil"/>
              <w:bottom w:val="nil"/>
              <w:right w:val="nil"/>
            </w:tcBorders>
            <w:tcMar>
              <w:top w:w="94" w:type="dxa"/>
              <w:left w:w="20" w:type="dxa"/>
              <w:bottom w:w="46" w:type="dxa"/>
              <w:right w:w="0" w:type="dxa"/>
            </w:tcMar>
            <w:vAlign w:val="bottom"/>
          </w:tcPr>
          <w:p w14:paraId="6E1C31F1" w14:textId="77777777" w:rsidR="006D00ED" w:rsidRPr="004B4025" w:rsidRDefault="006D00ED" w:rsidP="004B4025">
            <w:r w:rsidRPr="004B4025">
              <w:t>-6,3</w:t>
            </w:r>
          </w:p>
        </w:tc>
        <w:tc>
          <w:tcPr>
            <w:tcW w:w="500" w:type="dxa"/>
            <w:tcBorders>
              <w:top w:val="nil"/>
              <w:left w:val="nil"/>
              <w:bottom w:val="nil"/>
              <w:right w:val="nil"/>
            </w:tcBorders>
            <w:tcMar>
              <w:top w:w="94" w:type="dxa"/>
              <w:left w:w="20" w:type="dxa"/>
              <w:bottom w:w="46" w:type="dxa"/>
              <w:right w:w="0" w:type="dxa"/>
            </w:tcMar>
            <w:vAlign w:val="bottom"/>
          </w:tcPr>
          <w:p w14:paraId="4AB4CAC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4D3570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ABDBC1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BE5D2C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AD462B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0DB6CA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CE3432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593901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90AF43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4475DC8"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0E5BB4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84DF1F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148C83B" w14:textId="77777777" w:rsidR="006D00ED" w:rsidRPr="004B4025" w:rsidRDefault="006D00ED" w:rsidP="004B4025"/>
        </w:tc>
      </w:tr>
      <w:tr w:rsidR="00524BEC" w:rsidRPr="004B4025" w14:paraId="7CD0BDBE" w14:textId="77777777">
        <w:trPr>
          <w:trHeight w:val="340"/>
        </w:trPr>
        <w:tc>
          <w:tcPr>
            <w:tcW w:w="840" w:type="dxa"/>
            <w:tcBorders>
              <w:top w:val="nil"/>
              <w:left w:val="nil"/>
              <w:bottom w:val="nil"/>
              <w:right w:val="nil"/>
            </w:tcBorders>
            <w:tcMar>
              <w:top w:w="94" w:type="dxa"/>
              <w:left w:w="20" w:type="dxa"/>
              <w:bottom w:w="46" w:type="dxa"/>
              <w:right w:w="0" w:type="dxa"/>
            </w:tcMar>
          </w:tcPr>
          <w:p w14:paraId="6F1D0ED5" w14:textId="77777777" w:rsidR="006D00ED" w:rsidRPr="004B4025" w:rsidRDefault="006D00ED" w:rsidP="004B4025">
            <w:r w:rsidRPr="004B4025">
              <w:t>RNB11</w:t>
            </w:r>
          </w:p>
        </w:tc>
        <w:tc>
          <w:tcPr>
            <w:tcW w:w="500" w:type="dxa"/>
            <w:tcBorders>
              <w:top w:val="nil"/>
              <w:left w:val="nil"/>
              <w:bottom w:val="nil"/>
              <w:right w:val="nil"/>
            </w:tcBorders>
            <w:tcMar>
              <w:top w:w="94" w:type="dxa"/>
              <w:left w:w="20" w:type="dxa"/>
              <w:bottom w:w="46" w:type="dxa"/>
              <w:right w:w="0" w:type="dxa"/>
            </w:tcMar>
            <w:vAlign w:val="bottom"/>
          </w:tcPr>
          <w:p w14:paraId="48CEFDFC" w14:textId="77777777" w:rsidR="006D00ED" w:rsidRPr="004B4025" w:rsidRDefault="006D00ED" w:rsidP="004B4025">
            <w:r w:rsidRPr="004B4025">
              <w:t>-3,5</w:t>
            </w:r>
          </w:p>
        </w:tc>
        <w:tc>
          <w:tcPr>
            <w:tcW w:w="500" w:type="dxa"/>
            <w:tcBorders>
              <w:top w:val="nil"/>
              <w:left w:val="nil"/>
              <w:bottom w:val="nil"/>
              <w:right w:val="nil"/>
            </w:tcBorders>
            <w:tcMar>
              <w:top w:w="94" w:type="dxa"/>
              <w:left w:w="20" w:type="dxa"/>
              <w:bottom w:w="46" w:type="dxa"/>
              <w:right w:w="0" w:type="dxa"/>
            </w:tcMar>
            <w:vAlign w:val="bottom"/>
          </w:tcPr>
          <w:p w14:paraId="47F28915" w14:textId="77777777" w:rsidR="006D00ED" w:rsidRPr="004B4025" w:rsidRDefault="006D00ED" w:rsidP="004B4025">
            <w:r w:rsidRPr="004B4025">
              <w:t>-5,5</w:t>
            </w:r>
          </w:p>
        </w:tc>
        <w:tc>
          <w:tcPr>
            <w:tcW w:w="500" w:type="dxa"/>
            <w:tcBorders>
              <w:top w:val="nil"/>
              <w:left w:val="nil"/>
              <w:bottom w:val="nil"/>
              <w:right w:val="nil"/>
            </w:tcBorders>
            <w:tcMar>
              <w:top w:w="94" w:type="dxa"/>
              <w:left w:w="20" w:type="dxa"/>
              <w:bottom w:w="46" w:type="dxa"/>
              <w:right w:w="0" w:type="dxa"/>
            </w:tcMar>
            <w:vAlign w:val="bottom"/>
          </w:tcPr>
          <w:p w14:paraId="3E81D0FB" w14:textId="77777777" w:rsidR="006D00ED" w:rsidRPr="004B4025" w:rsidRDefault="006D00ED" w:rsidP="004B4025">
            <w:r w:rsidRPr="004B4025">
              <w:t>-5,7</w:t>
            </w:r>
          </w:p>
        </w:tc>
        <w:tc>
          <w:tcPr>
            <w:tcW w:w="500" w:type="dxa"/>
            <w:tcBorders>
              <w:top w:val="nil"/>
              <w:left w:val="nil"/>
              <w:bottom w:val="nil"/>
              <w:right w:val="nil"/>
            </w:tcBorders>
            <w:tcMar>
              <w:top w:w="94" w:type="dxa"/>
              <w:left w:w="20" w:type="dxa"/>
              <w:bottom w:w="46" w:type="dxa"/>
              <w:right w:w="0" w:type="dxa"/>
            </w:tcMar>
            <w:vAlign w:val="bottom"/>
          </w:tcPr>
          <w:p w14:paraId="153B0BAC" w14:textId="77777777" w:rsidR="006D00ED" w:rsidRPr="004B4025" w:rsidRDefault="006D00ED" w:rsidP="004B4025">
            <w:r w:rsidRPr="004B4025">
              <w:t>-5,5</w:t>
            </w:r>
          </w:p>
        </w:tc>
        <w:tc>
          <w:tcPr>
            <w:tcW w:w="500" w:type="dxa"/>
            <w:tcBorders>
              <w:top w:val="nil"/>
              <w:left w:val="nil"/>
              <w:bottom w:val="nil"/>
              <w:right w:val="nil"/>
            </w:tcBorders>
            <w:tcMar>
              <w:top w:w="94" w:type="dxa"/>
              <w:left w:w="20" w:type="dxa"/>
              <w:bottom w:w="46" w:type="dxa"/>
              <w:right w:w="0" w:type="dxa"/>
            </w:tcMar>
            <w:vAlign w:val="bottom"/>
          </w:tcPr>
          <w:p w14:paraId="153B7AD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5E423C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C3E7B4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40C9D7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30211C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1702168"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5BE7C2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7ACE6D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F1F97E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A13205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ACC252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4BB60C8"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37C90EE" w14:textId="77777777" w:rsidR="006D00ED" w:rsidRPr="004B4025" w:rsidRDefault="006D00ED" w:rsidP="004B4025"/>
        </w:tc>
      </w:tr>
      <w:tr w:rsidR="00524BEC" w:rsidRPr="004B4025" w14:paraId="19CFF082" w14:textId="77777777">
        <w:trPr>
          <w:trHeight w:val="340"/>
        </w:trPr>
        <w:tc>
          <w:tcPr>
            <w:tcW w:w="840" w:type="dxa"/>
            <w:tcBorders>
              <w:top w:val="nil"/>
              <w:left w:val="nil"/>
              <w:bottom w:val="nil"/>
              <w:right w:val="nil"/>
            </w:tcBorders>
            <w:tcMar>
              <w:top w:w="94" w:type="dxa"/>
              <w:left w:w="20" w:type="dxa"/>
              <w:bottom w:w="46" w:type="dxa"/>
              <w:right w:w="0" w:type="dxa"/>
            </w:tcMar>
          </w:tcPr>
          <w:p w14:paraId="6F0C2692" w14:textId="77777777" w:rsidR="006D00ED" w:rsidRPr="004B4025" w:rsidRDefault="006D00ED" w:rsidP="004B4025">
            <w:r w:rsidRPr="004B4025">
              <w:t>NB12</w:t>
            </w:r>
          </w:p>
        </w:tc>
        <w:tc>
          <w:tcPr>
            <w:tcW w:w="500" w:type="dxa"/>
            <w:tcBorders>
              <w:top w:val="nil"/>
              <w:left w:val="nil"/>
              <w:bottom w:val="nil"/>
              <w:right w:val="nil"/>
            </w:tcBorders>
            <w:tcMar>
              <w:top w:w="94" w:type="dxa"/>
              <w:left w:w="20" w:type="dxa"/>
              <w:bottom w:w="46" w:type="dxa"/>
              <w:right w:w="0" w:type="dxa"/>
            </w:tcMar>
            <w:vAlign w:val="bottom"/>
          </w:tcPr>
          <w:p w14:paraId="40309551" w14:textId="77777777" w:rsidR="006D00ED" w:rsidRPr="004B4025" w:rsidRDefault="006D00ED" w:rsidP="004B4025">
            <w:r w:rsidRPr="004B4025">
              <w:t>-3,4</w:t>
            </w:r>
          </w:p>
        </w:tc>
        <w:tc>
          <w:tcPr>
            <w:tcW w:w="500" w:type="dxa"/>
            <w:tcBorders>
              <w:top w:val="nil"/>
              <w:left w:val="nil"/>
              <w:bottom w:val="nil"/>
              <w:right w:val="nil"/>
            </w:tcBorders>
            <w:tcMar>
              <w:top w:w="94" w:type="dxa"/>
              <w:left w:w="20" w:type="dxa"/>
              <w:bottom w:w="46" w:type="dxa"/>
              <w:right w:w="0" w:type="dxa"/>
            </w:tcMar>
            <w:vAlign w:val="bottom"/>
          </w:tcPr>
          <w:p w14:paraId="22DD1C05" w14:textId="77777777" w:rsidR="006D00ED" w:rsidRPr="004B4025" w:rsidRDefault="006D00ED" w:rsidP="004B4025">
            <w:r w:rsidRPr="004B4025">
              <w:t>-5,4</w:t>
            </w:r>
          </w:p>
        </w:tc>
        <w:tc>
          <w:tcPr>
            <w:tcW w:w="500" w:type="dxa"/>
            <w:tcBorders>
              <w:top w:val="nil"/>
              <w:left w:val="nil"/>
              <w:bottom w:val="nil"/>
              <w:right w:val="nil"/>
            </w:tcBorders>
            <w:tcMar>
              <w:top w:w="94" w:type="dxa"/>
              <w:left w:w="20" w:type="dxa"/>
              <w:bottom w:w="46" w:type="dxa"/>
              <w:right w:w="0" w:type="dxa"/>
            </w:tcMar>
            <w:vAlign w:val="bottom"/>
          </w:tcPr>
          <w:p w14:paraId="1788AC42" w14:textId="77777777" w:rsidR="006D00ED" w:rsidRPr="004B4025" w:rsidRDefault="006D00ED" w:rsidP="004B4025">
            <w:r w:rsidRPr="004B4025">
              <w:t>-5,5</w:t>
            </w:r>
          </w:p>
        </w:tc>
        <w:tc>
          <w:tcPr>
            <w:tcW w:w="500" w:type="dxa"/>
            <w:tcBorders>
              <w:top w:val="nil"/>
              <w:left w:val="nil"/>
              <w:bottom w:val="nil"/>
              <w:right w:val="nil"/>
            </w:tcBorders>
            <w:tcMar>
              <w:top w:w="94" w:type="dxa"/>
              <w:left w:w="20" w:type="dxa"/>
              <w:bottom w:w="46" w:type="dxa"/>
              <w:right w:w="0" w:type="dxa"/>
            </w:tcMar>
            <w:vAlign w:val="bottom"/>
          </w:tcPr>
          <w:p w14:paraId="71451B8B" w14:textId="77777777" w:rsidR="006D00ED" w:rsidRPr="004B4025" w:rsidRDefault="006D00ED" w:rsidP="004B4025">
            <w:r w:rsidRPr="004B4025">
              <w:t>-5,3</w:t>
            </w:r>
          </w:p>
        </w:tc>
        <w:tc>
          <w:tcPr>
            <w:tcW w:w="500" w:type="dxa"/>
            <w:tcBorders>
              <w:top w:val="nil"/>
              <w:left w:val="nil"/>
              <w:bottom w:val="nil"/>
              <w:right w:val="nil"/>
            </w:tcBorders>
            <w:tcMar>
              <w:top w:w="94" w:type="dxa"/>
              <w:left w:w="20" w:type="dxa"/>
              <w:bottom w:w="46" w:type="dxa"/>
              <w:right w:w="0" w:type="dxa"/>
            </w:tcMar>
            <w:vAlign w:val="bottom"/>
          </w:tcPr>
          <w:p w14:paraId="033E8CD9" w14:textId="77777777" w:rsidR="006D00ED" w:rsidRPr="004B4025" w:rsidRDefault="006D00ED" w:rsidP="004B4025">
            <w:r w:rsidRPr="004B4025">
              <w:t>-5,6</w:t>
            </w:r>
          </w:p>
        </w:tc>
        <w:tc>
          <w:tcPr>
            <w:tcW w:w="500" w:type="dxa"/>
            <w:tcBorders>
              <w:top w:val="nil"/>
              <w:left w:val="nil"/>
              <w:bottom w:val="nil"/>
              <w:right w:val="nil"/>
            </w:tcBorders>
            <w:tcMar>
              <w:top w:w="94" w:type="dxa"/>
              <w:left w:w="20" w:type="dxa"/>
              <w:bottom w:w="46" w:type="dxa"/>
              <w:right w:w="0" w:type="dxa"/>
            </w:tcMar>
            <w:vAlign w:val="bottom"/>
          </w:tcPr>
          <w:p w14:paraId="11AE234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08CD28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574A30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69F79F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F17EA6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38939A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276992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ADD8DC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095292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5592598"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804234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1CABD60" w14:textId="77777777" w:rsidR="006D00ED" w:rsidRPr="004B4025" w:rsidRDefault="006D00ED" w:rsidP="004B4025"/>
        </w:tc>
      </w:tr>
      <w:tr w:rsidR="00524BEC" w:rsidRPr="004B4025" w14:paraId="42A28048" w14:textId="77777777">
        <w:trPr>
          <w:trHeight w:val="340"/>
        </w:trPr>
        <w:tc>
          <w:tcPr>
            <w:tcW w:w="840" w:type="dxa"/>
            <w:tcBorders>
              <w:top w:val="nil"/>
              <w:left w:val="nil"/>
              <w:bottom w:val="nil"/>
              <w:right w:val="nil"/>
            </w:tcBorders>
            <w:tcMar>
              <w:top w:w="94" w:type="dxa"/>
              <w:left w:w="20" w:type="dxa"/>
              <w:bottom w:w="46" w:type="dxa"/>
              <w:right w:w="0" w:type="dxa"/>
            </w:tcMar>
          </w:tcPr>
          <w:p w14:paraId="594A5C87" w14:textId="77777777" w:rsidR="006D00ED" w:rsidRPr="004B4025" w:rsidRDefault="006D00ED" w:rsidP="004B4025">
            <w:r w:rsidRPr="004B4025">
              <w:t>RNB12</w:t>
            </w:r>
          </w:p>
        </w:tc>
        <w:tc>
          <w:tcPr>
            <w:tcW w:w="500" w:type="dxa"/>
            <w:tcBorders>
              <w:top w:val="nil"/>
              <w:left w:val="nil"/>
              <w:bottom w:val="nil"/>
              <w:right w:val="nil"/>
            </w:tcBorders>
            <w:tcMar>
              <w:top w:w="94" w:type="dxa"/>
              <w:left w:w="20" w:type="dxa"/>
              <w:bottom w:w="46" w:type="dxa"/>
              <w:right w:w="0" w:type="dxa"/>
            </w:tcMar>
            <w:vAlign w:val="bottom"/>
          </w:tcPr>
          <w:p w14:paraId="14CC94D1" w14:textId="77777777" w:rsidR="006D00ED" w:rsidRPr="004B4025" w:rsidRDefault="006D00ED" w:rsidP="004B4025">
            <w:r w:rsidRPr="004B4025">
              <w:t>-3,3</w:t>
            </w:r>
          </w:p>
        </w:tc>
        <w:tc>
          <w:tcPr>
            <w:tcW w:w="500" w:type="dxa"/>
            <w:tcBorders>
              <w:top w:val="nil"/>
              <w:left w:val="nil"/>
              <w:bottom w:val="nil"/>
              <w:right w:val="nil"/>
            </w:tcBorders>
            <w:tcMar>
              <w:top w:w="94" w:type="dxa"/>
              <w:left w:w="20" w:type="dxa"/>
              <w:bottom w:w="46" w:type="dxa"/>
              <w:right w:w="0" w:type="dxa"/>
            </w:tcMar>
            <w:vAlign w:val="bottom"/>
          </w:tcPr>
          <w:p w14:paraId="0775CD60"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4D549F3C"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426DA5F3" w14:textId="77777777" w:rsidR="006D00ED" w:rsidRPr="004B4025" w:rsidRDefault="006D00ED" w:rsidP="004B4025">
            <w:r w:rsidRPr="004B4025">
              <w:t>-4,5</w:t>
            </w:r>
          </w:p>
        </w:tc>
        <w:tc>
          <w:tcPr>
            <w:tcW w:w="500" w:type="dxa"/>
            <w:tcBorders>
              <w:top w:val="nil"/>
              <w:left w:val="nil"/>
              <w:bottom w:val="nil"/>
              <w:right w:val="nil"/>
            </w:tcBorders>
            <w:tcMar>
              <w:top w:w="94" w:type="dxa"/>
              <w:left w:w="20" w:type="dxa"/>
              <w:bottom w:w="46" w:type="dxa"/>
              <w:right w:w="0" w:type="dxa"/>
            </w:tcMar>
            <w:vAlign w:val="bottom"/>
          </w:tcPr>
          <w:p w14:paraId="03843D5D"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0332C35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D7CE76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BC62B7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C7F5FC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D8A61C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0D6259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26D46A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53C805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D142CE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A0B533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F85235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1AA0585" w14:textId="77777777" w:rsidR="006D00ED" w:rsidRPr="004B4025" w:rsidRDefault="006D00ED" w:rsidP="004B4025"/>
        </w:tc>
      </w:tr>
      <w:tr w:rsidR="00524BEC" w:rsidRPr="004B4025" w14:paraId="76BFA074" w14:textId="77777777">
        <w:trPr>
          <w:trHeight w:val="340"/>
        </w:trPr>
        <w:tc>
          <w:tcPr>
            <w:tcW w:w="840" w:type="dxa"/>
            <w:tcBorders>
              <w:top w:val="nil"/>
              <w:left w:val="nil"/>
              <w:bottom w:val="nil"/>
              <w:right w:val="nil"/>
            </w:tcBorders>
            <w:tcMar>
              <w:top w:w="94" w:type="dxa"/>
              <w:left w:w="20" w:type="dxa"/>
              <w:bottom w:w="46" w:type="dxa"/>
              <w:right w:w="0" w:type="dxa"/>
            </w:tcMar>
          </w:tcPr>
          <w:p w14:paraId="6F201023" w14:textId="77777777" w:rsidR="006D00ED" w:rsidRPr="004B4025" w:rsidRDefault="006D00ED" w:rsidP="004B4025">
            <w:r w:rsidRPr="004B4025">
              <w:t>NB13</w:t>
            </w:r>
          </w:p>
        </w:tc>
        <w:tc>
          <w:tcPr>
            <w:tcW w:w="500" w:type="dxa"/>
            <w:tcBorders>
              <w:top w:val="nil"/>
              <w:left w:val="nil"/>
              <w:bottom w:val="nil"/>
              <w:right w:val="nil"/>
            </w:tcBorders>
            <w:tcMar>
              <w:top w:w="94" w:type="dxa"/>
              <w:left w:w="20" w:type="dxa"/>
              <w:bottom w:w="46" w:type="dxa"/>
              <w:right w:w="0" w:type="dxa"/>
            </w:tcMar>
            <w:vAlign w:val="bottom"/>
          </w:tcPr>
          <w:p w14:paraId="3C180195" w14:textId="77777777" w:rsidR="006D00ED" w:rsidRPr="004B4025" w:rsidRDefault="006D00ED" w:rsidP="004B4025">
            <w:r w:rsidRPr="004B4025">
              <w:t>-3,2</w:t>
            </w:r>
          </w:p>
        </w:tc>
        <w:tc>
          <w:tcPr>
            <w:tcW w:w="500" w:type="dxa"/>
            <w:tcBorders>
              <w:top w:val="nil"/>
              <w:left w:val="nil"/>
              <w:bottom w:val="nil"/>
              <w:right w:val="nil"/>
            </w:tcBorders>
            <w:tcMar>
              <w:top w:w="94" w:type="dxa"/>
              <w:left w:w="20" w:type="dxa"/>
              <w:bottom w:w="46" w:type="dxa"/>
              <w:right w:w="0" w:type="dxa"/>
            </w:tcMar>
            <w:vAlign w:val="bottom"/>
          </w:tcPr>
          <w:p w14:paraId="00017624"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531E01B8"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4134C3FD"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204FA7F0"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2AEA72A9" w14:textId="77777777" w:rsidR="006D00ED" w:rsidRPr="004B4025" w:rsidRDefault="006D00ED" w:rsidP="004B4025">
            <w:r w:rsidRPr="004B4025">
              <w:t>-5,3</w:t>
            </w:r>
          </w:p>
        </w:tc>
        <w:tc>
          <w:tcPr>
            <w:tcW w:w="500" w:type="dxa"/>
            <w:tcBorders>
              <w:top w:val="nil"/>
              <w:left w:val="nil"/>
              <w:bottom w:val="nil"/>
              <w:right w:val="nil"/>
            </w:tcBorders>
            <w:tcMar>
              <w:top w:w="94" w:type="dxa"/>
              <w:left w:w="20" w:type="dxa"/>
              <w:bottom w:w="46" w:type="dxa"/>
              <w:right w:w="0" w:type="dxa"/>
            </w:tcMar>
            <w:vAlign w:val="bottom"/>
          </w:tcPr>
          <w:p w14:paraId="7F3D9A6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958650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F28F66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181385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55C200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A466BA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A9D238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969234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17A17F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3F6C7D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D5D1370" w14:textId="77777777" w:rsidR="006D00ED" w:rsidRPr="004B4025" w:rsidRDefault="006D00ED" w:rsidP="004B4025"/>
        </w:tc>
      </w:tr>
      <w:tr w:rsidR="00524BEC" w:rsidRPr="004B4025" w14:paraId="3C142DBE" w14:textId="77777777">
        <w:trPr>
          <w:trHeight w:val="340"/>
        </w:trPr>
        <w:tc>
          <w:tcPr>
            <w:tcW w:w="840" w:type="dxa"/>
            <w:tcBorders>
              <w:top w:val="nil"/>
              <w:left w:val="nil"/>
              <w:bottom w:val="nil"/>
              <w:right w:val="nil"/>
            </w:tcBorders>
            <w:tcMar>
              <w:top w:w="94" w:type="dxa"/>
              <w:left w:w="20" w:type="dxa"/>
              <w:bottom w:w="46" w:type="dxa"/>
              <w:right w:w="0" w:type="dxa"/>
            </w:tcMar>
          </w:tcPr>
          <w:p w14:paraId="307B6A38" w14:textId="77777777" w:rsidR="006D00ED" w:rsidRPr="004B4025" w:rsidRDefault="006D00ED" w:rsidP="004B4025">
            <w:r w:rsidRPr="004B4025">
              <w:t>RNB13</w:t>
            </w:r>
          </w:p>
        </w:tc>
        <w:tc>
          <w:tcPr>
            <w:tcW w:w="500" w:type="dxa"/>
            <w:tcBorders>
              <w:top w:val="nil"/>
              <w:left w:val="nil"/>
              <w:bottom w:val="nil"/>
              <w:right w:val="nil"/>
            </w:tcBorders>
            <w:tcMar>
              <w:top w:w="94" w:type="dxa"/>
              <w:left w:w="20" w:type="dxa"/>
              <w:bottom w:w="46" w:type="dxa"/>
              <w:right w:w="0" w:type="dxa"/>
            </w:tcMar>
            <w:vAlign w:val="bottom"/>
          </w:tcPr>
          <w:p w14:paraId="09A6A55D" w14:textId="77777777" w:rsidR="006D00ED" w:rsidRPr="004B4025" w:rsidRDefault="006D00ED" w:rsidP="004B4025">
            <w:r w:rsidRPr="004B4025">
              <w:t>-3,2</w:t>
            </w:r>
          </w:p>
        </w:tc>
        <w:tc>
          <w:tcPr>
            <w:tcW w:w="500" w:type="dxa"/>
            <w:tcBorders>
              <w:top w:val="nil"/>
              <w:left w:val="nil"/>
              <w:bottom w:val="nil"/>
              <w:right w:val="nil"/>
            </w:tcBorders>
            <w:tcMar>
              <w:top w:w="94" w:type="dxa"/>
              <w:left w:w="20" w:type="dxa"/>
              <w:bottom w:w="46" w:type="dxa"/>
              <w:right w:w="0" w:type="dxa"/>
            </w:tcMar>
            <w:vAlign w:val="bottom"/>
          </w:tcPr>
          <w:p w14:paraId="59228B0B"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1D3D0FEC"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4A988BED" w14:textId="77777777" w:rsidR="006D00ED" w:rsidRPr="004B4025" w:rsidRDefault="006D00ED" w:rsidP="004B4025">
            <w:r w:rsidRPr="004B4025">
              <w:t>-4,3</w:t>
            </w:r>
          </w:p>
        </w:tc>
        <w:tc>
          <w:tcPr>
            <w:tcW w:w="500" w:type="dxa"/>
            <w:tcBorders>
              <w:top w:val="nil"/>
              <w:left w:val="nil"/>
              <w:bottom w:val="nil"/>
              <w:right w:val="nil"/>
            </w:tcBorders>
            <w:tcMar>
              <w:top w:w="94" w:type="dxa"/>
              <w:left w:w="20" w:type="dxa"/>
              <w:bottom w:w="46" w:type="dxa"/>
              <w:right w:w="0" w:type="dxa"/>
            </w:tcMar>
            <w:vAlign w:val="bottom"/>
          </w:tcPr>
          <w:p w14:paraId="593CEFF8"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11CED404" w14:textId="77777777" w:rsidR="006D00ED" w:rsidRPr="004B4025" w:rsidRDefault="006D00ED" w:rsidP="004B4025">
            <w:r w:rsidRPr="004B4025">
              <w:t>-5,3</w:t>
            </w:r>
          </w:p>
        </w:tc>
        <w:tc>
          <w:tcPr>
            <w:tcW w:w="500" w:type="dxa"/>
            <w:tcBorders>
              <w:top w:val="nil"/>
              <w:left w:val="nil"/>
              <w:bottom w:val="nil"/>
              <w:right w:val="nil"/>
            </w:tcBorders>
            <w:tcMar>
              <w:top w:w="94" w:type="dxa"/>
              <w:left w:w="20" w:type="dxa"/>
              <w:bottom w:w="46" w:type="dxa"/>
              <w:right w:w="0" w:type="dxa"/>
            </w:tcMar>
            <w:vAlign w:val="bottom"/>
          </w:tcPr>
          <w:p w14:paraId="46A8458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0809FC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17EEE5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D8B216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D8E42E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5A9EF9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3583828"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A6F565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C50DCC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53220C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F201009" w14:textId="77777777" w:rsidR="006D00ED" w:rsidRPr="004B4025" w:rsidRDefault="006D00ED" w:rsidP="004B4025"/>
        </w:tc>
      </w:tr>
      <w:tr w:rsidR="00524BEC" w:rsidRPr="004B4025" w14:paraId="5FF9F536" w14:textId="77777777">
        <w:trPr>
          <w:trHeight w:val="340"/>
        </w:trPr>
        <w:tc>
          <w:tcPr>
            <w:tcW w:w="840" w:type="dxa"/>
            <w:tcBorders>
              <w:top w:val="nil"/>
              <w:left w:val="nil"/>
              <w:bottom w:val="nil"/>
              <w:right w:val="nil"/>
            </w:tcBorders>
            <w:tcMar>
              <w:top w:w="94" w:type="dxa"/>
              <w:left w:w="20" w:type="dxa"/>
              <w:bottom w:w="46" w:type="dxa"/>
              <w:right w:w="0" w:type="dxa"/>
            </w:tcMar>
          </w:tcPr>
          <w:p w14:paraId="6D2BB141" w14:textId="77777777" w:rsidR="006D00ED" w:rsidRPr="004B4025" w:rsidRDefault="006D00ED" w:rsidP="004B4025">
            <w:r w:rsidRPr="004B4025">
              <w:t>NB14</w:t>
            </w:r>
          </w:p>
        </w:tc>
        <w:tc>
          <w:tcPr>
            <w:tcW w:w="500" w:type="dxa"/>
            <w:tcBorders>
              <w:top w:val="nil"/>
              <w:left w:val="nil"/>
              <w:bottom w:val="nil"/>
              <w:right w:val="nil"/>
            </w:tcBorders>
            <w:tcMar>
              <w:top w:w="94" w:type="dxa"/>
              <w:left w:w="20" w:type="dxa"/>
              <w:bottom w:w="46" w:type="dxa"/>
              <w:right w:w="0" w:type="dxa"/>
            </w:tcMar>
            <w:vAlign w:val="bottom"/>
          </w:tcPr>
          <w:p w14:paraId="403C05A5" w14:textId="77777777" w:rsidR="006D00ED" w:rsidRPr="004B4025" w:rsidRDefault="006D00ED" w:rsidP="004B4025">
            <w:r w:rsidRPr="004B4025">
              <w:t>-3,2</w:t>
            </w:r>
          </w:p>
        </w:tc>
        <w:tc>
          <w:tcPr>
            <w:tcW w:w="500" w:type="dxa"/>
            <w:tcBorders>
              <w:top w:val="nil"/>
              <w:left w:val="nil"/>
              <w:bottom w:val="nil"/>
              <w:right w:val="nil"/>
            </w:tcBorders>
            <w:tcMar>
              <w:top w:w="94" w:type="dxa"/>
              <w:left w:w="20" w:type="dxa"/>
              <w:bottom w:w="46" w:type="dxa"/>
              <w:right w:w="0" w:type="dxa"/>
            </w:tcMar>
            <w:vAlign w:val="bottom"/>
          </w:tcPr>
          <w:p w14:paraId="59B16EAB"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06EF8D43"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2F0AEF79" w14:textId="77777777" w:rsidR="006D00ED" w:rsidRPr="004B4025" w:rsidRDefault="006D00ED" w:rsidP="004B4025">
            <w:r w:rsidRPr="004B4025">
              <w:t>-4,2</w:t>
            </w:r>
          </w:p>
        </w:tc>
        <w:tc>
          <w:tcPr>
            <w:tcW w:w="500" w:type="dxa"/>
            <w:tcBorders>
              <w:top w:val="nil"/>
              <w:left w:val="nil"/>
              <w:bottom w:val="nil"/>
              <w:right w:val="nil"/>
            </w:tcBorders>
            <w:tcMar>
              <w:top w:w="94" w:type="dxa"/>
              <w:left w:w="20" w:type="dxa"/>
              <w:bottom w:w="46" w:type="dxa"/>
              <w:right w:w="0" w:type="dxa"/>
            </w:tcMar>
            <w:vAlign w:val="bottom"/>
          </w:tcPr>
          <w:p w14:paraId="5191CE45" w14:textId="77777777" w:rsidR="006D00ED" w:rsidRPr="004B4025" w:rsidRDefault="006D00ED" w:rsidP="004B4025">
            <w:r w:rsidRPr="004B4025">
              <w:t>-4,7</w:t>
            </w:r>
          </w:p>
        </w:tc>
        <w:tc>
          <w:tcPr>
            <w:tcW w:w="500" w:type="dxa"/>
            <w:tcBorders>
              <w:top w:val="nil"/>
              <w:left w:val="nil"/>
              <w:bottom w:val="nil"/>
              <w:right w:val="nil"/>
            </w:tcBorders>
            <w:tcMar>
              <w:top w:w="94" w:type="dxa"/>
              <w:left w:w="20" w:type="dxa"/>
              <w:bottom w:w="46" w:type="dxa"/>
              <w:right w:w="0" w:type="dxa"/>
            </w:tcMar>
            <w:vAlign w:val="bottom"/>
          </w:tcPr>
          <w:p w14:paraId="61A31AAF"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4943A1D0" w14:textId="77777777" w:rsidR="006D00ED" w:rsidRPr="004B4025" w:rsidRDefault="006D00ED" w:rsidP="004B4025">
            <w:r w:rsidRPr="004B4025">
              <w:t>-5,5</w:t>
            </w:r>
          </w:p>
        </w:tc>
        <w:tc>
          <w:tcPr>
            <w:tcW w:w="500" w:type="dxa"/>
            <w:tcBorders>
              <w:top w:val="nil"/>
              <w:left w:val="nil"/>
              <w:bottom w:val="nil"/>
              <w:right w:val="nil"/>
            </w:tcBorders>
            <w:tcMar>
              <w:top w:w="94" w:type="dxa"/>
              <w:left w:w="20" w:type="dxa"/>
              <w:bottom w:w="46" w:type="dxa"/>
              <w:right w:w="0" w:type="dxa"/>
            </w:tcMar>
            <w:vAlign w:val="bottom"/>
          </w:tcPr>
          <w:p w14:paraId="42A3742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3AC53A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512638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D80B91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E495DA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F9BAA2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1DAD6F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375517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6C3219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6ED7DA6" w14:textId="77777777" w:rsidR="006D00ED" w:rsidRPr="004B4025" w:rsidRDefault="006D00ED" w:rsidP="004B4025"/>
        </w:tc>
      </w:tr>
      <w:tr w:rsidR="00524BEC" w:rsidRPr="004B4025" w14:paraId="14CC6678" w14:textId="77777777">
        <w:trPr>
          <w:trHeight w:val="340"/>
        </w:trPr>
        <w:tc>
          <w:tcPr>
            <w:tcW w:w="840" w:type="dxa"/>
            <w:tcBorders>
              <w:top w:val="nil"/>
              <w:left w:val="nil"/>
              <w:bottom w:val="nil"/>
              <w:right w:val="nil"/>
            </w:tcBorders>
            <w:tcMar>
              <w:top w:w="94" w:type="dxa"/>
              <w:left w:w="20" w:type="dxa"/>
              <w:bottom w:w="46" w:type="dxa"/>
              <w:right w:w="0" w:type="dxa"/>
            </w:tcMar>
          </w:tcPr>
          <w:p w14:paraId="13410365" w14:textId="77777777" w:rsidR="006D00ED" w:rsidRPr="004B4025" w:rsidRDefault="006D00ED" w:rsidP="004B4025">
            <w:r w:rsidRPr="004B4025">
              <w:t>RNB14</w:t>
            </w:r>
          </w:p>
        </w:tc>
        <w:tc>
          <w:tcPr>
            <w:tcW w:w="500" w:type="dxa"/>
            <w:tcBorders>
              <w:top w:val="nil"/>
              <w:left w:val="nil"/>
              <w:bottom w:val="nil"/>
              <w:right w:val="nil"/>
            </w:tcBorders>
            <w:tcMar>
              <w:top w:w="94" w:type="dxa"/>
              <w:left w:w="20" w:type="dxa"/>
              <w:bottom w:w="46" w:type="dxa"/>
              <w:right w:w="0" w:type="dxa"/>
            </w:tcMar>
            <w:vAlign w:val="bottom"/>
          </w:tcPr>
          <w:p w14:paraId="402BE6F3" w14:textId="77777777" w:rsidR="006D00ED" w:rsidRPr="004B4025" w:rsidRDefault="006D00ED" w:rsidP="004B4025">
            <w:r w:rsidRPr="004B4025">
              <w:t>-3,3</w:t>
            </w:r>
          </w:p>
        </w:tc>
        <w:tc>
          <w:tcPr>
            <w:tcW w:w="500" w:type="dxa"/>
            <w:tcBorders>
              <w:top w:val="nil"/>
              <w:left w:val="nil"/>
              <w:bottom w:val="nil"/>
              <w:right w:val="nil"/>
            </w:tcBorders>
            <w:tcMar>
              <w:top w:w="94" w:type="dxa"/>
              <w:left w:w="20" w:type="dxa"/>
              <w:bottom w:w="46" w:type="dxa"/>
              <w:right w:w="0" w:type="dxa"/>
            </w:tcMar>
            <w:vAlign w:val="bottom"/>
          </w:tcPr>
          <w:p w14:paraId="6F47C706"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2FAB2DB6"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550574C2"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4D5D27EB"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09D13C5D"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3B057508"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5B67850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D68391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261DF8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FC8E0C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86549D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0CE21A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EEEFDF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19263F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812F10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9B44BC9" w14:textId="77777777" w:rsidR="006D00ED" w:rsidRPr="004B4025" w:rsidRDefault="006D00ED" w:rsidP="004B4025"/>
        </w:tc>
      </w:tr>
      <w:tr w:rsidR="00524BEC" w:rsidRPr="004B4025" w14:paraId="7B693BF6" w14:textId="77777777">
        <w:trPr>
          <w:trHeight w:val="340"/>
        </w:trPr>
        <w:tc>
          <w:tcPr>
            <w:tcW w:w="840" w:type="dxa"/>
            <w:tcBorders>
              <w:top w:val="nil"/>
              <w:left w:val="nil"/>
              <w:bottom w:val="nil"/>
              <w:right w:val="nil"/>
            </w:tcBorders>
            <w:tcMar>
              <w:top w:w="94" w:type="dxa"/>
              <w:left w:w="20" w:type="dxa"/>
              <w:bottom w:w="46" w:type="dxa"/>
              <w:right w:w="0" w:type="dxa"/>
            </w:tcMar>
          </w:tcPr>
          <w:p w14:paraId="0083B43B" w14:textId="77777777" w:rsidR="006D00ED" w:rsidRPr="004B4025" w:rsidRDefault="006D00ED" w:rsidP="004B4025">
            <w:r w:rsidRPr="004B4025">
              <w:t>NB15</w:t>
            </w:r>
          </w:p>
        </w:tc>
        <w:tc>
          <w:tcPr>
            <w:tcW w:w="500" w:type="dxa"/>
            <w:tcBorders>
              <w:top w:val="nil"/>
              <w:left w:val="nil"/>
              <w:bottom w:val="nil"/>
              <w:right w:val="nil"/>
            </w:tcBorders>
            <w:tcMar>
              <w:top w:w="94" w:type="dxa"/>
              <w:left w:w="20" w:type="dxa"/>
              <w:bottom w:w="46" w:type="dxa"/>
              <w:right w:w="0" w:type="dxa"/>
            </w:tcMar>
            <w:vAlign w:val="bottom"/>
          </w:tcPr>
          <w:p w14:paraId="57A5FC78" w14:textId="77777777" w:rsidR="006D00ED" w:rsidRPr="004B4025" w:rsidRDefault="006D00ED" w:rsidP="004B4025">
            <w:r w:rsidRPr="004B4025">
              <w:t>-3,3</w:t>
            </w:r>
          </w:p>
        </w:tc>
        <w:tc>
          <w:tcPr>
            <w:tcW w:w="500" w:type="dxa"/>
            <w:tcBorders>
              <w:top w:val="nil"/>
              <w:left w:val="nil"/>
              <w:bottom w:val="nil"/>
              <w:right w:val="nil"/>
            </w:tcBorders>
            <w:tcMar>
              <w:top w:w="94" w:type="dxa"/>
              <w:left w:w="20" w:type="dxa"/>
              <w:bottom w:w="46" w:type="dxa"/>
              <w:right w:w="0" w:type="dxa"/>
            </w:tcMar>
            <w:vAlign w:val="bottom"/>
          </w:tcPr>
          <w:p w14:paraId="15D37AEA"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6D1F107D"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5BC86F10" w14:textId="77777777" w:rsidR="006D00ED" w:rsidRPr="004B4025" w:rsidRDefault="006D00ED" w:rsidP="004B4025">
            <w:r w:rsidRPr="004B4025">
              <w:t>-4,5</w:t>
            </w:r>
          </w:p>
        </w:tc>
        <w:tc>
          <w:tcPr>
            <w:tcW w:w="500" w:type="dxa"/>
            <w:tcBorders>
              <w:top w:val="nil"/>
              <w:left w:val="nil"/>
              <w:bottom w:val="nil"/>
              <w:right w:val="nil"/>
            </w:tcBorders>
            <w:tcMar>
              <w:top w:w="94" w:type="dxa"/>
              <w:left w:w="20" w:type="dxa"/>
              <w:bottom w:w="46" w:type="dxa"/>
              <w:right w:w="0" w:type="dxa"/>
            </w:tcMar>
            <w:vAlign w:val="bottom"/>
          </w:tcPr>
          <w:p w14:paraId="3359A922"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1BA3B8C"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308B1432"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62928DB1" w14:textId="77777777" w:rsidR="006D00ED" w:rsidRPr="004B4025" w:rsidRDefault="006D00ED" w:rsidP="004B4025">
            <w:r w:rsidRPr="004B4025">
              <w:t>-6,4</w:t>
            </w:r>
          </w:p>
        </w:tc>
        <w:tc>
          <w:tcPr>
            <w:tcW w:w="500" w:type="dxa"/>
            <w:tcBorders>
              <w:top w:val="nil"/>
              <w:left w:val="nil"/>
              <w:bottom w:val="nil"/>
              <w:right w:val="nil"/>
            </w:tcBorders>
            <w:tcMar>
              <w:top w:w="94" w:type="dxa"/>
              <w:left w:w="20" w:type="dxa"/>
              <w:bottom w:w="46" w:type="dxa"/>
              <w:right w:w="0" w:type="dxa"/>
            </w:tcMar>
            <w:vAlign w:val="bottom"/>
          </w:tcPr>
          <w:p w14:paraId="2B529CB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B53C58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7CE38E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D69630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F0932C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EEEB6D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6E9442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DE945B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9256A3C" w14:textId="77777777" w:rsidR="006D00ED" w:rsidRPr="004B4025" w:rsidRDefault="006D00ED" w:rsidP="004B4025"/>
        </w:tc>
      </w:tr>
      <w:tr w:rsidR="00524BEC" w:rsidRPr="004B4025" w14:paraId="0D657243" w14:textId="77777777">
        <w:trPr>
          <w:trHeight w:val="340"/>
        </w:trPr>
        <w:tc>
          <w:tcPr>
            <w:tcW w:w="840" w:type="dxa"/>
            <w:tcBorders>
              <w:top w:val="nil"/>
              <w:left w:val="nil"/>
              <w:bottom w:val="nil"/>
              <w:right w:val="nil"/>
            </w:tcBorders>
            <w:tcMar>
              <w:top w:w="94" w:type="dxa"/>
              <w:left w:w="20" w:type="dxa"/>
              <w:bottom w:w="46" w:type="dxa"/>
              <w:right w:w="0" w:type="dxa"/>
            </w:tcMar>
          </w:tcPr>
          <w:p w14:paraId="0F2E471A" w14:textId="77777777" w:rsidR="006D00ED" w:rsidRPr="004B4025" w:rsidRDefault="006D00ED" w:rsidP="004B4025">
            <w:r w:rsidRPr="004B4025">
              <w:t>RNB15</w:t>
            </w:r>
          </w:p>
        </w:tc>
        <w:tc>
          <w:tcPr>
            <w:tcW w:w="500" w:type="dxa"/>
            <w:tcBorders>
              <w:top w:val="nil"/>
              <w:left w:val="nil"/>
              <w:bottom w:val="nil"/>
              <w:right w:val="nil"/>
            </w:tcBorders>
            <w:tcMar>
              <w:top w:w="94" w:type="dxa"/>
              <w:left w:w="20" w:type="dxa"/>
              <w:bottom w:w="46" w:type="dxa"/>
              <w:right w:w="0" w:type="dxa"/>
            </w:tcMar>
            <w:vAlign w:val="bottom"/>
          </w:tcPr>
          <w:p w14:paraId="7D6A784C" w14:textId="77777777" w:rsidR="006D00ED" w:rsidRPr="004B4025" w:rsidRDefault="006D00ED" w:rsidP="004B4025">
            <w:r w:rsidRPr="004B4025">
              <w:t>-3,3</w:t>
            </w:r>
          </w:p>
        </w:tc>
        <w:tc>
          <w:tcPr>
            <w:tcW w:w="500" w:type="dxa"/>
            <w:tcBorders>
              <w:top w:val="nil"/>
              <w:left w:val="nil"/>
              <w:bottom w:val="nil"/>
              <w:right w:val="nil"/>
            </w:tcBorders>
            <w:tcMar>
              <w:top w:w="94" w:type="dxa"/>
              <w:left w:w="20" w:type="dxa"/>
              <w:bottom w:w="46" w:type="dxa"/>
              <w:right w:w="0" w:type="dxa"/>
            </w:tcMar>
            <w:vAlign w:val="bottom"/>
          </w:tcPr>
          <w:p w14:paraId="7896033A"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2E06BF95"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53F0862D" w14:textId="77777777" w:rsidR="006D00ED" w:rsidRPr="004B4025" w:rsidRDefault="006D00ED" w:rsidP="004B4025">
            <w:r w:rsidRPr="004B4025">
              <w:t>-4,5</w:t>
            </w:r>
          </w:p>
        </w:tc>
        <w:tc>
          <w:tcPr>
            <w:tcW w:w="500" w:type="dxa"/>
            <w:tcBorders>
              <w:top w:val="nil"/>
              <w:left w:val="nil"/>
              <w:bottom w:val="nil"/>
              <w:right w:val="nil"/>
            </w:tcBorders>
            <w:tcMar>
              <w:top w:w="94" w:type="dxa"/>
              <w:left w:w="20" w:type="dxa"/>
              <w:bottom w:w="46" w:type="dxa"/>
              <w:right w:w="0" w:type="dxa"/>
            </w:tcMar>
            <w:vAlign w:val="bottom"/>
          </w:tcPr>
          <w:p w14:paraId="4D585E63"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5229E756"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2C9CB33F"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12954C09" w14:textId="77777777" w:rsidR="006D00ED" w:rsidRPr="004B4025" w:rsidRDefault="006D00ED" w:rsidP="004B4025">
            <w:r w:rsidRPr="004B4025">
              <w:t>-6,4</w:t>
            </w:r>
          </w:p>
        </w:tc>
        <w:tc>
          <w:tcPr>
            <w:tcW w:w="500" w:type="dxa"/>
            <w:tcBorders>
              <w:top w:val="nil"/>
              <w:left w:val="nil"/>
              <w:bottom w:val="nil"/>
              <w:right w:val="nil"/>
            </w:tcBorders>
            <w:tcMar>
              <w:top w:w="94" w:type="dxa"/>
              <w:left w:w="20" w:type="dxa"/>
              <w:bottom w:w="46" w:type="dxa"/>
              <w:right w:w="0" w:type="dxa"/>
            </w:tcMar>
            <w:vAlign w:val="bottom"/>
          </w:tcPr>
          <w:p w14:paraId="0492A81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9469A3A"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49754D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C9DED8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1AD596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24AF79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10A3B4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090B2F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A2D781C" w14:textId="77777777" w:rsidR="006D00ED" w:rsidRPr="004B4025" w:rsidRDefault="006D00ED" w:rsidP="004B4025"/>
        </w:tc>
      </w:tr>
      <w:tr w:rsidR="00524BEC" w:rsidRPr="004B4025" w14:paraId="6926D7D3" w14:textId="77777777">
        <w:trPr>
          <w:trHeight w:val="340"/>
        </w:trPr>
        <w:tc>
          <w:tcPr>
            <w:tcW w:w="840" w:type="dxa"/>
            <w:tcBorders>
              <w:top w:val="nil"/>
              <w:left w:val="nil"/>
              <w:bottom w:val="nil"/>
              <w:right w:val="nil"/>
            </w:tcBorders>
            <w:tcMar>
              <w:top w:w="94" w:type="dxa"/>
              <w:left w:w="20" w:type="dxa"/>
              <w:bottom w:w="46" w:type="dxa"/>
              <w:right w:w="0" w:type="dxa"/>
            </w:tcMar>
          </w:tcPr>
          <w:p w14:paraId="07DD2EA3" w14:textId="77777777" w:rsidR="006D00ED" w:rsidRPr="004B4025" w:rsidRDefault="006D00ED" w:rsidP="004B4025">
            <w:r w:rsidRPr="004B4025">
              <w:t>NB16</w:t>
            </w:r>
          </w:p>
        </w:tc>
        <w:tc>
          <w:tcPr>
            <w:tcW w:w="500" w:type="dxa"/>
            <w:tcBorders>
              <w:top w:val="nil"/>
              <w:left w:val="nil"/>
              <w:bottom w:val="nil"/>
              <w:right w:val="nil"/>
            </w:tcBorders>
            <w:tcMar>
              <w:top w:w="94" w:type="dxa"/>
              <w:left w:w="20" w:type="dxa"/>
              <w:bottom w:w="46" w:type="dxa"/>
              <w:right w:w="0" w:type="dxa"/>
            </w:tcMar>
            <w:vAlign w:val="bottom"/>
          </w:tcPr>
          <w:p w14:paraId="4B52E2D4" w14:textId="77777777" w:rsidR="006D00ED" w:rsidRPr="004B4025" w:rsidRDefault="006D00ED" w:rsidP="004B4025">
            <w:r w:rsidRPr="004B4025">
              <w:t>-3,3</w:t>
            </w:r>
          </w:p>
        </w:tc>
        <w:tc>
          <w:tcPr>
            <w:tcW w:w="500" w:type="dxa"/>
            <w:tcBorders>
              <w:top w:val="nil"/>
              <w:left w:val="nil"/>
              <w:bottom w:val="nil"/>
              <w:right w:val="nil"/>
            </w:tcBorders>
            <w:tcMar>
              <w:top w:w="94" w:type="dxa"/>
              <w:left w:w="20" w:type="dxa"/>
              <w:bottom w:w="46" w:type="dxa"/>
              <w:right w:w="0" w:type="dxa"/>
            </w:tcMar>
            <w:vAlign w:val="bottom"/>
          </w:tcPr>
          <w:p w14:paraId="45D4C106"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0DFDCD23"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5CB375E7" w14:textId="77777777" w:rsidR="006D00ED" w:rsidRPr="004B4025" w:rsidRDefault="006D00ED" w:rsidP="004B4025">
            <w:r w:rsidRPr="004B4025">
              <w:t>-4,5</w:t>
            </w:r>
          </w:p>
        </w:tc>
        <w:tc>
          <w:tcPr>
            <w:tcW w:w="500" w:type="dxa"/>
            <w:tcBorders>
              <w:top w:val="nil"/>
              <w:left w:val="nil"/>
              <w:bottom w:val="nil"/>
              <w:right w:val="nil"/>
            </w:tcBorders>
            <w:tcMar>
              <w:top w:w="94" w:type="dxa"/>
              <w:left w:w="20" w:type="dxa"/>
              <w:bottom w:w="46" w:type="dxa"/>
              <w:right w:w="0" w:type="dxa"/>
            </w:tcMar>
            <w:vAlign w:val="bottom"/>
          </w:tcPr>
          <w:p w14:paraId="6BBF15FA"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1CBB09B7"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4E70688D"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4967D678" w14:textId="77777777" w:rsidR="006D00ED" w:rsidRPr="004B4025" w:rsidRDefault="006D00ED" w:rsidP="004B4025">
            <w:r w:rsidRPr="004B4025">
              <w:t>-6,4</w:t>
            </w:r>
          </w:p>
        </w:tc>
        <w:tc>
          <w:tcPr>
            <w:tcW w:w="500" w:type="dxa"/>
            <w:tcBorders>
              <w:top w:val="nil"/>
              <w:left w:val="nil"/>
              <w:bottom w:val="nil"/>
              <w:right w:val="nil"/>
            </w:tcBorders>
            <w:tcMar>
              <w:top w:w="94" w:type="dxa"/>
              <w:left w:w="20" w:type="dxa"/>
              <w:bottom w:w="46" w:type="dxa"/>
              <w:right w:w="0" w:type="dxa"/>
            </w:tcMar>
            <w:vAlign w:val="bottom"/>
          </w:tcPr>
          <w:p w14:paraId="2F9B8CFE" w14:textId="77777777" w:rsidR="006D00ED" w:rsidRPr="004B4025" w:rsidRDefault="006D00ED" w:rsidP="004B4025">
            <w:r w:rsidRPr="004B4025">
              <w:t>-7,1</w:t>
            </w:r>
          </w:p>
        </w:tc>
        <w:tc>
          <w:tcPr>
            <w:tcW w:w="500" w:type="dxa"/>
            <w:tcBorders>
              <w:top w:val="nil"/>
              <w:left w:val="nil"/>
              <w:bottom w:val="nil"/>
              <w:right w:val="nil"/>
            </w:tcBorders>
            <w:tcMar>
              <w:top w:w="94" w:type="dxa"/>
              <w:left w:w="20" w:type="dxa"/>
              <w:bottom w:w="46" w:type="dxa"/>
              <w:right w:w="0" w:type="dxa"/>
            </w:tcMar>
            <w:vAlign w:val="bottom"/>
          </w:tcPr>
          <w:p w14:paraId="7D7CA61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1FDAF6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C3FE36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A03DB7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106E6D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0D320B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E9C1A4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5A8D601" w14:textId="77777777" w:rsidR="006D00ED" w:rsidRPr="004B4025" w:rsidRDefault="006D00ED" w:rsidP="004B4025"/>
        </w:tc>
      </w:tr>
      <w:tr w:rsidR="00524BEC" w:rsidRPr="004B4025" w14:paraId="4BFF54A0" w14:textId="77777777">
        <w:trPr>
          <w:trHeight w:val="340"/>
        </w:trPr>
        <w:tc>
          <w:tcPr>
            <w:tcW w:w="840" w:type="dxa"/>
            <w:tcBorders>
              <w:top w:val="nil"/>
              <w:left w:val="nil"/>
              <w:bottom w:val="nil"/>
              <w:right w:val="nil"/>
            </w:tcBorders>
            <w:tcMar>
              <w:top w:w="94" w:type="dxa"/>
              <w:left w:w="20" w:type="dxa"/>
              <w:bottom w:w="46" w:type="dxa"/>
              <w:right w:w="0" w:type="dxa"/>
            </w:tcMar>
          </w:tcPr>
          <w:p w14:paraId="1232B669" w14:textId="77777777" w:rsidR="006D00ED" w:rsidRPr="004B4025" w:rsidRDefault="006D00ED" w:rsidP="004B4025">
            <w:r w:rsidRPr="004B4025">
              <w:t>RNB16</w:t>
            </w:r>
          </w:p>
        </w:tc>
        <w:tc>
          <w:tcPr>
            <w:tcW w:w="500" w:type="dxa"/>
            <w:tcBorders>
              <w:top w:val="nil"/>
              <w:left w:val="nil"/>
              <w:bottom w:val="nil"/>
              <w:right w:val="nil"/>
            </w:tcBorders>
            <w:tcMar>
              <w:top w:w="94" w:type="dxa"/>
              <w:left w:w="20" w:type="dxa"/>
              <w:bottom w:w="46" w:type="dxa"/>
              <w:right w:w="0" w:type="dxa"/>
            </w:tcMar>
            <w:vAlign w:val="bottom"/>
          </w:tcPr>
          <w:p w14:paraId="3E8C9E2E"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339D21DB"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2E288B8D"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647E7484" w14:textId="77777777" w:rsidR="006D00ED" w:rsidRPr="004B4025" w:rsidRDefault="006D00ED" w:rsidP="004B4025">
            <w:r w:rsidRPr="004B4025">
              <w:t>-4,3</w:t>
            </w:r>
          </w:p>
        </w:tc>
        <w:tc>
          <w:tcPr>
            <w:tcW w:w="500" w:type="dxa"/>
            <w:tcBorders>
              <w:top w:val="nil"/>
              <w:left w:val="nil"/>
              <w:bottom w:val="nil"/>
              <w:right w:val="nil"/>
            </w:tcBorders>
            <w:tcMar>
              <w:top w:w="94" w:type="dxa"/>
              <w:left w:w="20" w:type="dxa"/>
              <w:bottom w:w="46" w:type="dxa"/>
              <w:right w:w="0" w:type="dxa"/>
            </w:tcMar>
            <w:vAlign w:val="bottom"/>
          </w:tcPr>
          <w:p w14:paraId="6248D30D"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ED59788"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0322EEE9"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6E342474" w14:textId="77777777" w:rsidR="006D00ED" w:rsidRPr="004B4025" w:rsidRDefault="006D00ED" w:rsidP="004B4025">
            <w:r w:rsidRPr="004B4025">
              <w:t>-6,4</w:t>
            </w:r>
          </w:p>
        </w:tc>
        <w:tc>
          <w:tcPr>
            <w:tcW w:w="500" w:type="dxa"/>
            <w:tcBorders>
              <w:top w:val="nil"/>
              <w:left w:val="nil"/>
              <w:bottom w:val="nil"/>
              <w:right w:val="nil"/>
            </w:tcBorders>
            <w:tcMar>
              <w:top w:w="94" w:type="dxa"/>
              <w:left w:w="20" w:type="dxa"/>
              <w:bottom w:w="46" w:type="dxa"/>
              <w:right w:w="0" w:type="dxa"/>
            </w:tcMar>
            <w:vAlign w:val="bottom"/>
          </w:tcPr>
          <w:p w14:paraId="61675EBE"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55AA7F7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8E87C9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A0001C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D50D1C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08BEE9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34D256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19F736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D1BBBC6" w14:textId="77777777" w:rsidR="006D00ED" w:rsidRPr="004B4025" w:rsidRDefault="006D00ED" w:rsidP="004B4025"/>
        </w:tc>
      </w:tr>
      <w:tr w:rsidR="00524BEC" w:rsidRPr="004B4025" w14:paraId="5F5A4971" w14:textId="77777777">
        <w:trPr>
          <w:trHeight w:val="340"/>
        </w:trPr>
        <w:tc>
          <w:tcPr>
            <w:tcW w:w="840" w:type="dxa"/>
            <w:tcBorders>
              <w:top w:val="nil"/>
              <w:left w:val="nil"/>
              <w:bottom w:val="nil"/>
              <w:right w:val="nil"/>
            </w:tcBorders>
            <w:tcMar>
              <w:top w:w="94" w:type="dxa"/>
              <w:left w:w="20" w:type="dxa"/>
              <w:bottom w:w="46" w:type="dxa"/>
              <w:right w:w="0" w:type="dxa"/>
            </w:tcMar>
          </w:tcPr>
          <w:p w14:paraId="1D5E52B9" w14:textId="77777777" w:rsidR="006D00ED" w:rsidRPr="004B4025" w:rsidRDefault="006D00ED" w:rsidP="004B4025">
            <w:r w:rsidRPr="004B4025">
              <w:lastRenderedPageBreak/>
              <w:t>NB17</w:t>
            </w:r>
          </w:p>
        </w:tc>
        <w:tc>
          <w:tcPr>
            <w:tcW w:w="500" w:type="dxa"/>
            <w:tcBorders>
              <w:top w:val="nil"/>
              <w:left w:val="nil"/>
              <w:bottom w:val="nil"/>
              <w:right w:val="nil"/>
            </w:tcBorders>
            <w:tcMar>
              <w:top w:w="94" w:type="dxa"/>
              <w:left w:w="20" w:type="dxa"/>
              <w:bottom w:w="46" w:type="dxa"/>
              <w:right w:w="0" w:type="dxa"/>
            </w:tcMar>
            <w:vAlign w:val="bottom"/>
          </w:tcPr>
          <w:p w14:paraId="46983974"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58E10476"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4B74FD3B"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62239C85"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0B387D3A"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1128C48F"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6409550C"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5510A8EA" w14:textId="77777777" w:rsidR="006D00ED" w:rsidRPr="004B4025" w:rsidRDefault="006D00ED" w:rsidP="004B4025">
            <w:r w:rsidRPr="004B4025">
              <w:t>-6,5</w:t>
            </w:r>
          </w:p>
        </w:tc>
        <w:tc>
          <w:tcPr>
            <w:tcW w:w="500" w:type="dxa"/>
            <w:tcBorders>
              <w:top w:val="nil"/>
              <w:left w:val="nil"/>
              <w:bottom w:val="nil"/>
              <w:right w:val="nil"/>
            </w:tcBorders>
            <w:tcMar>
              <w:top w:w="94" w:type="dxa"/>
              <w:left w:w="20" w:type="dxa"/>
              <w:bottom w:w="46" w:type="dxa"/>
              <w:right w:w="0" w:type="dxa"/>
            </w:tcMar>
            <w:vAlign w:val="bottom"/>
          </w:tcPr>
          <w:p w14:paraId="7B2D0700"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09727DB8" w14:textId="77777777" w:rsidR="006D00ED" w:rsidRPr="004B4025" w:rsidRDefault="006D00ED" w:rsidP="004B4025">
            <w:r w:rsidRPr="004B4025">
              <w:t>-7,9</w:t>
            </w:r>
          </w:p>
        </w:tc>
        <w:tc>
          <w:tcPr>
            <w:tcW w:w="500" w:type="dxa"/>
            <w:tcBorders>
              <w:top w:val="nil"/>
              <w:left w:val="nil"/>
              <w:bottom w:val="nil"/>
              <w:right w:val="nil"/>
            </w:tcBorders>
            <w:tcMar>
              <w:top w:w="94" w:type="dxa"/>
              <w:left w:w="20" w:type="dxa"/>
              <w:bottom w:w="46" w:type="dxa"/>
              <w:right w:w="0" w:type="dxa"/>
            </w:tcMar>
            <w:vAlign w:val="bottom"/>
          </w:tcPr>
          <w:p w14:paraId="084DB2E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7D5A84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AA4990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78EC1F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AB2D05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8F0076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B59CEAB" w14:textId="77777777" w:rsidR="006D00ED" w:rsidRPr="004B4025" w:rsidRDefault="006D00ED" w:rsidP="004B4025"/>
        </w:tc>
      </w:tr>
      <w:tr w:rsidR="00524BEC" w:rsidRPr="004B4025" w14:paraId="23F74938" w14:textId="77777777">
        <w:trPr>
          <w:trHeight w:val="340"/>
        </w:trPr>
        <w:tc>
          <w:tcPr>
            <w:tcW w:w="840" w:type="dxa"/>
            <w:tcBorders>
              <w:top w:val="nil"/>
              <w:left w:val="nil"/>
              <w:bottom w:val="nil"/>
              <w:right w:val="nil"/>
            </w:tcBorders>
            <w:tcMar>
              <w:top w:w="94" w:type="dxa"/>
              <w:left w:w="20" w:type="dxa"/>
              <w:bottom w:w="46" w:type="dxa"/>
              <w:right w:w="0" w:type="dxa"/>
            </w:tcMar>
          </w:tcPr>
          <w:p w14:paraId="25C04D4B" w14:textId="77777777" w:rsidR="006D00ED" w:rsidRPr="004B4025" w:rsidRDefault="006D00ED" w:rsidP="004B4025">
            <w:r w:rsidRPr="004B4025">
              <w:t>RNB17</w:t>
            </w:r>
          </w:p>
        </w:tc>
        <w:tc>
          <w:tcPr>
            <w:tcW w:w="500" w:type="dxa"/>
            <w:tcBorders>
              <w:top w:val="nil"/>
              <w:left w:val="nil"/>
              <w:bottom w:val="nil"/>
              <w:right w:val="nil"/>
            </w:tcBorders>
            <w:tcMar>
              <w:top w:w="94" w:type="dxa"/>
              <w:left w:w="20" w:type="dxa"/>
              <w:bottom w:w="46" w:type="dxa"/>
              <w:right w:w="0" w:type="dxa"/>
            </w:tcMar>
            <w:vAlign w:val="bottom"/>
          </w:tcPr>
          <w:p w14:paraId="5D61F688"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123BB9C4"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8525F6F"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2B23E6E3" w14:textId="77777777" w:rsidR="006D00ED" w:rsidRPr="004B4025" w:rsidRDefault="006D00ED" w:rsidP="004B4025">
            <w:r w:rsidRPr="004B4025">
              <w:t>-4,5</w:t>
            </w:r>
          </w:p>
        </w:tc>
        <w:tc>
          <w:tcPr>
            <w:tcW w:w="500" w:type="dxa"/>
            <w:tcBorders>
              <w:top w:val="nil"/>
              <w:left w:val="nil"/>
              <w:bottom w:val="nil"/>
              <w:right w:val="nil"/>
            </w:tcBorders>
            <w:tcMar>
              <w:top w:w="94" w:type="dxa"/>
              <w:left w:w="20" w:type="dxa"/>
              <w:bottom w:w="46" w:type="dxa"/>
              <w:right w:w="0" w:type="dxa"/>
            </w:tcMar>
            <w:vAlign w:val="bottom"/>
          </w:tcPr>
          <w:p w14:paraId="1B5D69D5"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69B1E246"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684285B9"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5B10F26E" w14:textId="77777777" w:rsidR="006D00ED" w:rsidRPr="004B4025" w:rsidRDefault="006D00ED" w:rsidP="004B4025">
            <w:r w:rsidRPr="004B4025">
              <w:t>-6,5</w:t>
            </w:r>
          </w:p>
        </w:tc>
        <w:tc>
          <w:tcPr>
            <w:tcW w:w="500" w:type="dxa"/>
            <w:tcBorders>
              <w:top w:val="nil"/>
              <w:left w:val="nil"/>
              <w:bottom w:val="nil"/>
              <w:right w:val="nil"/>
            </w:tcBorders>
            <w:tcMar>
              <w:top w:w="94" w:type="dxa"/>
              <w:left w:w="20" w:type="dxa"/>
              <w:bottom w:w="46" w:type="dxa"/>
              <w:right w:w="0" w:type="dxa"/>
            </w:tcMar>
            <w:vAlign w:val="bottom"/>
          </w:tcPr>
          <w:p w14:paraId="34315934"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6437E14D"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4ECB36C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500D75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C52122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38F2B1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67447B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5EF890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16893B5" w14:textId="77777777" w:rsidR="006D00ED" w:rsidRPr="004B4025" w:rsidRDefault="006D00ED" w:rsidP="004B4025"/>
        </w:tc>
      </w:tr>
      <w:tr w:rsidR="00524BEC" w:rsidRPr="004B4025" w14:paraId="562CA7B7" w14:textId="77777777">
        <w:trPr>
          <w:trHeight w:val="340"/>
        </w:trPr>
        <w:tc>
          <w:tcPr>
            <w:tcW w:w="840" w:type="dxa"/>
            <w:tcBorders>
              <w:top w:val="nil"/>
              <w:left w:val="nil"/>
              <w:bottom w:val="nil"/>
              <w:right w:val="nil"/>
            </w:tcBorders>
            <w:tcMar>
              <w:top w:w="94" w:type="dxa"/>
              <w:left w:w="20" w:type="dxa"/>
              <w:bottom w:w="46" w:type="dxa"/>
              <w:right w:w="0" w:type="dxa"/>
            </w:tcMar>
          </w:tcPr>
          <w:p w14:paraId="60C0A13D" w14:textId="77777777" w:rsidR="006D00ED" w:rsidRPr="004B4025" w:rsidRDefault="006D00ED" w:rsidP="004B4025">
            <w:r w:rsidRPr="004B4025">
              <w:t>NB18</w:t>
            </w:r>
          </w:p>
        </w:tc>
        <w:tc>
          <w:tcPr>
            <w:tcW w:w="500" w:type="dxa"/>
            <w:tcBorders>
              <w:top w:val="nil"/>
              <w:left w:val="nil"/>
              <w:bottom w:val="nil"/>
              <w:right w:val="nil"/>
            </w:tcBorders>
            <w:tcMar>
              <w:top w:w="94" w:type="dxa"/>
              <w:left w:w="20" w:type="dxa"/>
              <w:bottom w:w="46" w:type="dxa"/>
              <w:right w:w="0" w:type="dxa"/>
            </w:tcMar>
            <w:vAlign w:val="bottom"/>
          </w:tcPr>
          <w:p w14:paraId="58F699D5"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07785B7F"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2F5AC5D2"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4863C2FC"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363C1224"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3990CBB1"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02E30C43"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5B5A1A57" w14:textId="77777777" w:rsidR="006D00ED" w:rsidRPr="004B4025" w:rsidRDefault="006D00ED" w:rsidP="004B4025">
            <w:r w:rsidRPr="004B4025">
              <w:t>-6,6</w:t>
            </w:r>
          </w:p>
        </w:tc>
        <w:tc>
          <w:tcPr>
            <w:tcW w:w="500" w:type="dxa"/>
            <w:tcBorders>
              <w:top w:val="nil"/>
              <w:left w:val="nil"/>
              <w:bottom w:val="nil"/>
              <w:right w:val="nil"/>
            </w:tcBorders>
            <w:tcMar>
              <w:top w:w="94" w:type="dxa"/>
              <w:left w:w="20" w:type="dxa"/>
              <w:bottom w:w="46" w:type="dxa"/>
              <w:right w:w="0" w:type="dxa"/>
            </w:tcMar>
            <w:vAlign w:val="bottom"/>
          </w:tcPr>
          <w:p w14:paraId="2AB157B2"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707E1B35"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30E6AE66"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1CBD597F"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71F19D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F2EB8C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E7461B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1D4BF9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59C78455" w14:textId="77777777" w:rsidR="006D00ED" w:rsidRPr="004B4025" w:rsidRDefault="006D00ED" w:rsidP="004B4025"/>
        </w:tc>
      </w:tr>
      <w:tr w:rsidR="00524BEC" w:rsidRPr="004B4025" w14:paraId="20657BA2" w14:textId="77777777">
        <w:trPr>
          <w:trHeight w:val="340"/>
        </w:trPr>
        <w:tc>
          <w:tcPr>
            <w:tcW w:w="840" w:type="dxa"/>
            <w:tcBorders>
              <w:top w:val="nil"/>
              <w:left w:val="nil"/>
              <w:bottom w:val="nil"/>
              <w:right w:val="nil"/>
            </w:tcBorders>
            <w:tcMar>
              <w:top w:w="94" w:type="dxa"/>
              <w:left w:w="20" w:type="dxa"/>
              <w:bottom w:w="46" w:type="dxa"/>
              <w:right w:w="0" w:type="dxa"/>
            </w:tcMar>
          </w:tcPr>
          <w:p w14:paraId="0A2B0B79" w14:textId="77777777" w:rsidR="006D00ED" w:rsidRPr="004B4025" w:rsidRDefault="006D00ED" w:rsidP="004B4025">
            <w:r w:rsidRPr="004B4025">
              <w:t>RNB18</w:t>
            </w:r>
          </w:p>
        </w:tc>
        <w:tc>
          <w:tcPr>
            <w:tcW w:w="500" w:type="dxa"/>
            <w:tcBorders>
              <w:top w:val="nil"/>
              <w:left w:val="nil"/>
              <w:bottom w:val="nil"/>
              <w:right w:val="nil"/>
            </w:tcBorders>
            <w:tcMar>
              <w:top w:w="94" w:type="dxa"/>
              <w:left w:w="20" w:type="dxa"/>
              <w:bottom w:w="46" w:type="dxa"/>
              <w:right w:w="0" w:type="dxa"/>
            </w:tcMar>
            <w:vAlign w:val="bottom"/>
          </w:tcPr>
          <w:p w14:paraId="3063DB54"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01E1EC1A"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532B58F7"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4100EC6D"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5B7AE345"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46DA775"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4DBE01BB"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0D552EB1" w14:textId="77777777" w:rsidR="006D00ED" w:rsidRPr="004B4025" w:rsidRDefault="006D00ED" w:rsidP="004B4025">
            <w:r w:rsidRPr="004B4025">
              <w:t>-6,6</w:t>
            </w:r>
          </w:p>
        </w:tc>
        <w:tc>
          <w:tcPr>
            <w:tcW w:w="500" w:type="dxa"/>
            <w:tcBorders>
              <w:top w:val="nil"/>
              <w:left w:val="nil"/>
              <w:bottom w:val="nil"/>
              <w:right w:val="nil"/>
            </w:tcBorders>
            <w:tcMar>
              <w:top w:w="94" w:type="dxa"/>
              <w:left w:w="20" w:type="dxa"/>
              <w:bottom w:w="46" w:type="dxa"/>
              <w:right w:w="0" w:type="dxa"/>
            </w:tcMar>
            <w:vAlign w:val="bottom"/>
          </w:tcPr>
          <w:p w14:paraId="17ECE1EB"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75A3AEE3"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23793559"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7C006CF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7617DE6"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227BAB2"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93205D9"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F171EB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5030862" w14:textId="77777777" w:rsidR="006D00ED" w:rsidRPr="004B4025" w:rsidRDefault="006D00ED" w:rsidP="004B4025"/>
        </w:tc>
      </w:tr>
      <w:tr w:rsidR="00524BEC" w:rsidRPr="004B4025" w14:paraId="2152EECA" w14:textId="77777777">
        <w:trPr>
          <w:trHeight w:val="340"/>
        </w:trPr>
        <w:tc>
          <w:tcPr>
            <w:tcW w:w="840" w:type="dxa"/>
            <w:tcBorders>
              <w:top w:val="nil"/>
              <w:left w:val="nil"/>
              <w:bottom w:val="nil"/>
              <w:right w:val="nil"/>
            </w:tcBorders>
            <w:tcMar>
              <w:top w:w="94" w:type="dxa"/>
              <w:left w:w="20" w:type="dxa"/>
              <w:bottom w:w="46" w:type="dxa"/>
              <w:right w:w="0" w:type="dxa"/>
            </w:tcMar>
          </w:tcPr>
          <w:p w14:paraId="7044BC22" w14:textId="77777777" w:rsidR="006D00ED" w:rsidRPr="004B4025" w:rsidRDefault="006D00ED" w:rsidP="004B4025">
            <w:r w:rsidRPr="004B4025">
              <w:t>NB19</w:t>
            </w:r>
          </w:p>
        </w:tc>
        <w:tc>
          <w:tcPr>
            <w:tcW w:w="500" w:type="dxa"/>
            <w:tcBorders>
              <w:top w:val="nil"/>
              <w:left w:val="nil"/>
              <w:bottom w:val="nil"/>
              <w:right w:val="nil"/>
            </w:tcBorders>
            <w:tcMar>
              <w:top w:w="94" w:type="dxa"/>
              <w:left w:w="20" w:type="dxa"/>
              <w:bottom w:w="46" w:type="dxa"/>
              <w:right w:w="0" w:type="dxa"/>
            </w:tcMar>
            <w:vAlign w:val="bottom"/>
          </w:tcPr>
          <w:p w14:paraId="17F24CBB" w14:textId="77777777" w:rsidR="006D00ED" w:rsidRPr="004B4025" w:rsidRDefault="006D00ED" w:rsidP="004B4025">
            <w:r w:rsidRPr="004B4025">
              <w:t>-2,9</w:t>
            </w:r>
          </w:p>
        </w:tc>
        <w:tc>
          <w:tcPr>
            <w:tcW w:w="500" w:type="dxa"/>
            <w:tcBorders>
              <w:top w:val="nil"/>
              <w:left w:val="nil"/>
              <w:bottom w:val="nil"/>
              <w:right w:val="nil"/>
            </w:tcBorders>
            <w:tcMar>
              <w:top w:w="94" w:type="dxa"/>
              <w:left w:w="20" w:type="dxa"/>
              <w:bottom w:w="46" w:type="dxa"/>
              <w:right w:w="0" w:type="dxa"/>
            </w:tcMar>
            <w:vAlign w:val="bottom"/>
          </w:tcPr>
          <w:p w14:paraId="45765675"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67DFAD01"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0AFCEBCA"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23EE517E"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08B90F97"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3E97CBE7"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607631A9" w14:textId="77777777" w:rsidR="006D00ED" w:rsidRPr="004B4025" w:rsidRDefault="006D00ED" w:rsidP="004B4025">
            <w:r w:rsidRPr="004B4025">
              <w:t>-6,6</w:t>
            </w:r>
          </w:p>
        </w:tc>
        <w:tc>
          <w:tcPr>
            <w:tcW w:w="500" w:type="dxa"/>
            <w:tcBorders>
              <w:top w:val="nil"/>
              <w:left w:val="nil"/>
              <w:bottom w:val="nil"/>
              <w:right w:val="nil"/>
            </w:tcBorders>
            <w:tcMar>
              <w:top w:w="94" w:type="dxa"/>
              <w:left w:w="20" w:type="dxa"/>
              <w:bottom w:w="46" w:type="dxa"/>
              <w:right w:w="0" w:type="dxa"/>
            </w:tcMar>
            <w:vAlign w:val="bottom"/>
          </w:tcPr>
          <w:p w14:paraId="315C0AF2"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331CA4A1"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6CE48F99"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1765DBFE"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39B5590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D25D68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FA5047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8A82A7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671A851" w14:textId="77777777" w:rsidR="006D00ED" w:rsidRPr="004B4025" w:rsidRDefault="006D00ED" w:rsidP="004B4025"/>
        </w:tc>
      </w:tr>
      <w:tr w:rsidR="00524BEC" w:rsidRPr="004B4025" w14:paraId="0FB90D40" w14:textId="77777777">
        <w:trPr>
          <w:trHeight w:val="340"/>
        </w:trPr>
        <w:tc>
          <w:tcPr>
            <w:tcW w:w="840" w:type="dxa"/>
            <w:tcBorders>
              <w:top w:val="nil"/>
              <w:left w:val="nil"/>
              <w:bottom w:val="nil"/>
              <w:right w:val="nil"/>
            </w:tcBorders>
            <w:tcMar>
              <w:top w:w="94" w:type="dxa"/>
              <w:left w:w="20" w:type="dxa"/>
              <w:bottom w:w="46" w:type="dxa"/>
              <w:right w:w="0" w:type="dxa"/>
            </w:tcMar>
          </w:tcPr>
          <w:p w14:paraId="059F7A2D" w14:textId="77777777" w:rsidR="006D00ED" w:rsidRPr="004B4025" w:rsidRDefault="006D00ED" w:rsidP="004B4025">
            <w:r w:rsidRPr="004B4025">
              <w:t>RNB19</w:t>
            </w:r>
          </w:p>
        </w:tc>
        <w:tc>
          <w:tcPr>
            <w:tcW w:w="500" w:type="dxa"/>
            <w:tcBorders>
              <w:top w:val="nil"/>
              <w:left w:val="nil"/>
              <w:bottom w:val="nil"/>
              <w:right w:val="nil"/>
            </w:tcBorders>
            <w:tcMar>
              <w:top w:w="94" w:type="dxa"/>
              <w:left w:w="20" w:type="dxa"/>
              <w:bottom w:w="46" w:type="dxa"/>
              <w:right w:w="0" w:type="dxa"/>
            </w:tcMar>
            <w:vAlign w:val="bottom"/>
          </w:tcPr>
          <w:p w14:paraId="521ECC11" w14:textId="77777777" w:rsidR="006D00ED" w:rsidRPr="004B4025" w:rsidRDefault="006D00ED" w:rsidP="004B4025">
            <w:r w:rsidRPr="004B4025">
              <w:t>-2,9</w:t>
            </w:r>
          </w:p>
        </w:tc>
        <w:tc>
          <w:tcPr>
            <w:tcW w:w="500" w:type="dxa"/>
            <w:tcBorders>
              <w:top w:val="nil"/>
              <w:left w:val="nil"/>
              <w:bottom w:val="nil"/>
              <w:right w:val="nil"/>
            </w:tcBorders>
            <w:tcMar>
              <w:top w:w="94" w:type="dxa"/>
              <w:left w:w="20" w:type="dxa"/>
              <w:bottom w:w="46" w:type="dxa"/>
              <w:right w:w="0" w:type="dxa"/>
            </w:tcMar>
            <w:vAlign w:val="bottom"/>
          </w:tcPr>
          <w:p w14:paraId="0287791A"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223D9484"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2F775D07"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1138B48E"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47736B5A" w14:textId="77777777" w:rsidR="006D00ED" w:rsidRPr="004B4025" w:rsidRDefault="006D00ED" w:rsidP="004B4025">
            <w:r w:rsidRPr="004B4025">
              <w:t>-5,3</w:t>
            </w:r>
          </w:p>
        </w:tc>
        <w:tc>
          <w:tcPr>
            <w:tcW w:w="500" w:type="dxa"/>
            <w:tcBorders>
              <w:top w:val="nil"/>
              <w:left w:val="nil"/>
              <w:bottom w:val="nil"/>
              <w:right w:val="nil"/>
            </w:tcBorders>
            <w:tcMar>
              <w:top w:w="94" w:type="dxa"/>
              <w:left w:w="20" w:type="dxa"/>
              <w:bottom w:w="46" w:type="dxa"/>
              <w:right w:w="0" w:type="dxa"/>
            </w:tcMar>
            <w:vAlign w:val="bottom"/>
          </w:tcPr>
          <w:p w14:paraId="31EA2547" w14:textId="77777777" w:rsidR="006D00ED" w:rsidRPr="004B4025" w:rsidRDefault="006D00ED" w:rsidP="004B4025">
            <w:r w:rsidRPr="004B4025">
              <w:t>-6,0</w:t>
            </w:r>
          </w:p>
        </w:tc>
        <w:tc>
          <w:tcPr>
            <w:tcW w:w="500" w:type="dxa"/>
            <w:tcBorders>
              <w:top w:val="nil"/>
              <w:left w:val="nil"/>
              <w:bottom w:val="nil"/>
              <w:right w:val="nil"/>
            </w:tcBorders>
            <w:tcMar>
              <w:top w:w="94" w:type="dxa"/>
              <w:left w:w="20" w:type="dxa"/>
              <w:bottom w:w="46" w:type="dxa"/>
              <w:right w:w="0" w:type="dxa"/>
            </w:tcMar>
            <w:vAlign w:val="bottom"/>
          </w:tcPr>
          <w:p w14:paraId="7EA4D680" w14:textId="77777777" w:rsidR="006D00ED" w:rsidRPr="004B4025" w:rsidRDefault="006D00ED" w:rsidP="004B4025">
            <w:r w:rsidRPr="004B4025">
              <w:t>-6,7</w:t>
            </w:r>
          </w:p>
        </w:tc>
        <w:tc>
          <w:tcPr>
            <w:tcW w:w="500" w:type="dxa"/>
            <w:tcBorders>
              <w:top w:val="nil"/>
              <w:left w:val="nil"/>
              <w:bottom w:val="nil"/>
              <w:right w:val="nil"/>
            </w:tcBorders>
            <w:tcMar>
              <w:top w:w="94" w:type="dxa"/>
              <w:left w:w="20" w:type="dxa"/>
              <w:bottom w:w="46" w:type="dxa"/>
              <w:right w:w="0" w:type="dxa"/>
            </w:tcMar>
            <w:vAlign w:val="bottom"/>
          </w:tcPr>
          <w:p w14:paraId="14C5F82B"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09CE5347"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4B5D9379"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5FEF6A23"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7EC7B11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DE24455"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C643D8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C995D47"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129C42BD" w14:textId="77777777" w:rsidR="006D00ED" w:rsidRPr="004B4025" w:rsidRDefault="006D00ED" w:rsidP="004B4025"/>
        </w:tc>
      </w:tr>
      <w:tr w:rsidR="00524BEC" w:rsidRPr="004B4025" w14:paraId="69E8EC0B" w14:textId="77777777">
        <w:trPr>
          <w:trHeight w:val="340"/>
        </w:trPr>
        <w:tc>
          <w:tcPr>
            <w:tcW w:w="840" w:type="dxa"/>
            <w:tcBorders>
              <w:top w:val="nil"/>
              <w:left w:val="nil"/>
              <w:bottom w:val="nil"/>
              <w:right w:val="nil"/>
            </w:tcBorders>
            <w:tcMar>
              <w:top w:w="94" w:type="dxa"/>
              <w:left w:w="20" w:type="dxa"/>
              <w:bottom w:w="46" w:type="dxa"/>
              <w:right w:w="0" w:type="dxa"/>
            </w:tcMar>
          </w:tcPr>
          <w:p w14:paraId="493E19C1" w14:textId="77777777" w:rsidR="006D00ED" w:rsidRPr="004B4025" w:rsidRDefault="006D00ED" w:rsidP="004B4025">
            <w:r w:rsidRPr="004B4025">
              <w:t>NB20</w:t>
            </w:r>
          </w:p>
        </w:tc>
        <w:tc>
          <w:tcPr>
            <w:tcW w:w="500" w:type="dxa"/>
            <w:tcBorders>
              <w:top w:val="nil"/>
              <w:left w:val="nil"/>
              <w:bottom w:val="nil"/>
              <w:right w:val="nil"/>
            </w:tcBorders>
            <w:tcMar>
              <w:top w:w="94" w:type="dxa"/>
              <w:left w:w="20" w:type="dxa"/>
              <w:bottom w:w="46" w:type="dxa"/>
              <w:right w:w="0" w:type="dxa"/>
            </w:tcMar>
            <w:vAlign w:val="bottom"/>
          </w:tcPr>
          <w:p w14:paraId="6E6EE238" w14:textId="77777777" w:rsidR="006D00ED" w:rsidRPr="004B4025" w:rsidRDefault="006D00ED" w:rsidP="004B4025">
            <w:r w:rsidRPr="004B4025">
              <w:t>-2,9</w:t>
            </w:r>
          </w:p>
        </w:tc>
        <w:tc>
          <w:tcPr>
            <w:tcW w:w="500" w:type="dxa"/>
            <w:tcBorders>
              <w:top w:val="nil"/>
              <w:left w:val="nil"/>
              <w:bottom w:val="nil"/>
              <w:right w:val="nil"/>
            </w:tcBorders>
            <w:tcMar>
              <w:top w:w="94" w:type="dxa"/>
              <w:left w:w="20" w:type="dxa"/>
              <w:bottom w:w="46" w:type="dxa"/>
              <w:right w:w="0" w:type="dxa"/>
            </w:tcMar>
            <w:vAlign w:val="bottom"/>
          </w:tcPr>
          <w:p w14:paraId="2EE967C5"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4B3EB9EC"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406F65E8"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0CA54096"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3AAB8306" w14:textId="77777777" w:rsidR="006D00ED" w:rsidRPr="004B4025" w:rsidRDefault="006D00ED" w:rsidP="004B4025">
            <w:r w:rsidRPr="004B4025">
              <w:t>-5,3</w:t>
            </w:r>
          </w:p>
        </w:tc>
        <w:tc>
          <w:tcPr>
            <w:tcW w:w="500" w:type="dxa"/>
            <w:tcBorders>
              <w:top w:val="nil"/>
              <w:left w:val="nil"/>
              <w:bottom w:val="nil"/>
              <w:right w:val="nil"/>
            </w:tcBorders>
            <w:tcMar>
              <w:top w:w="94" w:type="dxa"/>
              <w:left w:w="20" w:type="dxa"/>
              <w:bottom w:w="46" w:type="dxa"/>
              <w:right w:w="0" w:type="dxa"/>
            </w:tcMar>
            <w:vAlign w:val="bottom"/>
          </w:tcPr>
          <w:p w14:paraId="60CE506C" w14:textId="77777777" w:rsidR="006D00ED" w:rsidRPr="004B4025" w:rsidRDefault="006D00ED" w:rsidP="004B4025">
            <w:r w:rsidRPr="004B4025">
              <w:t>-6,0</w:t>
            </w:r>
          </w:p>
        </w:tc>
        <w:tc>
          <w:tcPr>
            <w:tcW w:w="500" w:type="dxa"/>
            <w:tcBorders>
              <w:top w:val="nil"/>
              <w:left w:val="nil"/>
              <w:bottom w:val="nil"/>
              <w:right w:val="nil"/>
            </w:tcBorders>
            <w:tcMar>
              <w:top w:w="94" w:type="dxa"/>
              <w:left w:w="20" w:type="dxa"/>
              <w:bottom w:w="46" w:type="dxa"/>
              <w:right w:w="0" w:type="dxa"/>
            </w:tcMar>
            <w:vAlign w:val="bottom"/>
          </w:tcPr>
          <w:p w14:paraId="65F037DE" w14:textId="77777777" w:rsidR="006D00ED" w:rsidRPr="004B4025" w:rsidRDefault="006D00ED" w:rsidP="004B4025">
            <w:r w:rsidRPr="004B4025">
              <w:t>-6,7</w:t>
            </w:r>
          </w:p>
        </w:tc>
        <w:tc>
          <w:tcPr>
            <w:tcW w:w="500" w:type="dxa"/>
            <w:tcBorders>
              <w:top w:val="nil"/>
              <w:left w:val="nil"/>
              <w:bottom w:val="nil"/>
              <w:right w:val="nil"/>
            </w:tcBorders>
            <w:tcMar>
              <w:top w:w="94" w:type="dxa"/>
              <w:left w:w="20" w:type="dxa"/>
              <w:bottom w:w="46" w:type="dxa"/>
              <w:right w:w="0" w:type="dxa"/>
            </w:tcMar>
            <w:vAlign w:val="bottom"/>
          </w:tcPr>
          <w:p w14:paraId="4B9C2A6C"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411444DB"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41A2544F"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0B8930DF" w14:textId="77777777" w:rsidR="006D00ED" w:rsidRPr="004B4025" w:rsidRDefault="006D00ED" w:rsidP="004B4025">
            <w:r w:rsidRPr="004B4025">
              <w:t>-7,8</w:t>
            </w:r>
          </w:p>
        </w:tc>
        <w:tc>
          <w:tcPr>
            <w:tcW w:w="500" w:type="dxa"/>
            <w:tcBorders>
              <w:top w:val="nil"/>
              <w:left w:val="nil"/>
              <w:bottom w:val="nil"/>
              <w:right w:val="nil"/>
            </w:tcBorders>
            <w:tcMar>
              <w:top w:w="94" w:type="dxa"/>
              <w:left w:w="20" w:type="dxa"/>
              <w:bottom w:w="46" w:type="dxa"/>
              <w:right w:w="0" w:type="dxa"/>
            </w:tcMar>
            <w:vAlign w:val="bottom"/>
          </w:tcPr>
          <w:p w14:paraId="29248A25"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79D46A9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509B85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0F2805B"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2330238" w14:textId="77777777" w:rsidR="006D00ED" w:rsidRPr="004B4025" w:rsidRDefault="006D00ED" w:rsidP="004B4025"/>
        </w:tc>
      </w:tr>
      <w:tr w:rsidR="00524BEC" w:rsidRPr="004B4025" w14:paraId="0109AF66" w14:textId="77777777">
        <w:trPr>
          <w:trHeight w:val="340"/>
        </w:trPr>
        <w:tc>
          <w:tcPr>
            <w:tcW w:w="840" w:type="dxa"/>
            <w:tcBorders>
              <w:top w:val="nil"/>
              <w:left w:val="nil"/>
              <w:bottom w:val="nil"/>
              <w:right w:val="nil"/>
            </w:tcBorders>
            <w:tcMar>
              <w:top w:w="94" w:type="dxa"/>
              <w:left w:w="20" w:type="dxa"/>
              <w:bottom w:w="46" w:type="dxa"/>
              <w:right w:w="0" w:type="dxa"/>
            </w:tcMar>
          </w:tcPr>
          <w:p w14:paraId="27B449B3" w14:textId="77777777" w:rsidR="006D00ED" w:rsidRPr="004B4025" w:rsidRDefault="006D00ED" w:rsidP="004B4025">
            <w:r w:rsidRPr="004B4025">
              <w:t>RNB20</w:t>
            </w:r>
            <w:r w:rsidRPr="006D00ED">
              <w:rPr>
                <w:rStyle w:val="skrift-hevet"/>
              </w:rPr>
              <w:t>2</w:t>
            </w:r>
          </w:p>
        </w:tc>
        <w:tc>
          <w:tcPr>
            <w:tcW w:w="500" w:type="dxa"/>
            <w:tcBorders>
              <w:top w:val="nil"/>
              <w:left w:val="nil"/>
              <w:bottom w:val="nil"/>
              <w:right w:val="nil"/>
            </w:tcBorders>
            <w:tcMar>
              <w:top w:w="94" w:type="dxa"/>
              <w:left w:w="20" w:type="dxa"/>
              <w:bottom w:w="46" w:type="dxa"/>
              <w:right w:w="0" w:type="dxa"/>
            </w:tcMar>
            <w:vAlign w:val="bottom"/>
          </w:tcPr>
          <w:p w14:paraId="4A7C1A7D"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16110BAC"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26F98C4B"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4E87E5AC" w14:textId="77777777" w:rsidR="006D00ED" w:rsidRPr="004B4025" w:rsidRDefault="006D00ED" w:rsidP="004B4025">
            <w:r w:rsidRPr="004B4025">
              <w:t>-4,6</w:t>
            </w:r>
          </w:p>
        </w:tc>
        <w:tc>
          <w:tcPr>
            <w:tcW w:w="500" w:type="dxa"/>
            <w:tcBorders>
              <w:top w:val="nil"/>
              <w:left w:val="nil"/>
              <w:bottom w:val="nil"/>
              <w:right w:val="nil"/>
            </w:tcBorders>
            <w:tcMar>
              <w:top w:w="94" w:type="dxa"/>
              <w:left w:w="20" w:type="dxa"/>
              <w:bottom w:w="46" w:type="dxa"/>
              <w:right w:w="0" w:type="dxa"/>
            </w:tcMar>
            <w:vAlign w:val="bottom"/>
          </w:tcPr>
          <w:p w14:paraId="4E82DBD0"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0D379CB9" w14:textId="77777777" w:rsidR="006D00ED" w:rsidRPr="004B4025" w:rsidRDefault="006D00ED" w:rsidP="004B4025">
            <w:r w:rsidRPr="004B4025">
              <w:t>-5,5</w:t>
            </w:r>
          </w:p>
        </w:tc>
        <w:tc>
          <w:tcPr>
            <w:tcW w:w="500" w:type="dxa"/>
            <w:tcBorders>
              <w:top w:val="nil"/>
              <w:left w:val="nil"/>
              <w:bottom w:val="nil"/>
              <w:right w:val="nil"/>
            </w:tcBorders>
            <w:tcMar>
              <w:top w:w="94" w:type="dxa"/>
              <w:left w:w="20" w:type="dxa"/>
              <w:bottom w:w="46" w:type="dxa"/>
              <w:right w:w="0" w:type="dxa"/>
            </w:tcMar>
            <w:vAlign w:val="bottom"/>
          </w:tcPr>
          <w:p w14:paraId="298416BD" w14:textId="77777777" w:rsidR="006D00ED" w:rsidRPr="004B4025" w:rsidRDefault="006D00ED" w:rsidP="004B4025">
            <w:r w:rsidRPr="004B4025">
              <w:t>-6,3</w:t>
            </w:r>
          </w:p>
        </w:tc>
        <w:tc>
          <w:tcPr>
            <w:tcW w:w="500" w:type="dxa"/>
            <w:tcBorders>
              <w:top w:val="nil"/>
              <w:left w:val="nil"/>
              <w:bottom w:val="nil"/>
              <w:right w:val="nil"/>
            </w:tcBorders>
            <w:tcMar>
              <w:top w:w="94" w:type="dxa"/>
              <w:left w:w="20" w:type="dxa"/>
              <w:bottom w:w="46" w:type="dxa"/>
              <w:right w:w="0" w:type="dxa"/>
            </w:tcMar>
            <w:vAlign w:val="bottom"/>
          </w:tcPr>
          <w:p w14:paraId="4B69069C" w14:textId="77777777" w:rsidR="006D00ED" w:rsidRPr="004B4025" w:rsidRDefault="006D00ED" w:rsidP="004B4025">
            <w:r w:rsidRPr="004B4025">
              <w:t>-7,1</w:t>
            </w:r>
          </w:p>
        </w:tc>
        <w:tc>
          <w:tcPr>
            <w:tcW w:w="500" w:type="dxa"/>
            <w:tcBorders>
              <w:top w:val="nil"/>
              <w:left w:val="nil"/>
              <w:bottom w:val="nil"/>
              <w:right w:val="nil"/>
            </w:tcBorders>
            <w:tcMar>
              <w:top w:w="94" w:type="dxa"/>
              <w:left w:w="20" w:type="dxa"/>
              <w:bottom w:w="46" w:type="dxa"/>
              <w:right w:w="0" w:type="dxa"/>
            </w:tcMar>
            <w:vAlign w:val="bottom"/>
          </w:tcPr>
          <w:p w14:paraId="172F601F" w14:textId="77777777" w:rsidR="006D00ED" w:rsidRPr="004B4025" w:rsidRDefault="006D00ED" w:rsidP="004B4025">
            <w:r w:rsidRPr="004B4025">
              <w:t>-7,8</w:t>
            </w:r>
          </w:p>
        </w:tc>
        <w:tc>
          <w:tcPr>
            <w:tcW w:w="500" w:type="dxa"/>
            <w:tcBorders>
              <w:top w:val="nil"/>
              <w:left w:val="nil"/>
              <w:bottom w:val="nil"/>
              <w:right w:val="nil"/>
            </w:tcBorders>
            <w:tcMar>
              <w:top w:w="94" w:type="dxa"/>
              <w:left w:w="20" w:type="dxa"/>
              <w:bottom w:w="46" w:type="dxa"/>
              <w:right w:w="0" w:type="dxa"/>
            </w:tcMar>
            <w:vAlign w:val="bottom"/>
          </w:tcPr>
          <w:p w14:paraId="0F8749C0" w14:textId="77777777" w:rsidR="006D00ED" w:rsidRPr="004B4025" w:rsidRDefault="006D00ED" w:rsidP="004B4025">
            <w:r w:rsidRPr="004B4025">
              <w:t>-8,0</w:t>
            </w:r>
          </w:p>
        </w:tc>
        <w:tc>
          <w:tcPr>
            <w:tcW w:w="500" w:type="dxa"/>
            <w:tcBorders>
              <w:top w:val="nil"/>
              <w:left w:val="nil"/>
              <w:bottom w:val="nil"/>
              <w:right w:val="nil"/>
            </w:tcBorders>
            <w:tcMar>
              <w:top w:w="94" w:type="dxa"/>
              <w:left w:w="20" w:type="dxa"/>
              <w:bottom w:w="46" w:type="dxa"/>
              <w:right w:w="0" w:type="dxa"/>
            </w:tcMar>
            <w:vAlign w:val="bottom"/>
          </w:tcPr>
          <w:p w14:paraId="5424FEF9"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2A568773" w14:textId="77777777" w:rsidR="006D00ED" w:rsidRPr="004B4025" w:rsidRDefault="006D00ED" w:rsidP="004B4025">
            <w:r w:rsidRPr="004B4025">
              <w:t>-8,0</w:t>
            </w:r>
          </w:p>
        </w:tc>
        <w:tc>
          <w:tcPr>
            <w:tcW w:w="500" w:type="dxa"/>
            <w:tcBorders>
              <w:top w:val="nil"/>
              <w:left w:val="nil"/>
              <w:bottom w:val="nil"/>
              <w:right w:val="nil"/>
            </w:tcBorders>
            <w:tcMar>
              <w:top w:w="94" w:type="dxa"/>
              <w:left w:w="20" w:type="dxa"/>
              <w:bottom w:w="46" w:type="dxa"/>
              <w:right w:w="0" w:type="dxa"/>
            </w:tcMar>
            <w:vAlign w:val="bottom"/>
          </w:tcPr>
          <w:p w14:paraId="54971D52" w14:textId="77777777" w:rsidR="006D00ED" w:rsidRPr="004B4025" w:rsidRDefault="006D00ED" w:rsidP="004B4025">
            <w:r w:rsidRPr="004B4025">
              <w:t>-13,1</w:t>
            </w:r>
          </w:p>
        </w:tc>
        <w:tc>
          <w:tcPr>
            <w:tcW w:w="500" w:type="dxa"/>
            <w:tcBorders>
              <w:top w:val="nil"/>
              <w:left w:val="nil"/>
              <w:bottom w:val="nil"/>
              <w:right w:val="nil"/>
            </w:tcBorders>
            <w:tcMar>
              <w:top w:w="94" w:type="dxa"/>
              <w:left w:w="20" w:type="dxa"/>
              <w:bottom w:w="46" w:type="dxa"/>
              <w:right w:w="0" w:type="dxa"/>
            </w:tcMar>
            <w:vAlign w:val="bottom"/>
          </w:tcPr>
          <w:p w14:paraId="444CA4C3"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B599BBD"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47B885C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0CF07D75" w14:textId="77777777" w:rsidR="006D00ED" w:rsidRPr="004B4025" w:rsidRDefault="006D00ED" w:rsidP="004B4025"/>
        </w:tc>
      </w:tr>
      <w:tr w:rsidR="00524BEC" w:rsidRPr="004B4025" w14:paraId="1A373973" w14:textId="77777777">
        <w:trPr>
          <w:trHeight w:val="340"/>
        </w:trPr>
        <w:tc>
          <w:tcPr>
            <w:tcW w:w="840" w:type="dxa"/>
            <w:tcBorders>
              <w:top w:val="nil"/>
              <w:left w:val="nil"/>
              <w:bottom w:val="nil"/>
              <w:right w:val="nil"/>
            </w:tcBorders>
            <w:tcMar>
              <w:top w:w="94" w:type="dxa"/>
              <w:left w:w="20" w:type="dxa"/>
              <w:bottom w:w="46" w:type="dxa"/>
              <w:right w:w="0" w:type="dxa"/>
            </w:tcMar>
          </w:tcPr>
          <w:p w14:paraId="6B9A90E0" w14:textId="77777777" w:rsidR="006D00ED" w:rsidRPr="004B4025" w:rsidRDefault="006D00ED" w:rsidP="004B4025">
            <w:r w:rsidRPr="004B4025">
              <w:t>NB21</w:t>
            </w:r>
          </w:p>
        </w:tc>
        <w:tc>
          <w:tcPr>
            <w:tcW w:w="500" w:type="dxa"/>
            <w:tcBorders>
              <w:top w:val="nil"/>
              <w:left w:val="nil"/>
              <w:bottom w:val="nil"/>
              <w:right w:val="nil"/>
            </w:tcBorders>
            <w:tcMar>
              <w:top w:w="94" w:type="dxa"/>
              <w:left w:w="20" w:type="dxa"/>
              <w:bottom w:w="46" w:type="dxa"/>
              <w:right w:w="0" w:type="dxa"/>
            </w:tcMar>
            <w:vAlign w:val="bottom"/>
          </w:tcPr>
          <w:p w14:paraId="23B4E3C1"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6D922439"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A8498FE"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6BEE0C88" w14:textId="77777777" w:rsidR="006D00ED" w:rsidRPr="004B4025" w:rsidRDefault="006D00ED" w:rsidP="004B4025">
            <w:r w:rsidRPr="004B4025">
              <w:t>-4,6</w:t>
            </w:r>
          </w:p>
        </w:tc>
        <w:tc>
          <w:tcPr>
            <w:tcW w:w="500" w:type="dxa"/>
            <w:tcBorders>
              <w:top w:val="nil"/>
              <w:left w:val="nil"/>
              <w:bottom w:val="nil"/>
              <w:right w:val="nil"/>
            </w:tcBorders>
            <w:tcMar>
              <w:top w:w="94" w:type="dxa"/>
              <w:left w:w="20" w:type="dxa"/>
              <w:bottom w:w="46" w:type="dxa"/>
              <w:right w:w="0" w:type="dxa"/>
            </w:tcMar>
            <w:vAlign w:val="bottom"/>
          </w:tcPr>
          <w:p w14:paraId="2663A974"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58689E48" w14:textId="77777777" w:rsidR="006D00ED" w:rsidRPr="004B4025" w:rsidRDefault="006D00ED" w:rsidP="004B4025">
            <w:r w:rsidRPr="004B4025">
              <w:t>-5,5</w:t>
            </w:r>
          </w:p>
        </w:tc>
        <w:tc>
          <w:tcPr>
            <w:tcW w:w="500" w:type="dxa"/>
            <w:tcBorders>
              <w:top w:val="nil"/>
              <w:left w:val="nil"/>
              <w:bottom w:val="nil"/>
              <w:right w:val="nil"/>
            </w:tcBorders>
            <w:tcMar>
              <w:top w:w="94" w:type="dxa"/>
              <w:left w:w="20" w:type="dxa"/>
              <w:bottom w:w="46" w:type="dxa"/>
              <w:right w:w="0" w:type="dxa"/>
            </w:tcMar>
            <w:vAlign w:val="bottom"/>
          </w:tcPr>
          <w:p w14:paraId="408D1383" w14:textId="77777777" w:rsidR="006D00ED" w:rsidRPr="004B4025" w:rsidRDefault="006D00ED" w:rsidP="004B4025">
            <w:r w:rsidRPr="004B4025">
              <w:t>-6,3</w:t>
            </w:r>
          </w:p>
        </w:tc>
        <w:tc>
          <w:tcPr>
            <w:tcW w:w="500" w:type="dxa"/>
            <w:tcBorders>
              <w:top w:val="nil"/>
              <w:left w:val="nil"/>
              <w:bottom w:val="nil"/>
              <w:right w:val="nil"/>
            </w:tcBorders>
            <w:tcMar>
              <w:top w:w="94" w:type="dxa"/>
              <w:left w:w="20" w:type="dxa"/>
              <w:bottom w:w="46" w:type="dxa"/>
              <w:right w:w="0" w:type="dxa"/>
            </w:tcMar>
            <w:vAlign w:val="bottom"/>
          </w:tcPr>
          <w:p w14:paraId="7F325CE1" w14:textId="77777777" w:rsidR="006D00ED" w:rsidRPr="004B4025" w:rsidRDefault="006D00ED" w:rsidP="004B4025">
            <w:r w:rsidRPr="004B4025">
              <w:t>-7,0</w:t>
            </w:r>
          </w:p>
        </w:tc>
        <w:tc>
          <w:tcPr>
            <w:tcW w:w="500" w:type="dxa"/>
            <w:tcBorders>
              <w:top w:val="nil"/>
              <w:left w:val="nil"/>
              <w:bottom w:val="nil"/>
              <w:right w:val="nil"/>
            </w:tcBorders>
            <w:tcMar>
              <w:top w:w="94" w:type="dxa"/>
              <w:left w:w="20" w:type="dxa"/>
              <w:bottom w:w="46" w:type="dxa"/>
              <w:right w:w="0" w:type="dxa"/>
            </w:tcMar>
            <w:vAlign w:val="bottom"/>
          </w:tcPr>
          <w:p w14:paraId="4A223134"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1CC66F56" w14:textId="77777777" w:rsidR="006D00ED" w:rsidRPr="004B4025" w:rsidRDefault="006D00ED" w:rsidP="004B4025">
            <w:r w:rsidRPr="004B4025">
              <w:t>-8,0</w:t>
            </w:r>
          </w:p>
        </w:tc>
        <w:tc>
          <w:tcPr>
            <w:tcW w:w="500" w:type="dxa"/>
            <w:tcBorders>
              <w:top w:val="nil"/>
              <w:left w:val="nil"/>
              <w:bottom w:val="nil"/>
              <w:right w:val="nil"/>
            </w:tcBorders>
            <w:tcMar>
              <w:top w:w="94" w:type="dxa"/>
              <w:left w:w="20" w:type="dxa"/>
              <w:bottom w:w="46" w:type="dxa"/>
              <w:right w:w="0" w:type="dxa"/>
            </w:tcMar>
            <w:vAlign w:val="bottom"/>
          </w:tcPr>
          <w:p w14:paraId="03A9E8BF"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2852AB33" w14:textId="77777777" w:rsidR="006D00ED" w:rsidRPr="004B4025" w:rsidRDefault="006D00ED" w:rsidP="004B4025">
            <w:r w:rsidRPr="004B4025">
              <w:t>-7,9</w:t>
            </w:r>
          </w:p>
        </w:tc>
        <w:tc>
          <w:tcPr>
            <w:tcW w:w="500" w:type="dxa"/>
            <w:tcBorders>
              <w:top w:val="nil"/>
              <w:left w:val="nil"/>
              <w:bottom w:val="nil"/>
              <w:right w:val="nil"/>
            </w:tcBorders>
            <w:tcMar>
              <w:top w:w="94" w:type="dxa"/>
              <w:left w:w="20" w:type="dxa"/>
              <w:bottom w:w="46" w:type="dxa"/>
              <w:right w:w="0" w:type="dxa"/>
            </w:tcMar>
            <w:vAlign w:val="bottom"/>
          </w:tcPr>
          <w:p w14:paraId="067E85C5" w14:textId="77777777" w:rsidR="006D00ED" w:rsidRPr="004B4025" w:rsidRDefault="006D00ED" w:rsidP="004B4025">
            <w:r w:rsidRPr="004B4025">
              <w:t>-12,3</w:t>
            </w:r>
          </w:p>
        </w:tc>
        <w:tc>
          <w:tcPr>
            <w:tcW w:w="500" w:type="dxa"/>
            <w:tcBorders>
              <w:top w:val="nil"/>
              <w:left w:val="nil"/>
              <w:bottom w:val="nil"/>
              <w:right w:val="nil"/>
            </w:tcBorders>
            <w:tcMar>
              <w:top w:w="94" w:type="dxa"/>
              <w:left w:w="20" w:type="dxa"/>
              <w:bottom w:w="46" w:type="dxa"/>
              <w:right w:w="0" w:type="dxa"/>
            </w:tcMar>
            <w:vAlign w:val="bottom"/>
          </w:tcPr>
          <w:p w14:paraId="3EDE798F" w14:textId="77777777" w:rsidR="006D00ED" w:rsidRPr="004B4025" w:rsidRDefault="006D00ED" w:rsidP="004B4025">
            <w:r w:rsidRPr="004B4025">
              <w:t>-9,4</w:t>
            </w:r>
          </w:p>
        </w:tc>
        <w:tc>
          <w:tcPr>
            <w:tcW w:w="500" w:type="dxa"/>
            <w:tcBorders>
              <w:top w:val="nil"/>
              <w:left w:val="nil"/>
              <w:bottom w:val="nil"/>
              <w:right w:val="nil"/>
            </w:tcBorders>
            <w:tcMar>
              <w:top w:w="94" w:type="dxa"/>
              <w:left w:w="20" w:type="dxa"/>
              <w:bottom w:w="46" w:type="dxa"/>
              <w:right w:w="0" w:type="dxa"/>
            </w:tcMar>
            <w:vAlign w:val="bottom"/>
          </w:tcPr>
          <w:p w14:paraId="77EA361E"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F2B0E9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1DA9948" w14:textId="77777777" w:rsidR="006D00ED" w:rsidRPr="004B4025" w:rsidRDefault="006D00ED" w:rsidP="004B4025"/>
        </w:tc>
      </w:tr>
      <w:tr w:rsidR="00524BEC" w:rsidRPr="004B4025" w14:paraId="4EE30504" w14:textId="77777777">
        <w:trPr>
          <w:trHeight w:val="340"/>
        </w:trPr>
        <w:tc>
          <w:tcPr>
            <w:tcW w:w="840" w:type="dxa"/>
            <w:tcBorders>
              <w:top w:val="nil"/>
              <w:left w:val="nil"/>
              <w:bottom w:val="nil"/>
              <w:right w:val="nil"/>
            </w:tcBorders>
            <w:tcMar>
              <w:top w:w="94" w:type="dxa"/>
              <w:left w:w="20" w:type="dxa"/>
              <w:bottom w:w="46" w:type="dxa"/>
              <w:right w:w="0" w:type="dxa"/>
            </w:tcMar>
          </w:tcPr>
          <w:p w14:paraId="53A39F88" w14:textId="77777777" w:rsidR="006D00ED" w:rsidRPr="004B4025" w:rsidRDefault="006D00ED" w:rsidP="004B4025">
            <w:r w:rsidRPr="004B4025">
              <w:t>RNB21</w:t>
            </w:r>
          </w:p>
        </w:tc>
        <w:tc>
          <w:tcPr>
            <w:tcW w:w="500" w:type="dxa"/>
            <w:tcBorders>
              <w:top w:val="nil"/>
              <w:left w:val="nil"/>
              <w:bottom w:val="nil"/>
              <w:right w:val="nil"/>
            </w:tcBorders>
            <w:tcMar>
              <w:top w:w="94" w:type="dxa"/>
              <w:left w:w="20" w:type="dxa"/>
              <w:bottom w:w="46" w:type="dxa"/>
              <w:right w:w="0" w:type="dxa"/>
            </w:tcMar>
            <w:vAlign w:val="bottom"/>
          </w:tcPr>
          <w:p w14:paraId="472C0B6F"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7FBF71CB"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6E7D7C18"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5F0E8E97"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4C812A05"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235E2A0" w14:textId="77777777" w:rsidR="006D00ED" w:rsidRPr="004B4025" w:rsidRDefault="006D00ED" w:rsidP="004B4025">
            <w:r w:rsidRPr="004B4025">
              <w:t>-5,3</w:t>
            </w:r>
          </w:p>
        </w:tc>
        <w:tc>
          <w:tcPr>
            <w:tcW w:w="500" w:type="dxa"/>
            <w:tcBorders>
              <w:top w:val="nil"/>
              <w:left w:val="nil"/>
              <w:bottom w:val="nil"/>
              <w:right w:val="nil"/>
            </w:tcBorders>
            <w:tcMar>
              <w:top w:w="94" w:type="dxa"/>
              <w:left w:w="20" w:type="dxa"/>
              <w:bottom w:w="46" w:type="dxa"/>
              <w:right w:w="0" w:type="dxa"/>
            </w:tcMar>
            <w:vAlign w:val="bottom"/>
          </w:tcPr>
          <w:p w14:paraId="3843E1AD" w14:textId="77777777" w:rsidR="006D00ED" w:rsidRPr="004B4025" w:rsidRDefault="006D00ED" w:rsidP="004B4025">
            <w:r w:rsidRPr="004B4025">
              <w:t>-6,1</w:t>
            </w:r>
          </w:p>
        </w:tc>
        <w:tc>
          <w:tcPr>
            <w:tcW w:w="500" w:type="dxa"/>
            <w:tcBorders>
              <w:top w:val="nil"/>
              <w:left w:val="nil"/>
              <w:bottom w:val="nil"/>
              <w:right w:val="nil"/>
            </w:tcBorders>
            <w:tcMar>
              <w:top w:w="94" w:type="dxa"/>
              <w:left w:w="20" w:type="dxa"/>
              <w:bottom w:w="46" w:type="dxa"/>
              <w:right w:w="0" w:type="dxa"/>
            </w:tcMar>
            <w:vAlign w:val="bottom"/>
          </w:tcPr>
          <w:p w14:paraId="1F35839D" w14:textId="77777777" w:rsidR="006D00ED" w:rsidRPr="004B4025" w:rsidRDefault="006D00ED" w:rsidP="004B4025">
            <w:r w:rsidRPr="004B4025">
              <w:t>-6,8</w:t>
            </w:r>
          </w:p>
        </w:tc>
        <w:tc>
          <w:tcPr>
            <w:tcW w:w="500" w:type="dxa"/>
            <w:tcBorders>
              <w:top w:val="nil"/>
              <w:left w:val="nil"/>
              <w:bottom w:val="nil"/>
              <w:right w:val="nil"/>
            </w:tcBorders>
            <w:tcMar>
              <w:top w:w="94" w:type="dxa"/>
              <w:left w:w="20" w:type="dxa"/>
              <w:bottom w:w="46" w:type="dxa"/>
              <w:right w:w="0" w:type="dxa"/>
            </w:tcMar>
            <w:vAlign w:val="bottom"/>
          </w:tcPr>
          <w:p w14:paraId="6306E8BD"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1B1B782C" w14:textId="77777777" w:rsidR="006D00ED" w:rsidRPr="004B4025" w:rsidRDefault="006D00ED" w:rsidP="004B4025">
            <w:r w:rsidRPr="004B4025">
              <w:t>-7,9</w:t>
            </w:r>
          </w:p>
        </w:tc>
        <w:tc>
          <w:tcPr>
            <w:tcW w:w="500" w:type="dxa"/>
            <w:tcBorders>
              <w:top w:val="nil"/>
              <w:left w:val="nil"/>
              <w:bottom w:val="nil"/>
              <w:right w:val="nil"/>
            </w:tcBorders>
            <w:tcMar>
              <w:top w:w="94" w:type="dxa"/>
              <w:left w:w="20" w:type="dxa"/>
              <w:bottom w:w="46" w:type="dxa"/>
              <w:right w:w="0" w:type="dxa"/>
            </w:tcMar>
            <w:vAlign w:val="bottom"/>
          </w:tcPr>
          <w:p w14:paraId="07DDFDD7"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6A5FCA04" w14:textId="77777777" w:rsidR="006D00ED" w:rsidRPr="004B4025" w:rsidRDefault="006D00ED" w:rsidP="004B4025">
            <w:r w:rsidRPr="004B4025">
              <w:t>-7,8</w:t>
            </w:r>
          </w:p>
        </w:tc>
        <w:tc>
          <w:tcPr>
            <w:tcW w:w="500" w:type="dxa"/>
            <w:tcBorders>
              <w:top w:val="nil"/>
              <w:left w:val="nil"/>
              <w:bottom w:val="nil"/>
              <w:right w:val="nil"/>
            </w:tcBorders>
            <w:tcMar>
              <w:top w:w="94" w:type="dxa"/>
              <w:left w:w="20" w:type="dxa"/>
              <w:bottom w:w="46" w:type="dxa"/>
              <w:right w:w="0" w:type="dxa"/>
            </w:tcMar>
            <w:vAlign w:val="bottom"/>
          </w:tcPr>
          <w:p w14:paraId="77D5DC08" w14:textId="77777777" w:rsidR="006D00ED" w:rsidRPr="004B4025" w:rsidRDefault="006D00ED" w:rsidP="004B4025">
            <w:r w:rsidRPr="004B4025">
              <w:t>-11,7</w:t>
            </w:r>
          </w:p>
        </w:tc>
        <w:tc>
          <w:tcPr>
            <w:tcW w:w="500" w:type="dxa"/>
            <w:tcBorders>
              <w:top w:val="nil"/>
              <w:left w:val="nil"/>
              <w:bottom w:val="nil"/>
              <w:right w:val="nil"/>
            </w:tcBorders>
            <w:tcMar>
              <w:top w:w="94" w:type="dxa"/>
              <w:left w:w="20" w:type="dxa"/>
              <w:bottom w:w="46" w:type="dxa"/>
              <w:right w:w="0" w:type="dxa"/>
            </w:tcMar>
            <w:vAlign w:val="bottom"/>
          </w:tcPr>
          <w:p w14:paraId="62672447" w14:textId="77777777" w:rsidR="006D00ED" w:rsidRPr="004B4025" w:rsidRDefault="006D00ED" w:rsidP="004B4025">
            <w:r w:rsidRPr="004B4025">
              <w:t>-12,3</w:t>
            </w:r>
          </w:p>
        </w:tc>
        <w:tc>
          <w:tcPr>
            <w:tcW w:w="500" w:type="dxa"/>
            <w:tcBorders>
              <w:top w:val="nil"/>
              <w:left w:val="nil"/>
              <w:bottom w:val="nil"/>
              <w:right w:val="nil"/>
            </w:tcBorders>
            <w:tcMar>
              <w:top w:w="94" w:type="dxa"/>
              <w:left w:w="20" w:type="dxa"/>
              <w:bottom w:w="46" w:type="dxa"/>
              <w:right w:w="0" w:type="dxa"/>
            </w:tcMar>
            <w:vAlign w:val="bottom"/>
          </w:tcPr>
          <w:p w14:paraId="29E79DEC"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35A23051"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2A245524" w14:textId="77777777" w:rsidR="006D00ED" w:rsidRPr="004B4025" w:rsidRDefault="006D00ED" w:rsidP="004B4025"/>
        </w:tc>
      </w:tr>
      <w:tr w:rsidR="00524BEC" w:rsidRPr="004B4025" w14:paraId="5727C4C6" w14:textId="77777777">
        <w:trPr>
          <w:trHeight w:val="340"/>
        </w:trPr>
        <w:tc>
          <w:tcPr>
            <w:tcW w:w="840" w:type="dxa"/>
            <w:tcBorders>
              <w:top w:val="nil"/>
              <w:left w:val="nil"/>
              <w:bottom w:val="nil"/>
              <w:right w:val="nil"/>
            </w:tcBorders>
            <w:tcMar>
              <w:top w:w="94" w:type="dxa"/>
              <w:left w:w="20" w:type="dxa"/>
              <w:bottom w:w="46" w:type="dxa"/>
              <w:right w:w="0" w:type="dxa"/>
            </w:tcMar>
          </w:tcPr>
          <w:p w14:paraId="76445A78" w14:textId="77777777" w:rsidR="006D00ED" w:rsidRPr="004B4025" w:rsidRDefault="006D00ED" w:rsidP="004B4025">
            <w:r w:rsidRPr="004B4025">
              <w:t>NB22</w:t>
            </w:r>
          </w:p>
        </w:tc>
        <w:tc>
          <w:tcPr>
            <w:tcW w:w="500" w:type="dxa"/>
            <w:tcBorders>
              <w:top w:val="nil"/>
              <w:left w:val="nil"/>
              <w:bottom w:val="nil"/>
              <w:right w:val="nil"/>
            </w:tcBorders>
            <w:tcMar>
              <w:top w:w="94" w:type="dxa"/>
              <w:left w:w="20" w:type="dxa"/>
              <w:bottom w:w="46" w:type="dxa"/>
              <w:right w:w="0" w:type="dxa"/>
            </w:tcMar>
            <w:vAlign w:val="bottom"/>
          </w:tcPr>
          <w:p w14:paraId="374F9CA3" w14:textId="77777777" w:rsidR="006D00ED" w:rsidRPr="004B4025" w:rsidRDefault="006D00ED" w:rsidP="004B4025">
            <w:r w:rsidRPr="004B4025">
              <w:t>-2,9</w:t>
            </w:r>
          </w:p>
        </w:tc>
        <w:tc>
          <w:tcPr>
            <w:tcW w:w="500" w:type="dxa"/>
            <w:tcBorders>
              <w:top w:val="nil"/>
              <w:left w:val="nil"/>
              <w:bottom w:val="nil"/>
              <w:right w:val="nil"/>
            </w:tcBorders>
            <w:tcMar>
              <w:top w:w="94" w:type="dxa"/>
              <w:left w:w="20" w:type="dxa"/>
              <w:bottom w:w="46" w:type="dxa"/>
              <w:right w:w="0" w:type="dxa"/>
            </w:tcMar>
            <w:vAlign w:val="bottom"/>
          </w:tcPr>
          <w:p w14:paraId="0438FA8D"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18F0A4D4"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62F015EE"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2F863F27"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4C318007"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2209639D" w14:textId="77777777" w:rsidR="006D00ED" w:rsidRPr="004B4025" w:rsidRDefault="006D00ED" w:rsidP="004B4025">
            <w:r w:rsidRPr="004B4025">
              <w:t>-6,0</w:t>
            </w:r>
          </w:p>
        </w:tc>
        <w:tc>
          <w:tcPr>
            <w:tcW w:w="500" w:type="dxa"/>
            <w:tcBorders>
              <w:top w:val="nil"/>
              <w:left w:val="nil"/>
              <w:bottom w:val="nil"/>
              <w:right w:val="nil"/>
            </w:tcBorders>
            <w:tcMar>
              <w:top w:w="94" w:type="dxa"/>
              <w:left w:w="20" w:type="dxa"/>
              <w:bottom w:w="46" w:type="dxa"/>
              <w:right w:w="0" w:type="dxa"/>
            </w:tcMar>
            <w:vAlign w:val="bottom"/>
          </w:tcPr>
          <w:p w14:paraId="5D3F340F" w14:textId="77777777" w:rsidR="006D00ED" w:rsidRPr="004B4025" w:rsidRDefault="006D00ED" w:rsidP="004B4025">
            <w:r w:rsidRPr="004B4025">
              <w:t>-6,7</w:t>
            </w:r>
          </w:p>
        </w:tc>
        <w:tc>
          <w:tcPr>
            <w:tcW w:w="500" w:type="dxa"/>
            <w:tcBorders>
              <w:top w:val="nil"/>
              <w:left w:val="nil"/>
              <w:bottom w:val="nil"/>
              <w:right w:val="nil"/>
            </w:tcBorders>
            <w:tcMar>
              <w:top w:w="94" w:type="dxa"/>
              <w:left w:w="20" w:type="dxa"/>
              <w:bottom w:w="46" w:type="dxa"/>
              <w:right w:w="0" w:type="dxa"/>
            </w:tcMar>
            <w:vAlign w:val="bottom"/>
          </w:tcPr>
          <w:p w14:paraId="5CBCFBDD"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59173403" w14:textId="77777777" w:rsidR="006D00ED" w:rsidRPr="004B4025" w:rsidRDefault="006D00ED" w:rsidP="004B4025">
            <w:r w:rsidRPr="004B4025">
              <w:t>-7,9</w:t>
            </w:r>
          </w:p>
        </w:tc>
        <w:tc>
          <w:tcPr>
            <w:tcW w:w="500" w:type="dxa"/>
            <w:tcBorders>
              <w:top w:val="nil"/>
              <w:left w:val="nil"/>
              <w:bottom w:val="nil"/>
              <w:right w:val="nil"/>
            </w:tcBorders>
            <w:tcMar>
              <w:top w:w="94" w:type="dxa"/>
              <w:left w:w="20" w:type="dxa"/>
              <w:bottom w:w="46" w:type="dxa"/>
              <w:right w:w="0" w:type="dxa"/>
            </w:tcMar>
            <w:vAlign w:val="bottom"/>
          </w:tcPr>
          <w:p w14:paraId="6A33320D"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49140A31" w14:textId="77777777" w:rsidR="006D00ED" w:rsidRPr="004B4025" w:rsidRDefault="006D00ED" w:rsidP="004B4025">
            <w:r w:rsidRPr="004B4025">
              <w:t>-7,7</w:t>
            </w:r>
          </w:p>
        </w:tc>
        <w:tc>
          <w:tcPr>
            <w:tcW w:w="500" w:type="dxa"/>
            <w:tcBorders>
              <w:top w:val="nil"/>
              <w:left w:val="nil"/>
              <w:bottom w:val="nil"/>
              <w:right w:val="nil"/>
            </w:tcBorders>
            <w:tcMar>
              <w:top w:w="94" w:type="dxa"/>
              <w:left w:w="20" w:type="dxa"/>
              <w:bottom w:w="46" w:type="dxa"/>
              <w:right w:w="0" w:type="dxa"/>
            </w:tcMar>
            <w:vAlign w:val="bottom"/>
          </w:tcPr>
          <w:p w14:paraId="20D7E21A" w14:textId="77777777" w:rsidR="006D00ED" w:rsidRPr="004B4025" w:rsidRDefault="006D00ED" w:rsidP="004B4025">
            <w:r w:rsidRPr="004B4025">
              <w:t>-11,5</w:t>
            </w:r>
          </w:p>
        </w:tc>
        <w:tc>
          <w:tcPr>
            <w:tcW w:w="500" w:type="dxa"/>
            <w:tcBorders>
              <w:top w:val="nil"/>
              <w:left w:val="nil"/>
              <w:bottom w:val="nil"/>
              <w:right w:val="nil"/>
            </w:tcBorders>
            <w:tcMar>
              <w:top w:w="94" w:type="dxa"/>
              <w:left w:w="20" w:type="dxa"/>
              <w:bottom w:w="46" w:type="dxa"/>
              <w:right w:w="0" w:type="dxa"/>
            </w:tcMar>
            <w:vAlign w:val="bottom"/>
          </w:tcPr>
          <w:p w14:paraId="1509D34B" w14:textId="77777777" w:rsidR="006D00ED" w:rsidRPr="004B4025" w:rsidRDefault="006D00ED" w:rsidP="004B4025">
            <w:r w:rsidRPr="004B4025">
              <w:t>-12,1</w:t>
            </w:r>
          </w:p>
        </w:tc>
        <w:tc>
          <w:tcPr>
            <w:tcW w:w="500" w:type="dxa"/>
            <w:tcBorders>
              <w:top w:val="nil"/>
              <w:left w:val="nil"/>
              <w:bottom w:val="nil"/>
              <w:right w:val="nil"/>
            </w:tcBorders>
            <w:tcMar>
              <w:top w:w="94" w:type="dxa"/>
              <w:left w:w="20" w:type="dxa"/>
              <w:bottom w:w="46" w:type="dxa"/>
              <w:right w:w="0" w:type="dxa"/>
            </w:tcMar>
            <w:vAlign w:val="bottom"/>
          </w:tcPr>
          <w:p w14:paraId="34FBA18A" w14:textId="77777777" w:rsidR="006D00ED" w:rsidRPr="004B4025" w:rsidRDefault="006D00ED" w:rsidP="004B4025">
            <w:r w:rsidRPr="004B4025">
              <w:t>-9,5</w:t>
            </w:r>
          </w:p>
        </w:tc>
        <w:tc>
          <w:tcPr>
            <w:tcW w:w="500" w:type="dxa"/>
            <w:tcBorders>
              <w:top w:val="nil"/>
              <w:left w:val="nil"/>
              <w:bottom w:val="nil"/>
              <w:right w:val="nil"/>
            </w:tcBorders>
            <w:tcMar>
              <w:top w:w="94" w:type="dxa"/>
              <w:left w:w="20" w:type="dxa"/>
              <w:bottom w:w="46" w:type="dxa"/>
              <w:right w:w="0" w:type="dxa"/>
            </w:tcMar>
            <w:vAlign w:val="bottom"/>
          </w:tcPr>
          <w:p w14:paraId="3470F4F0"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6C7171CD" w14:textId="77777777" w:rsidR="006D00ED" w:rsidRPr="004B4025" w:rsidRDefault="006D00ED" w:rsidP="004B4025"/>
        </w:tc>
      </w:tr>
      <w:tr w:rsidR="00524BEC" w:rsidRPr="004B4025" w14:paraId="3A689F01" w14:textId="77777777">
        <w:trPr>
          <w:trHeight w:val="340"/>
        </w:trPr>
        <w:tc>
          <w:tcPr>
            <w:tcW w:w="840" w:type="dxa"/>
            <w:tcBorders>
              <w:top w:val="nil"/>
              <w:left w:val="nil"/>
              <w:bottom w:val="nil"/>
              <w:right w:val="nil"/>
            </w:tcBorders>
            <w:tcMar>
              <w:top w:w="94" w:type="dxa"/>
              <w:left w:w="20" w:type="dxa"/>
              <w:bottom w:w="46" w:type="dxa"/>
              <w:right w:w="0" w:type="dxa"/>
            </w:tcMar>
          </w:tcPr>
          <w:p w14:paraId="2BB4D126" w14:textId="77777777" w:rsidR="006D00ED" w:rsidRPr="004B4025" w:rsidRDefault="006D00ED" w:rsidP="004B4025">
            <w:r w:rsidRPr="004B4025">
              <w:t>RNB22</w:t>
            </w:r>
          </w:p>
        </w:tc>
        <w:tc>
          <w:tcPr>
            <w:tcW w:w="500" w:type="dxa"/>
            <w:tcBorders>
              <w:top w:val="nil"/>
              <w:left w:val="nil"/>
              <w:bottom w:val="nil"/>
              <w:right w:val="nil"/>
            </w:tcBorders>
            <w:tcMar>
              <w:top w:w="94" w:type="dxa"/>
              <w:left w:w="20" w:type="dxa"/>
              <w:bottom w:w="46" w:type="dxa"/>
              <w:right w:w="0" w:type="dxa"/>
            </w:tcMar>
            <w:vAlign w:val="bottom"/>
          </w:tcPr>
          <w:p w14:paraId="52C863E3" w14:textId="77777777" w:rsidR="006D00ED" w:rsidRPr="004B4025" w:rsidRDefault="006D00ED" w:rsidP="004B4025">
            <w:r w:rsidRPr="004B4025">
              <w:t>-3,0</w:t>
            </w:r>
          </w:p>
        </w:tc>
        <w:tc>
          <w:tcPr>
            <w:tcW w:w="500" w:type="dxa"/>
            <w:tcBorders>
              <w:top w:val="nil"/>
              <w:left w:val="nil"/>
              <w:bottom w:val="nil"/>
              <w:right w:val="nil"/>
            </w:tcBorders>
            <w:tcMar>
              <w:top w:w="94" w:type="dxa"/>
              <w:left w:w="20" w:type="dxa"/>
              <w:bottom w:w="46" w:type="dxa"/>
              <w:right w:w="0" w:type="dxa"/>
            </w:tcMar>
            <w:vAlign w:val="bottom"/>
          </w:tcPr>
          <w:p w14:paraId="6CACE76F"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403783B6"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2CC4B6A8" w14:textId="77777777" w:rsidR="006D00ED" w:rsidRPr="004B4025" w:rsidRDefault="006D00ED" w:rsidP="004B4025">
            <w:r w:rsidRPr="004B4025">
              <w:t>-4,4</w:t>
            </w:r>
          </w:p>
        </w:tc>
        <w:tc>
          <w:tcPr>
            <w:tcW w:w="500" w:type="dxa"/>
            <w:tcBorders>
              <w:top w:val="nil"/>
              <w:left w:val="nil"/>
              <w:bottom w:val="nil"/>
              <w:right w:val="nil"/>
            </w:tcBorders>
            <w:tcMar>
              <w:top w:w="94" w:type="dxa"/>
              <w:left w:w="20" w:type="dxa"/>
              <w:bottom w:w="46" w:type="dxa"/>
              <w:right w:w="0" w:type="dxa"/>
            </w:tcMar>
            <w:vAlign w:val="bottom"/>
          </w:tcPr>
          <w:p w14:paraId="11A02732"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480C6CAD" w14:textId="77777777" w:rsidR="006D00ED" w:rsidRPr="004B4025" w:rsidRDefault="006D00ED" w:rsidP="004B4025">
            <w:r w:rsidRPr="004B4025">
              <w:t>-5,2</w:t>
            </w:r>
          </w:p>
        </w:tc>
        <w:tc>
          <w:tcPr>
            <w:tcW w:w="500" w:type="dxa"/>
            <w:tcBorders>
              <w:top w:val="nil"/>
              <w:left w:val="nil"/>
              <w:bottom w:val="nil"/>
              <w:right w:val="nil"/>
            </w:tcBorders>
            <w:tcMar>
              <w:top w:w="94" w:type="dxa"/>
              <w:left w:w="20" w:type="dxa"/>
              <w:bottom w:w="46" w:type="dxa"/>
              <w:right w:w="0" w:type="dxa"/>
            </w:tcMar>
            <w:vAlign w:val="bottom"/>
          </w:tcPr>
          <w:p w14:paraId="1FB1F594" w14:textId="77777777" w:rsidR="006D00ED" w:rsidRPr="004B4025" w:rsidRDefault="006D00ED" w:rsidP="004B4025">
            <w:r w:rsidRPr="004B4025">
              <w:t>-5,9</w:t>
            </w:r>
          </w:p>
        </w:tc>
        <w:tc>
          <w:tcPr>
            <w:tcW w:w="500" w:type="dxa"/>
            <w:tcBorders>
              <w:top w:val="nil"/>
              <w:left w:val="nil"/>
              <w:bottom w:val="nil"/>
              <w:right w:val="nil"/>
            </w:tcBorders>
            <w:tcMar>
              <w:top w:w="94" w:type="dxa"/>
              <w:left w:w="20" w:type="dxa"/>
              <w:bottom w:w="46" w:type="dxa"/>
              <w:right w:w="0" w:type="dxa"/>
            </w:tcMar>
            <w:vAlign w:val="bottom"/>
          </w:tcPr>
          <w:p w14:paraId="0926E23F" w14:textId="77777777" w:rsidR="006D00ED" w:rsidRPr="004B4025" w:rsidRDefault="006D00ED" w:rsidP="004B4025">
            <w:r w:rsidRPr="004B4025">
              <w:t>-6,5</w:t>
            </w:r>
          </w:p>
        </w:tc>
        <w:tc>
          <w:tcPr>
            <w:tcW w:w="500" w:type="dxa"/>
            <w:tcBorders>
              <w:top w:val="nil"/>
              <w:left w:val="nil"/>
              <w:bottom w:val="nil"/>
              <w:right w:val="nil"/>
            </w:tcBorders>
            <w:tcMar>
              <w:top w:w="94" w:type="dxa"/>
              <w:left w:w="20" w:type="dxa"/>
              <w:bottom w:w="46" w:type="dxa"/>
              <w:right w:w="0" w:type="dxa"/>
            </w:tcMar>
            <w:vAlign w:val="bottom"/>
          </w:tcPr>
          <w:p w14:paraId="33C23632"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3CA5F58E"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45CA16D0" w14:textId="77777777" w:rsidR="006D00ED" w:rsidRPr="004B4025" w:rsidRDefault="006D00ED" w:rsidP="004B4025">
            <w:r w:rsidRPr="004B4025">
              <w:t>-6,9</w:t>
            </w:r>
          </w:p>
        </w:tc>
        <w:tc>
          <w:tcPr>
            <w:tcW w:w="500" w:type="dxa"/>
            <w:tcBorders>
              <w:top w:val="nil"/>
              <w:left w:val="nil"/>
              <w:bottom w:val="nil"/>
              <w:right w:val="nil"/>
            </w:tcBorders>
            <w:tcMar>
              <w:top w:w="94" w:type="dxa"/>
              <w:left w:w="20" w:type="dxa"/>
              <w:bottom w:w="46" w:type="dxa"/>
              <w:right w:w="0" w:type="dxa"/>
            </w:tcMar>
            <w:vAlign w:val="bottom"/>
          </w:tcPr>
          <w:p w14:paraId="74D9F550"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68A4F067" w14:textId="77777777" w:rsidR="006D00ED" w:rsidRPr="004B4025" w:rsidRDefault="006D00ED" w:rsidP="004B4025">
            <w:r w:rsidRPr="004B4025">
              <w:t>-11,4</w:t>
            </w:r>
          </w:p>
        </w:tc>
        <w:tc>
          <w:tcPr>
            <w:tcW w:w="500" w:type="dxa"/>
            <w:tcBorders>
              <w:top w:val="nil"/>
              <w:left w:val="nil"/>
              <w:bottom w:val="nil"/>
              <w:right w:val="nil"/>
            </w:tcBorders>
            <w:tcMar>
              <w:top w:w="94" w:type="dxa"/>
              <w:left w:w="20" w:type="dxa"/>
              <w:bottom w:w="46" w:type="dxa"/>
              <w:right w:w="0" w:type="dxa"/>
            </w:tcMar>
            <w:vAlign w:val="bottom"/>
          </w:tcPr>
          <w:p w14:paraId="1AA78074" w14:textId="77777777" w:rsidR="006D00ED" w:rsidRPr="004B4025" w:rsidRDefault="006D00ED" w:rsidP="004B4025">
            <w:r w:rsidRPr="004B4025">
              <w:t>-10,8</w:t>
            </w:r>
          </w:p>
        </w:tc>
        <w:tc>
          <w:tcPr>
            <w:tcW w:w="500" w:type="dxa"/>
            <w:tcBorders>
              <w:top w:val="nil"/>
              <w:left w:val="nil"/>
              <w:bottom w:val="nil"/>
              <w:right w:val="nil"/>
            </w:tcBorders>
            <w:tcMar>
              <w:top w:w="94" w:type="dxa"/>
              <w:left w:w="20" w:type="dxa"/>
              <w:bottom w:w="46" w:type="dxa"/>
              <w:right w:w="0" w:type="dxa"/>
            </w:tcMar>
            <w:vAlign w:val="bottom"/>
          </w:tcPr>
          <w:p w14:paraId="26F79E3C" w14:textId="77777777" w:rsidR="006D00ED" w:rsidRPr="004B4025" w:rsidRDefault="006D00ED" w:rsidP="004B4025">
            <w:r w:rsidRPr="004B4025">
              <w:t>-10,3</w:t>
            </w:r>
          </w:p>
        </w:tc>
        <w:tc>
          <w:tcPr>
            <w:tcW w:w="500" w:type="dxa"/>
            <w:tcBorders>
              <w:top w:val="nil"/>
              <w:left w:val="nil"/>
              <w:bottom w:val="nil"/>
              <w:right w:val="nil"/>
            </w:tcBorders>
            <w:tcMar>
              <w:top w:w="94" w:type="dxa"/>
              <w:left w:w="20" w:type="dxa"/>
              <w:bottom w:w="46" w:type="dxa"/>
              <w:right w:w="0" w:type="dxa"/>
            </w:tcMar>
            <w:vAlign w:val="bottom"/>
          </w:tcPr>
          <w:p w14:paraId="047E3134" w14:textId="77777777" w:rsidR="006D00ED" w:rsidRPr="004B4025" w:rsidRDefault="006D00ED" w:rsidP="004B4025"/>
        </w:tc>
        <w:tc>
          <w:tcPr>
            <w:tcW w:w="500" w:type="dxa"/>
            <w:tcBorders>
              <w:top w:val="nil"/>
              <w:left w:val="nil"/>
              <w:bottom w:val="nil"/>
              <w:right w:val="nil"/>
            </w:tcBorders>
            <w:tcMar>
              <w:top w:w="94" w:type="dxa"/>
              <w:left w:w="20" w:type="dxa"/>
              <w:bottom w:w="46" w:type="dxa"/>
              <w:right w:w="0" w:type="dxa"/>
            </w:tcMar>
            <w:vAlign w:val="bottom"/>
          </w:tcPr>
          <w:p w14:paraId="78323D5A" w14:textId="77777777" w:rsidR="006D00ED" w:rsidRPr="004B4025" w:rsidRDefault="006D00ED" w:rsidP="004B4025"/>
        </w:tc>
      </w:tr>
      <w:tr w:rsidR="00524BEC" w:rsidRPr="004B4025" w14:paraId="2A8C6C3D" w14:textId="77777777">
        <w:trPr>
          <w:trHeight w:val="340"/>
        </w:trPr>
        <w:tc>
          <w:tcPr>
            <w:tcW w:w="840" w:type="dxa"/>
            <w:tcBorders>
              <w:top w:val="nil"/>
              <w:left w:val="nil"/>
              <w:bottom w:val="nil"/>
              <w:right w:val="nil"/>
            </w:tcBorders>
            <w:tcMar>
              <w:top w:w="94" w:type="dxa"/>
              <w:left w:w="20" w:type="dxa"/>
              <w:bottom w:w="46" w:type="dxa"/>
              <w:right w:w="0" w:type="dxa"/>
            </w:tcMar>
          </w:tcPr>
          <w:p w14:paraId="5AA8C633" w14:textId="77777777" w:rsidR="006D00ED" w:rsidRPr="004B4025" w:rsidRDefault="006D00ED" w:rsidP="004B4025">
            <w:r w:rsidRPr="004B4025">
              <w:t>NB23</w:t>
            </w:r>
          </w:p>
        </w:tc>
        <w:tc>
          <w:tcPr>
            <w:tcW w:w="500" w:type="dxa"/>
            <w:tcBorders>
              <w:top w:val="nil"/>
              <w:left w:val="nil"/>
              <w:bottom w:val="nil"/>
              <w:right w:val="nil"/>
            </w:tcBorders>
            <w:tcMar>
              <w:top w:w="94" w:type="dxa"/>
              <w:left w:w="20" w:type="dxa"/>
              <w:bottom w:w="46" w:type="dxa"/>
              <w:right w:w="0" w:type="dxa"/>
            </w:tcMar>
            <w:vAlign w:val="bottom"/>
          </w:tcPr>
          <w:p w14:paraId="17C86E64" w14:textId="77777777" w:rsidR="006D00ED" w:rsidRPr="004B4025" w:rsidRDefault="006D00ED" w:rsidP="004B4025">
            <w:r w:rsidRPr="004B4025">
              <w:t>-2,9</w:t>
            </w:r>
          </w:p>
        </w:tc>
        <w:tc>
          <w:tcPr>
            <w:tcW w:w="500" w:type="dxa"/>
            <w:tcBorders>
              <w:top w:val="nil"/>
              <w:left w:val="nil"/>
              <w:bottom w:val="nil"/>
              <w:right w:val="nil"/>
            </w:tcBorders>
            <w:tcMar>
              <w:top w:w="94" w:type="dxa"/>
              <w:left w:w="20" w:type="dxa"/>
              <w:bottom w:w="46" w:type="dxa"/>
              <w:right w:w="0" w:type="dxa"/>
            </w:tcMar>
            <w:vAlign w:val="bottom"/>
          </w:tcPr>
          <w:p w14:paraId="7F3FC053" w14:textId="77777777" w:rsidR="006D00ED" w:rsidRPr="004B4025" w:rsidRDefault="006D00ED" w:rsidP="004B4025">
            <w:r w:rsidRPr="004B4025">
              <w:t>-4,8</w:t>
            </w:r>
          </w:p>
        </w:tc>
        <w:tc>
          <w:tcPr>
            <w:tcW w:w="500" w:type="dxa"/>
            <w:tcBorders>
              <w:top w:val="nil"/>
              <w:left w:val="nil"/>
              <w:bottom w:val="nil"/>
              <w:right w:val="nil"/>
            </w:tcBorders>
            <w:tcMar>
              <w:top w:w="94" w:type="dxa"/>
              <w:left w:w="20" w:type="dxa"/>
              <w:bottom w:w="46" w:type="dxa"/>
              <w:right w:w="0" w:type="dxa"/>
            </w:tcMar>
            <w:vAlign w:val="bottom"/>
          </w:tcPr>
          <w:p w14:paraId="4BC233BA"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74473EE8" w14:textId="77777777" w:rsidR="006D00ED" w:rsidRPr="004B4025" w:rsidRDefault="006D00ED" w:rsidP="004B4025">
            <w:r w:rsidRPr="004B4025">
              <w:t>-4,3</w:t>
            </w:r>
          </w:p>
        </w:tc>
        <w:tc>
          <w:tcPr>
            <w:tcW w:w="500" w:type="dxa"/>
            <w:tcBorders>
              <w:top w:val="nil"/>
              <w:left w:val="nil"/>
              <w:bottom w:val="nil"/>
              <w:right w:val="nil"/>
            </w:tcBorders>
            <w:tcMar>
              <w:top w:w="94" w:type="dxa"/>
              <w:left w:w="20" w:type="dxa"/>
              <w:bottom w:w="46" w:type="dxa"/>
              <w:right w:w="0" w:type="dxa"/>
            </w:tcMar>
            <w:vAlign w:val="bottom"/>
          </w:tcPr>
          <w:p w14:paraId="6C455067" w14:textId="77777777" w:rsidR="006D00ED" w:rsidRPr="004B4025" w:rsidRDefault="006D00ED" w:rsidP="004B4025">
            <w:r w:rsidRPr="004B4025">
              <w:t>-4,7</w:t>
            </w:r>
          </w:p>
        </w:tc>
        <w:tc>
          <w:tcPr>
            <w:tcW w:w="500" w:type="dxa"/>
            <w:tcBorders>
              <w:top w:val="nil"/>
              <w:left w:val="nil"/>
              <w:bottom w:val="nil"/>
              <w:right w:val="nil"/>
            </w:tcBorders>
            <w:tcMar>
              <w:top w:w="94" w:type="dxa"/>
              <w:left w:w="20" w:type="dxa"/>
              <w:bottom w:w="46" w:type="dxa"/>
              <w:right w:w="0" w:type="dxa"/>
            </w:tcMar>
            <w:vAlign w:val="bottom"/>
          </w:tcPr>
          <w:p w14:paraId="3A2A5EA7" w14:textId="77777777" w:rsidR="006D00ED" w:rsidRPr="004B4025" w:rsidRDefault="006D00ED" w:rsidP="004B4025">
            <w:r w:rsidRPr="004B4025">
              <w:t>-5,0</w:t>
            </w:r>
          </w:p>
        </w:tc>
        <w:tc>
          <w:tcPr>
            <w:tcW w:w="500" w:type="dxa"/>
            <w:tcBorders>
              <w:top w:val="nil"/>
              <w:left w:val="nil"/>
              <w:bottom w:val="nil"/>
              <w:right w:val="nil"/>
            </w:tcBorders>
            <w:tcMar>
              <w:top w:w="94" w:type="dxa"/>
              <w:left w:w="20" w:type="dxa"/>
              <w:bottom w:w="46" w:type="dxa"/>
              <w:right w:w="0" w:type="dxa"/>
            </w:tcMar>
            <w:vAlign w:val="bottom"/>
          </w:tcPr>
          <w:p w14:paraId="067E016A"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2B0903B2" w14:textId="77777777" w:rsidR="006D00ED" w:rsidRPr="004B4025" w:rsidRDefault="006D00ED" w:rsidP="004B4025">
            <w:r w:rsidRPr="004B4025">
              <w:t>-6,4</w:t>
            </w:r>
          </w:p>
        </w:tc>
        <w:tc>
          <w:tcPr>
            <w:tcW w:w="500" w:type="dxa"/>
            <w:tcBorders>
              <w:top w:val="nil"/>
              <w:left w:val="nil"/>
              <w:bottom w:val="nil"/>
              <w:right w:val="nil"/>
            </w:tcBorders>
            <w:tcMar>
              <w:top w:w="94" w:type="dxa"/>
              <w:left w:w="20" w:type="dxa"/>
              <w:bottom w:w="46" w:type="dxa"/>
              <w:right w:w="0" w:type="dxa"/>
            </w:tcMar>
            <w:vAlign w:val="bottom"/>
          </w:tcPr>
          <w:p w14:paraId="13DF8262"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00999E5B"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205CB7BE" w14:textId="77777777" w:rsidR="006D00ED" w:rsidRPr="004B4025" w:rsidRDefault="006D00ED" w:rsidP="004B4025">
            <w:r w:rsidRPr="004B4025">
              <w:t>-7,0</w:t>
            </w:r>
          </w:p>
        </w:tc>
        <w:tc>
          <w:tcPr>
            <w:tcW w:w="500" w:type="dxa"/>
            <w:tcBorders>
              <w:top w:val="nil"/>
              <w:left w:val="nil"/>
              <w:bottom w:val="nil"/>
              <w:right w:val="nil"/>
            </w:tcBorders>
            <w:tcMar>
              <w:top w:w="94" w:type="dxa"/>
              <w:left w:w="20" w:type="dxa"/>
              <w:bottom w:w="46" w:type="dxa"/>
              <w:right w:w="0" w:type="dxa"/>
            </w:tcMar>
            <w:vAlign w:val="bottom"/>
          </w:tcPr>
          <w:p w14:paraId="2001ADB9" w14:textId="77777777" w:rsidR="006D00ED" w:rsidRPr="004B4025" w:rsidRDefault="006D00ED" w:rsidP="004B4025">
            <w:r w:rsidRPr="004B4025">
              <w:t>-7,5</w:t>
            </w:r>
          </w:p>
        </w:tc>
        <w:tc>
          <w:tcPr>
            <w:tcW w:w="500" w:type="dxa"/>
            <w:tcBorders>
              <w:top w:val="nil"/>
              <w:left w:val="nil"/>
              <w:bottom w:val="nil"/>
              <w:right w:val="nil"/>
            </w:tcBorders>
            <w:tcMar>
              <w:top w:w="94" w:type="dxa"/>
              <w:left w:w="20" w:type="dxa"/>
              <w:bottom w:w="46" w:type="dxa"/>
              <w:right w:w="0" w:type="dxa"/>
            </w:tcMar>
            <w:vAlign w:val="bottom"/>
          </w:tcPr>
          <w:p w14:paraId="7B724BF0" w14:textId="77777777" w:rsidR="006D00ED" w:rsidRPr="004B4025" w:rsidRDefault="006D00ED" w:rsidP="004B4025">
            <w:r w:rsidRPr="004B4025">
              <w:t>-11,3</w:t>
            </w:r>
          </w:p>
        </w:tc>
        <w:tc>
          <w:tcPr>
            <w:tcW w:w="500" w:type="dxa"/>
            <w:tcBorders>
              <w:top w:val="nil"/>
              <w:left w:val="nil"/>
              <w:bottom w:val="nil"/>
              <w:right w:val="nil"/>
            </w:tcBorders>
            <w:tcMar>
              <w:top w:w="94" w:type="dxa"/>
              <w:left w:w="20" w:type="dxa"/>
              <w:bottom w:w="46" w:type="dxa"/>
              <w:right w:w="0" w:type="dxa"/>
            </w:tcMar>
            <w:vAlign w:val="bottom"/>
          </w:tcPr>
          <w:p w14:paraId="6AD82172" w14:textId="77777777" w:rsidR="006D00ED" w:rsidRPr="004B4025" w:rsidRDefault="006D00ED" w:rsidP="004B4025">
            <w:r w:rsidRPr="004B4025">
              <w:t>-10,5</w:t>
            </w:r>
          </w:p>
        </w:tc>
        <w:tc>
          <w:tcPr>
            <w:tcW w:w="500" w:type="dxa"/>
            <w:tcBorders>
              <w:top w:val="nil"/>
              <w:left w:val="nil"/>
              <w:bottom w:val="nil"/>
              <w:right w:val="nil"/>
            </w:tcBorders>
            <w:tcMar>
              <w:top w:w="94" w:type="dxa"/>
              <w:left w:w="20" w:type="dxa"/>
              <w:bottom w:w="46" w:type="dxa"/>
              <w:right w:w="0" w:type="dxa"/>
            </w:tcMar>
            <w:vAlign w:val="bottom"/>
          </w:tcPr>
          <w:p w14:paraId="00880030" w14:textId="77777777" w:rsidR="006D00ED" w:rsidRPr="004B4025" w:rsidRDefault="006D00ED" w:rsidP="004B4025">
            <w:r w:rsidRPr="004B4025">
              <w:t>-9,3</w:t>
            </w:r>
          </w:p>
        </w:tc>
        <w:tc>
          <w:tcPr>
            <w:tcW w:w="500" w:type="dxa"/>
            <w:tcBorders>
              <w:top w:val="nil"/>
              <w:left w:val="nil"/>
              <w:bottom w:val="nil"/>
              <w:right w:val="nil"/>
            </w:tcBorders>
            <w:tcMar>
              <w:top w:w="94" w:type="dxa"/>
              <w:left w:w="20" w:type="dxa"/>
              <w:bottom w:w="46" w:type="dxa"/>
              <w:right w:w="0" w:type="dxa"/>
            </w:tcMar>
            <w:vAlign w:val="bottom"/>
          </w:tcPr>
          <w:p w14:paraId="7C7BE8F5" w14:textId="77777777" w:rsidR="006D00ED" w:rsidRPr="004B4025" w:rsidRDefault="006D00ED" w:rsidP="004B4025">
            <w:r w:rsidRPr="004B4025">
              <w:t>-8,8</w:t>
            </w:r>
          </w:p>
        </w:tc>
        <w:tc>
          <w:tcPr>
            <w:tcW w:w="500" w:type="dxa"/>
            <w:tcBorders>
              <w:top w:val="nil"/>
              <w:left w:val="nil"/>
              <w:bottom w:val="nil"/>
              <w:right w:val="nil"/>
            </w:tcBorders>
            <w:tcMar>
              <w:top w:w="94" w:type="dxa"/>
              <w:left w:w="20" w:type="dxa"/>
              <w:bottom w:w="46" w:type="dxa"/>
              <w:right w:w="0" w:type="dxa"/>
            </w:tcMar>
            <w:vAlign w:val="bottom"/>
          </w:tcPr>
          <w:p w14:paraId="38A4EFB3" w14:textId="77777777" w:rsidR="006D00ED" w:rsidRPr="004B4025" w:rsidRDefault="006D00ED" w:rsidP="004B4025"/>
        </w:tc>
      </w:tr>
      <w:tr w:rsidR="00524BEC" w:rsidRPr="004B4025" w14:paraId="2E51B1BD" w14:textId="77777777">
        <w:trPr>
          <w:trHeight w:val="340"/>
        </w:trPr>
        <w:tc>
          <w:tcPr>
            <w:tcW w:w="840" w:type="dxa"/>
            <w:tcBorders>
              <w:top w:val="nil"/>
              <w:left w:val="nil"/>
              <w:bottom w:val="nil"/>
              <w:right w:val="nil"/>
            </w:tcBorders>
            <w:tcMar>
              <w:top w:w="94" w:type="dxa"/>
              <w:left w:w="20" w:type="dxa"/>
              <w:bottom w:w="46" w:type="dxa"/>
              <w:right w:w="0" w:type="dxa"/>
            </w:tcMar>
          </w:tcPr>
          <w:p w14:paraId="68211B34" w14:textId="77777777" w:rsidR="006D00ED" w:rsidRPr="004B4025" w:rsidRDefault="006D00ED" w:rsidP="004B4025">
            <w:r w:rsidRPr="004B4025">
              <w:t>RNB23</w:t>
            </w:r>
          </w:p>
        </w:tc>
        <w:tc>
          <w:tcPr>
            <w:tcW w:w="500" w:type="dxa"/>
            <w:tcBorders>
              <w:top w:val="nil"/>
              <w:left w:val="nil"/>
              <w:bottom w:val="nil"/>
              <w:right w:val="nil"/>
            </w:tcBorders>
            <w:tcMar>
              <w:top w:w="94" w:type="dxa"/>
              <w:left w:w="20" w:type="dxa"/>
              <w:bottom w:w="46" w:type="dxa"/>
              <w:right w:w="0" w:type="dxa"/>
            </w:tcMar>
            <w:vAlign w:val="bottom"/>
          </w:tcPr>
          <w:p w14:paraId="591D78D3" w14:textId="77777777" w:rsidR="006D00ED" w:rsidRPr="004B4025" w:rsidRDefault="006D00ED" w:rsidP="004B4025">
            <w:r w:rsidRPr="004B4025">
              <w:t>-2,8</w:t>
            </w:r>
          </w:p>
        </w:tc>
        <w:tc>
          <w:tcPr>
            <w:tcW w:w="500" w:type="dxa"/>
            <w:tcBorders>
              <w:top w:val="nil"/>
              <w:left w:val="nil"/>
              <w:bottom w:val="nil"/>
              <w:right w:val="nil"/>
            </w:tcBorders>
            <w:tcMar>
              <w:top w:w="94" w:type="dxa"/>
              <w:left w:w="20" w:type="dxa"/>
              <w:bottom w:w="46" w:type="dxa"/>
              <w:right w:w="0" w:type="dxa"/>
            </w:tcMar>
            <w:vAlign w:val="bottom"/>
          </w:tcPr>
          <w:p w14:paraId="5AB115CF" w14:textId="77777777" w:rsidR="006D00ED" w:rsidRPr="004B4025" w:rsidRDefault="006D00ED" w:rsidP="004B4025">
            <w:r w:rsidRPr="004B4025">
              <w:t>-4,6</w:t>
            </w:r>
          </w:p>
        </w:tc>
        <w:tc>
          <w:tcPr>
            <w:tcW w:w="500" w:type="dxa"/>
            <w:tcBorders>
              <w:top w:val="nil"/>
              <w:left w:val="nil"/>
              <w:bottom w:val="nil"/>
              <w:right w:val="nil"/>
            </w:tcBorders>
            <w:tcMar>
              <w:top w:w="94" w:type="dxa"/>
              <w:left w:w="20" w:type="dxa"/>
              <w:bottom w:w="46" w:type="dxa"/>
              <w:right w:w="0" w:type="dxa"/>
            </w:tcMar>
            <w:vAlign w:val="bottom"/>
          </w:tcPr>
          <w:p w14:paraId="569E9A43"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1D90E40B" w14:textId="77777777" w:rsidR="006D00ED" w:rsidRPr="004B4025" w:rsidRDefault="006D00ED" w:rsidP="004B4025">
            <w:r w:rsidRPr="004B4025">
              <w:t>-4,1</w:t>
            </w:r>
          </w:p>
        </w:tc>
        <w:tc>
          <w:tcPr>
            <w:tcW w:w="500" w:type="dxa"/>
            <w:tcBorders>
              <w:top w:val="nil"/>
              <w:left w:val="nil"/>
              <w:bottom w:val="nil"/>
              <w:right w:val="nil"/>
            </w:tcBorders>
            <w:tcMar>
              <w:top w:w="94" w:type="dxa"/>
              <w:left w:w="20" w:type="dxa"/>
              <w:bottom w:w="46" w:type="dxa"/>
              <w:right w:w="0" w:type="dxa"/>
            </w:tcMar>
            <w:vAlign w:val="bottom"/>
          </w:tcPr>
          <w:p w14:paraId="5A893C75" w14:textId="77777777" w:rsidR="006D00ED" w:rsidRPr="004B4025" w:rsidRDefault="006D00ED" w:rsidP="004B4025">
            <w:r w:rsidRPr="004B4025">
              <w:t>-4,7</w:t>
            </w:r>
          </w:p>
        </w:tc>
        <w:tc>
          <w:tcPr>
            <w:tcW w:w="500" w:type="dxa"/>
            <w:tcBorders>
              <w:top w:val="nil"/>
              <w:left w:val="nil"/>
              <w:bottom w:val="nil"/>
              <w:right w:val="nil"/>
            </w:tcBorders>
            <w:tcMar>
              <w:top w:w="94" w:type="dxa"/>
              <w:left w:w="20" w:type="dxa"/>
              <w:bottom w:w="46" w:type="dxa"/>
              <w:right w:w="0" w:type="dxa"/>
            </w:tcMar>
            <w:vAlign w:val="bottom"/>
          </w:tcPr>
          <w:p w14:paraId="5DE132C3"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23655003"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00BB4F85" w14:textId="77777777" w:rsidR="006D00ED" w:rsidRPr="004B4025" w:rsidRDefault="006D00ED" w:rsidP="004B4025">
            <w:r w:rsidRPr="004B4025">
              <w:t>-6,5</w:t>
            </w:r>
          </w:p>
        </w:tc>
        <w:tc>
          <w:tcPr>
            <w:tcW w:w="500" w:type="dxa"/>
            <w:tcBorders>
              <w:top w:val="nil"/>
              <w:left w:val="nil"/>
              <w:bottom w:val="nil"/>
              <w:right w:val="nil"/>
            </w:tcBorders>
            <w:tcMar>
              <w:top w:w="94" w:type="dxa"/>
              <w:left w:w="20" w:type="dxa"/>
              <w:bottom w:w="46" w:type="dxa"/>
              <w:right w:w="0" w:type="dxa"/>
            </w:tcMar>
            <w:vAlign w:val="bottom"/>
          </w:tcPr>
          <w:p w14:paraId="2CE65F49"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1CE22F51"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2C3DF375" w14:textId="77777777" w:rsidR="006D00ED" w:rsidRPr="004B4025" w:rsidRDefault="006D00ED" w:rsidP="004B4025">
            <w:r w:rsidRPr="004B4025">
              <w:t>-7,3</w:t>
            </w:r>
          </w:p>
        </w:tc>
        <w:tc>
          <w:tcPr>
            <w:tcW w:w="500" w:type="dxa"/>
            <w:tcBorders>
              <w:top w:val="nil"/>
              <w:left w:val="nil"/>
              <w:bottom w:val="nil"/>
              <w:right w:val="nil"/>
            </w:tcBorders>
            <w:tcMar>
              <w:top w:w="94" w:type="dxa"/>
              <w:left w:w="20" w:type="dxa"/>
              <w:bottom w:w="46" w:type="dxa"/>
              <w:right w:w="0" w:type="dxa"/>
            </w:tcMar>
            <w:vAlign w:val="bottom"/>
          </w:tcPr>
          <w:p w14:paraId="5FB19419" w14:textId="77777777" w:rsidR="006D00ED" w:rsidRPr="004B4025" w:rsidRDefault="006D00ED" w:rsidP="004B4025">
            <w:r w:rsidRPr="004B4025">
              <w:t>-7,8</w:t>
            </w:r>
          </w:p>
        </w:tc>
        <w:tc>
          <w:tcPr>
            <w:tcW w:w="500" w:type="dxa"/>
            <w:tcBorders>
              <w:top w:val="nil"/>
              <w:left w:val="nil"/>
              <w:bottom w:val="nil"/>
              <w:right w:val="nil"/>
            </w:tcBorders>
            <w:tcMar>
              <w:top w:w="94" w:type="dxa"/>
              <w:left w:w="20" w:type="dxa"/>
              <w:bottom w:w="46" w:type="dxa"/>
              <w:right w:w="0" w:type="dxa"/>
            </w:tcMar>
            <w:vAlign w:val="bottom"/>
          </w:tcPr>
          <w:p w14:paraId="3A8B7B4E" w14:textId="77777777" w:rsidR="006D00ED" w:rsidRPr="004B4025" w:rsidRDefault="006D00ED" w:rsidP="004B4025">
            <w:r w:rsidRPr="004B4025">
              <w:t>-11,6</w:t>
            </w:r>
          </w:p>
        </w:tc>
        <w:tc>
          <w:tcPr>
            <w:tcW w:w="500" w:type="dxa"/>
            <w:tcBorders>
              <w:top w:val="nil"/>
              <w:left w:val="nil"/>
              <w:bottom w:val="nil"/>
              <w:right w:val="nil"/>
            </w:tcBorders>
            <w:tcMar>
              <w:top w:w="94" w:type="dxa"/>
              <w:left w:w="20" w:type="dxa"/>
              <w:bottom w:w="46" w:type="dxa"/>
              <w:right w:w="0" w:type="dxa"/>
            </w:tcMar>
            <w:vAlign w:val="bottom"/>
          </w:tcPr>
          <w:p w14:paraId="14063701" w14:textId="77777777" w:rsidR="006D00ED" w:rsidRPr="004B4025" w:rsidRDefault="006D00ED" w:rsidP="004B4025">
            <w:r w:rsidRPr="004B4025">
              <w:t>-10,6</w:t>
            </w:r>
          </w:p>
        </w:tc>
        <w:tc>
          <w:tcPr>
            <w:tcW w:w="500" w:type="dxa"/>
            <w:tcBorders>
              <w:top w:val="nil"/>
              <w:left w:val="nil"/>
              <w:bottom w:val="nil"/>
              <w:right w:val="nil"/>
            </w:tcBorders>
            <w:tcMar>
              <w:top w:w="94" w:type="dxa"/>
              <w:left w:w="20" w:type="dxa"/>
              <w:bottom w:w="46" w:type="dxa"/>
              <w:right w:w="0" w:type="dxa"/>
            </w:tcMar>
            <w:vAlign w:val="bottom"/>
          </w:tcPr>
          <w:p w14:paraId="4D78E8C5" w14:textId="77777777" w:rsidR="006D00ED" w:rsidRPr="004B4025" w:rsidRDefault="006D00ED" w:rsidP="004B4025">
            <w:r w:rsidRPr="004B4025">
              <w:t>-9,5</w:t>
            </w:r>
          </w:p>
        </w:tc>
        <w:tc>
          <w:tcPr>
            <w:tcW w:w="500" w:type="dxa"/>
            <w:tcBorders>
              <w:top w:val="nil"/>
              <w:left w:val="nil"/>
              <w:bottom w:val="nil"/>
              <w:right w:val="nil"/>
            </w:tcBorders>
            <w:tcMar>
              <w:top w:w="94" w:type="dxa"/>
              <w:left w:w="20" w:type="dxa"/>
              <w:bottom w:w="46" w:type="dxa"/>
              <w:right w:w="0" w:type="dxa"/>
            </w:tcMar>
            <w:vAlign w:val="bottom"/>
          </w:tcPr>
          <w:p w14:paraId="3286AB61" w14:textId="77777777" w:rsidR="006D00ED" w:rsidRPr="004B4025" w:rsidRDefault="006D00ED" w:rsidP="004B4025">
            <w:r w:rsidRPr="004B4025">
              <w:t>-10,0</w:t>
            </w:r>
          </w:p>
        </w:tc>
        <w:tc>
          <w:tcPr>
            <w:tcW w:w="500" w:type="dxa"/>
            <w:tcBorders>
              <w:top w:val="nil"/>
              <w:left w:val="nil"/>
              <w:bottom w:val="nil"/>
              <w:right w:val="nil"/>
            </w:tcBorders>
            <w:tcMar>
              <w:top w:w="94" w:type="dxa"/>
              <w:left w:w="20" w:type="dxa"/>
              <w:bottom w:w="46" w:type="dxa"/>
              <w:right w:w="0" w:type="dxa"/>
            </w:tcMar>
            <w:vAlign w:val="bottom"/>
          </w:tcPr>
          <w:p w14:paraId="73696B99" w14:textId="77777777" w:rsidR="006D00ED" w:rsidRPr="004B4025" w:rsidRDefault="006D00ED" w:rsidP="004B4025"/>
        </w:tc>
      </w:tr>
      <w:tr w:rsidR="00524BEC" w:rsidRPr="004B4025" w14:paraId="5F350B05" w14:textId="77777777">
        <w:trPr>
          <w:trHeight w:val="340"/>
        </w:trPr>
        <w:tc>
          <w:tcPr>
            <w:tcW w:w="840" w:type="dxa"/>
            <w:tcBorders>
              <w:top w:val="nil"/>
              <w:left w:val="nil"/>
              <w:bottom w:val="nil"/>
              <w:right w:val="nil"/>
            </w:tcBorders>
            <w:tcMar>
              <w:top w:w="94" w:type="dxa"/>
              <w:left w:w="20" w:type="dxa"/>
              <w:bottom w:w="46" w:type="dxa"/>
              <w:right w:w="0" w:type="dxa"/>
            </w:tcMar>
          </w:tcPr>
          <w:p w14:paraId="0F1C5B88" w14:textId="77777777" w:rsidR="006D00ED" w:rsidRPr="004B4025" w:rsidRDefault="006D00ED" w:rsidP="004B4025">
            <w:r w:rsidRPr="004B4025">
              <w:t>NB24</w:t>
            </w:r>
          </w:p>
        </w:tc>
        <w:tc>
          <w:tcPr>
            <w:tcW w:w="500" w:type="dxa"/>
            <w:tcBorders>
              <w:top w:val="nil"/>
              <w:left w:val="nil"/>
              <w:bottom w:val="nil"/>
              <w:right w:val="nil"/>
            </w:tcBorders>
            <w:tcMar>
              <w:top w:w="94" w:type="dxa"/>
              <w:left w:w="20" w:type="dxa"/>
              <w:bottom w:w="46" w:type="dxa"/>
              <w:right w:w="0" w:type="dxa"/>
            </w:tcMar>
            <w:vAlign w:val="bottom"/>
          </w:tcPr>
          <w:p w14:paraId="4DF028E7" w14:textId="77777777" w:rsidR="006D00ED" w:rsidRPr="004B4025" w:rsidRDefault="006D00ED" w:rsidP="004B4025">
            <w:r w:rsidRPr="004B4025">
              <w:t>-2,8</w:t>
            </w:r>
          </w:p>
        </w:tc>
        <w:tc>
          <w:tcPr>
            <w:tcW w:w="500" w:type="dxa"/>
            <w:tcBorders>
              <w:top w:val="nil"/>
              <w:left w:val="nil"/>
              <w:bottom w:val="nil"/>
              <w:right w:val="nil"/>
            </w:tcBorders>
            <w:tcMar>
              <w:top w:w="94" w:type="dxa"/>
              <w:left w:w="20" w:type="dxa"/>
              <w:bottom w:w="46" w:type="dxa"/>
              <w:right w:w="0" w:type="dxa"/>
            </w:tcMar>
            <w:vAlign w:val="bottom"/>
          </w:tcPr>
          <w:p w14:paraId="115DFE1D" w14:textId="77777777" w:rsidR="006D00ED" w:rsidRPr="004B4025" w:rsidRDefault="006D00ED" w:rsidP="004B4025">
            <w:r w:rsidRPr="004B4025">
              <w:t>-4,6</w:t>
            </w:r>
          </w:p>
        </w:tc>
        <w:tc>
          <w:tcPr>
            <w:tcW w:w="500" w:type="dxa"/>
            <w:tcBorders>
              <w:top w:val="nil"/>
              <w:left w:val="nil"/>
              <w:bottom w:val="nil"/>
              <w:right w:val="nil"/>
            </w:tcBorders>
            <w:tcMar>
              <w:top w:w="94" w:type="dxa"/>
              <w:left w:w="20" w:type="dxa"/>
              <w:bottom w:w="46" w:type="dxa"/>
              <w:right w:w="0" w:type="dxa"/>
            </w:tcMar>
            <w:vAlign w:val="bottom"/>
          </w:tcPr>
          <w:p w14:paraId="5DEA49FE" w14:textId="77777777" w:rsidR="006D00ED" w:rsidRPr="004B4025" w:rsidRDefault="006D00ED" w:rsidP="004B4025">
            <w:r w:rsidRPr="004B4025">
              <w:t>-4,9</w:t>
            </w:r>
          </w:p>
        </w:tc>
        <w:tc>
          <w:tcPr>
            <w:tcW w:w="500" w:type="dxa"/>
            <w:tcBorders>
              <w:top w:val="nil"/>
              <w:left w:val="nil"/>
              <w:bottom w:val="nil"/>
              <w:right w:val="nil"/>
            </w:tcBorders>
            <w:tcMar>
              <w:top w:w="94" w:type="dxa"/>
              <w:left w:w="20" w:type="dxa"/>
              <w:bottom w:w="46" w:type="dxa"/>
              <w:right w:w="0" w:type="dxa"/>
            </w:tcMar>
            <w:vAlign w:val="bottom"/>
          </w:tcPr>
          <w:p w14:paraId="00257C9B" w14:textId="77777777" w:rsidR="006D00ED" w:rsidRPr="004B4025" w:rsidRDefault="006D00ED" w:rsidP="004B4025">
            <w:r w:rsidRPr="004B4025">
              <w:t>-4,1</w:t>
            </w:r>
          </w:p>
        </w:tc>
        <w:tc>
          <w:tcPr>
            <w:tcW w:w="500" w:type="dxa"/>
            <w:tcBorders>
              <w:top w:val="nil"/>
              <w:left w:val="nil"/>
              <w:bottom w:val="nil"/>
              <w:right w:val="nil"/>
            </w:tcBorders>
            <w:tcMar>
              <w:top w:w="94" w:type="dxa"/>
              <w:left w:w="20" w:type="dxa"/>
              <w:bottom w:w="46" w:type="dxa"/>
              <w:right w:w="0" w:type="dxa"/>
            </w:tcMar>
            <w:vAlign w:val="bottom"/>
          </w:tcPr>
          <w:p w14:paraId="3929E5EE" w14:textId="77777777" w:rsidR="006D00ED" w:rsidRPr="004B4025" w:rsidRDefault="006D00ED" w:rsidP="004B4025">
            <w:r w:rsidRPr="004B4025">
              <w:t>-4,7</w:t>
            </w:r>
          </w:p>
        </w:tc>
        <w:tc>
          <w:tcPr>
            <w:tcW w:w="500" w:type="dxa"/>
            <w:tcBorders>
              <w:top w:val="nil"/>
              <w:left w:val="nil"/>
              <w:bottom w:val="nil"/>
              <w:right w:val="nil"/>
            </w:tcBorders>
            <w:tcMar>
              <w:top w:w="94" w:type="dxa"/>
              <w:left w:w="20" w:type="dxa"/>
              <w:bottom w:w="46" w:type="dxa"/>
              <w:right w:w="0" w:type="dxa"/>
            </w:tcMar>
            <w:vAlign w:val="bottom"/>
          </w:tcPr>
          <w:p w14:paraId="1766A7F8" w14:textId="77777777" w:rsidR="006D00ED" w:rsidRPr="004B4025" w:rsidRDefault="006D00ED" w:rsidP="004B4025">
            <w:r w:rsidRPr="004B4025">
              <w:t>-5,1</w:t>
            </w:r>
          </w:p>
        </w:tc>
        <w:tc>
          <w:tcPr>
            <w:tcW w:w="500" w:type="dxa"/>
            <w:tcBorders>
              <w:top w:val="nil"/>
              <w:left w:val="nil"/>
              <w:bottom w:val="nil"/>
              <w:right w:val="nil"/>
            </w:tcBorders>
            <w:tcMar>
              <w:top w:w="94" w:type="dxa"/>
              <w:left w:w="20" w:type="dxa"/>
              <w:bottom w:w="46" w:type="dxa"/>
              <w:right w:w="0" w:type="dxa"/>
            </w:tcMar>
            <w:vAlign w:val="bottom"/>
          </w:tcPr>
          <w:p w14:paraId="5846820D" w14:textId="77777777" w:rsidR="006D00ED" w:rsidRPr="004B4025" w:rsidRDefault="006D00ED" w:rsidP="004B4025">
            <w:r w:rsidRPr="004B4025">
              <w:t>-5,8</w:t>
            </w:r>
          </w:p>
        </w:tc>
        <w:tc>
          <w:tcPr>
            <w:tcW w:w="500" w:type="dxa"/>
            <w:tcBorders>
              <w:top w:val="nil"/>
              <w:left w:val="nil"/>
              <w:bottom w:val="nil"/>
              <w:right w:val="nil"/>
            </w:tcBorders>
            <w:tcMar>
              <w:top w:w="94" w:type="dxa"/>
              <w:left w:w="20" w:type="dxa"/>
              <w:bottom w:w="46" w:type="dxa"/>
              <w:right w:w="0" w:type="dxa"/>
            </w:tcMar>
            <w:vAlign w:val="bottom"/>
          </w:tcPr>
          <w:p w14:paraId="23F805F7" w14:textId="77777777" w:rsidR="006D00ED" w:rsidRPr="004B4025" w:rsidRDefault="006D00ED" w:rsidP="004B4025">
            <w:r w:rsidRPr="004B4025">
              <w:t>-6,5</w:t>
            </w:r>
          </w:p>
        </w:tc>
        <w:tc>
          <w:tcPr>
            <w:tcW w:w="500" w:type="dxa"/>
            <w:tcBorders>
              <w:top w:val="nil"/>
              <w:left w:val="nil"/>
              <w:bottom w:val="nil"/>
              <w:right w:val="nil"/>
            </w:tcBorders>
            <w:tcMar>
              <w:top w:w="94" w:type="dxa"/>
              <w:left w:w="20" w:type="dxa"/>
              <w:bottom w:w="46" w:type="dxa"/>
              <w:right w:w="0" w:type="dxa"/>
            </w:tcMar>
            <w:vAlign w:val="bottom"/>
          </w:tcPr>
          <w:p w14:paraId="7D099504" w14:textId="77777777" w:rsidR="006D00ED" w:rsidRPr="004B4025" w:rsidRDefault="006D00ED" w:rsidP="004B4025">
            <w:r w:rsidRPr="004B4025">
              <w:t>-7,4</w:t>
            </w:r>
          </w:p>
        </w:tc>
        <w:tc>
          <w:tcPr>
            <w:tcW w:w="500" w:type="dxa"/>
            <w:tcBorders>
              <w:top w:val="nil"/>
              <w:left w:val="nil"/>
              <w:bottom w:val="nil"/>
              <w:right w:val="nil"/>
            </w:tcBorders>
            <w:tcMar>
              <w:top w:w="94" w:type="dxa"/>
              <w:left w:w="20" w:type="dxa"/>
              <w:bottom w:w="46" w:type="dxa"/>
              <w:right w:w="0" w:type="dxa"/>
            </w:tcMar>
            <w:vAlign w:val="bottom"/>
          </w:tcPr>
          <w:p w14:paraId="73A6B4CF" w14:textId="77777777" w:rsidR="006D00ED" w:rsidRPr="004B4025" w:rsidRDefault="006D00ED" w:rsidP="004B4025">
            <w:r w:rsidRPr="004B4025">
              <w:t>-7,6</w:t>
            </w:r>
          </w:p>
        </w:tc>
        <w:tc>
          <w:tcPr>
            <w:tcW w:w="500" w:type="dxa"/>
            <w:tcBorders>
              <w:top w:val="nil"/>
              <w:left w:val="nil"/>
              <w:bottom w:val="nil"/>
              <w:right w:val="nil"/>
            </w:tcBorders>
            <w:tcMar>
              <w:top w:w="94" w:type="dxa"/>
              <w:left w:w="20" w:type="dxa"/>
              <w:bottom w:w="46" w:type="dxa"/>
              <w:right w:w="0" w:type="dxa"/>
            </w:tcMar>
            <w:vAlign w:val="bottom"/>
          </w:tcPr>
          <w:p w14:paraId="5D735ADD" w14:textId="77777777" w:rsidR="006D00ED" w:rsidRPr="004B4025" w:rsidRDefault="006D00ED" w:rsidP="004B4025">
            <w:r w:rsidRPr="004B4025">
              <w:t>-7,2</w:t>
            </w:r>
          </w:p>
        </w:tc>
        <w:tc>
          <w:tcPr>
            <w:tcW w:w="500" w:type="dxa"/>
            <w:tcBorders>
              <w:top w:val="nil"/>
              <w:left w:val="nil"/>
              <w:bottom w:val="nil"/>
              <w:right w:val="nil"/>
            </w:tcBorders>
            <w:tcMar>
              <w:top w:w="94" w:type="dxa"/>
              <w:left w:w="20" w:type="dxa"/>
              <w:bottom w:w="46" w:type="dxa"/>
              <w:right w:w="0" w:type="dxa"/>
            </w:tcMar>
            <w:vAlign w:val="bottom"/>
          </w:tcPr>
          <w:p w14:paraId="2D71BF41" w14:textId="77777777" w:rsidR="006D00ED" w:rsidRPr="004B4025" w:rsidRDefault="006D00ED" w:rsidP="004B4025">
            <w:r w:rsidRPr="004B4025">
              <w:t>-7,8</w:t>
            </w:r>
          </w:p>
        </w:tc>
        <w:tc>
          <w:tcPr>
            <w:tcW w:w="500" w:type="dxa"/>
            <w:tcBorders>
              <w:top w:val="nil"/>
              <w:left w:val="nil"/>
              <w:bottom w:val="nil"/>
              <w:right w:val="nil"/>
            </w:tcBorders>
            <w:tcMar>
              <w:top w:w="94" w:type="dxa"/>
              <w:left w:w="20" w:type="dxa"/>
              <w:bottom w:w="46" w:type="dxa"/>
              <w:right w:w="0" w:type="dxa"/>
            </w:tcMar>
            <w:vAlign w:val="bottom"/>
          </w:tcPr>
          <w:p w14:paraId="7FC2FAD3" w14:textId="77777777" w:rsidR="006D00ED" w:rsidRPr="004B4025" w:rsidRDefault="006D00ED" w:rsidP="004B4025">
            <w:r w:rsidRPr="004B4025">
              <w:t>-11,6</w:t>
            </w:r>
          </w:p>
        </w:tc>
        <w:tc>
          <w:tcPr>
            <w:tcW w:w="500" w:type="dxa"/>
            <w:tcBorders>
              <w:top w:val="nil"/>
              <w:left w:val="nil"/>
              <w:bottom w:val="nil"/>
              <w:right w:val="nil"/>
            </w:tcBorders>
            <w:tcMar>
              <w:top w:w="94" w:type="dxa"/>
              <w:left w:w="20" w:type="dxa"/>
              <w:bottom w:w="46" w:type="dxa"/>
              <w:right w:w="0" w:type="dxa"/>
            </w:tcMar>
            <w:vAlign w:val="bottom"/>
          </w:tcPr>
          <w:p w14:paraId="761D652A" w14:textId="77777777" w:rsidR="006D00ED" w:rsidRPr="004B4025" w:rsidRDefault="006D00ED" w:rsidP="004B4025">
            <w:r w:rsidRPr="004B4025">
              <w:t>-10,5</w:t>
            </w:r>
          </w:p>
        </w:tc>
        <w:tc>
          <w:tcPr>
            <w:tcW w:w="500" w:type="dxa"/>
            <w:tcBorders>
              <w:top w:val="nil"/>
              <w:left w:val="nil"/>
              <w:bottom w:val="nil"/>
              <w:right w:val="nil"/>
            </w:tcBorders>
            <w:tcMar>
              <w:top w:w="94" w:type="dxa"/>
              <w:left w:w="20" w:type="dxa"/>
              <w:bottom w:w="46" w:type="dxa"/>
              <w:right w:w="0" w:type="dxa"/>
            </w:tcMar>
            <w:vAlign w:val="bottom"/>
          </w:tcPr>
          <w:p w14:paraId="60BEE77B" w14:textId="77777777" w:rsidR="006D00ED" w:rsidRPr="004B4025" w:rsidRDefault="006D00ED" w:rsidP="004B4025">
            <w:r w:rsidRPr="004B4025">
              <w:t>-9,5</w:t>
            </w:r>
          </w:p>
        </w:tc>
        <w:tc>
          <w:tcPr>
            <w:tcW w:w="500" w:type="dxa"/>
            <w:tcBorders>
              <w:top w:val="nil"/>
              <w:left w:val="nil"/>
              <w:bottom w:val="nil"/>
              <w:right w:val="nil"/>
            </w:tcBorders>
            <w:tcMar>
              <w:top w:w="94" w:type="dxa"/>
              <w:left w:w="20" w:type="dxa"/>
              <w:bottom w:w="46" w:type="dxa"/>
              <w:right w:w="0" w:type="dxa"/>
            </w:tcMar>
            <w:vAlign w:val="bottom"/>
          </w:tcPr>
          <w:p w14:paraId="16C330D4" w14:textId="77777777" w:rsidR="006D00ED" w:rsidRPr="004B4025" w:rsidRDefault="006D00ED" w:rsidP="004B4025">
            <w:r w:rsidRPr="004B4025">
              <w:t>-9,9</w:t>
            </w:r>
          </w:p>
        </w:tc>
        <w:tc>
          <w:tcPr>
            <w:tcW w:w="500" w:type="dxa"/>
            <w:tcBorders>
              <w:top w:val="nil"/>
              <w:left w:val="nil"/>
              <w:bottom w:val="nil"/>
              <w:right w:val="nil"/>
            </w:tcBorders>
            <w:tcMar>
              <w:top w:w="94" w:type="dxa"/>
              <w:left w:w="20" w:type="dxa"/>
              <w:bottom w:w="46" w:type="dxa"/>
              <w:right w:w="0" w:type="dxa"/>
            </w:tcMar>
            <w:vAlign w:val="bottom"/>
          </w:tcPr>
          <w:p w14:paraId="5934F202" w14:textId="77777777" w:rsidR="006D00ED" w:rsidRPr="004B4025" w:rsidRDefault="006D00ED" w:rsidP="004B4025">
            <w:r w:rsidRPr="004B4025">
              <w:t>-10,3</w:t>
            </w:r>
          </w:p>
        </w:tc>
      </w:tr>
      <w:tr w:rsidR="00524BEC" w:rsidRPr="004B4025" w14:paraId="587C55D6" w14:textId="77777777">
        <w:trPr>
          <w:trHeight w:val="340"/>
        </w:trPr>
        <w:tc>
          <w:tcPr>
            <w:tcW w:w="840" w:type="dxa"/>
            <w:tcBorders>
              <w:top w:val="nil"/>
              <w:left w:val="nil"/>
              <w:bottom w:val="single" w:sz="4" w:space="0" w:color="000000"/>
              <w:right w:val="nil"/>
            </w:tcBorders>
            <w:tcMar>
              <w:top w:w="94" w:type="dxa"/>
              <w:left w:w="20" w:type="dxa"/>
              <w:bottom w:w="46" w:type="dxa"/>
              <w:right w:w="0" w:type="dxa"/>
            </w:tcMar>
          </w:tcPr>
          <w:p w14:paraId="10F4A5EC" w14:textId="77777777" w:rsidR="006D00ED" w:rsidRPr="004B4025" w:rsidRDefault="006D00ED" w:rsidP="004B4025">
            <w:r w:rsidRPr="004B4025">
              <w:t>RNB24</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148DFFD1" w14:textId="77777777" w:rsidR="006D00ED" w:rsidRPr="004B4025" w:rsidRDefault="006D00ED" w:rsidP="004B4025">
            <w:r w:rsidRPr="004B4025">
              <w:t>-3,0</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69BA76E" w14:textId="77777777" w:rsidR="006D00ED" w:rsidRPr="004B4025" w:rsidRDefault="006D00ED" w:rsidP="004B4025">
            <w:r w:rsidRPr="004B4025">
              <w:t>-4,8</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3C72EAC6" w14:textId="77777777" w:rsidR="006D00ED" w:rsidRPr="004B4025" w:rsidRDefault="006D00ED" w:rsidP="004B4025">
            <w:r w:rsidRPr="004B4025">
              <w:t>-5,2</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1FA5702B" w14:textId="77777777" w:rsidR="006D00ED" w:rsidRPr="004B4025" w:rsidRDefault="006D00ED" w:rsidP="004B4025">
            <w:r w:rsidRPr="004B4025">
              <w:t>-4,3</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8CCEAFA" w14:textId="77777777" w:rsidR="006D00ED" w:rsidRPr="004B4025" w:rsidRDefault="006D00ED" w:rsidP="004B4025">
            <w:r w:rsidRPr="004B4025">
              <w:t>-4,9</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85F4BFD" w14:textId="77777777" w:rsidR="006D00ED" w:rsidRPr="004B4025" w:rsidRDefault="006D00ED" w:rsidP="004B4025">
            <w:r w:rsidRPr="004B4025">
              <w:t>-5,3</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AF31A93" w14:textId="77777777" w:rsidR="006D00ED" w:rsidRPr="004B4025" w:rsidRDefault="006D00ED" w:rsidP="004B4025">
            <w:r w:rsidRPr="004B4025">
              <w:t>-5,9</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3B4F684C" w14:textId="77777777" w:rsidR="006D00ED" w:rsidRPr="004B4025" w:rsidRDefault="006D00ED" w:rsidP="004B4025">
            <w:r w:rsidRPr="004B4025">
              <w:t>-6,5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7060FEDA" w14:textId="77777777" w:rsidR="006D00ED" w:rsidRPr="004B4025" w:rsidRDefault="006D00ED" w:rsidP="004B4025">
            <w:r w:rsidRPr="004B4025">
              <w:t>-7,2</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41DE9D4" w14:textId="77777777" w:rsidR="006D00ED" w:rsidRPr="004B4025" w:rsidRDefault="006D00ED" w:rsidP="004B4025">
            <w:r w:rsidRPr="004B4025">
              <w:t>-7,2</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1AA054F1" w14:textId="77777777" w:rsidR="006D00ED" w:rsidRPr="004B4025" w:rsidRDefault="006D00ED" w:rsidP="004B4025">
            <w:r w:rsidRPr="004B4025">
              <w:t>-6,5</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13E75CBF" w14:textId="77777777" w:rsidR="006D00ED" w:rsidRPr="004B4025" w:rsidRDefault="006D00ED" w:rsidP="004B4025">
            <w:r w:rsidRPr="004B4025">
              <w:t>-7,2</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2DDDD1E5" w14:textId="77777777" w:rsidR="006D00ED" w:rsidRPr="004B4025" w:rsidRDefault="006D00ED" w:rsidP="004B4025">
            <w:r w:rsidRPr="004B4025">
              <w:t>-11,0</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31CA151C" w14:textId="77777777" w:rsidR="006D00ED" w:rsidRPr="004B4025" w:rsidRDefault="006D00ED" w:rsidP="004B4025">
            <w:r w:rsidRPr="004B4025">
              <w:t>-10,1</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3098A1A0" w14:textId="77777777" w:rsidR="006D00ED" w:rsidRPr="004B4025" w:rsidRDefault="006D00ED" w:rsidP="004B4025">
            <w:r w:rsidRPr="004B4025">
              <w:t>-9,2</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6A7D316B" w14:textId="77777777" w:rsidR="006D00ED" w:rsidRPr="004B4025" w:rsidRDefault="006D00ED" w:rsidP="004B4025">
            <w:r w:rsidRPr="004B4025">
              <w:t>-9,7</w:t>
            </w:r>
          </w:p>
        </w:tc>
        <w:tc>
          <w:tcPr>
            <w:tcW w:w="500" w:type="dxa"/>
            <w:tcBorders>
              <w:top w:val="nil"/>
              <w:left w:val="nil"/>
              <w:bottom w:val="single" w:sz="4" w:space="0" w:color="000000"/>
              <w:right w:val="nil"/>
            </w:tcBorders>
            <w:tcMar>
              <w:top w:w="94" w:type="dxa"/>
              <w:left w:w="20" w:type="dxa"/>
              <w:bottom w:w="46" w:type="dxa"/>
              <w:right w:w="0" w:type="dxa"/>
            </w:tcMar>
            <w:vAlign w:val="bottom"/>
          </w:tcPr>
          <w:p w14:paraId="5FDDBBD9" w14:textId="77777777" w:rsidR="006D00ED" w:rsidRPr="004B4025" w:rsidRDefault="006D00ED" w:rsidP="004B4025">
            <w:r w:rsidRPr="004B4025">
              <w:t>-10,4</w:t>
            </w:r>
          </w:p>
        </w:tc>
      </w:tr>
    </w:tbl>
    <w:p w14:paraId="58149B00" w14:textId="77777777" w:rsidR="006D00ED" w:rsidRPr="004B4025" w:rsidRDefault="006D00ED" w:rsidP="004B4025">
      <w:pPr>
        <w:pStyle w:val="tabell-noter"/>
        <w:rPr>
          <w:rStyle w:val="skrift-hevet"/>
        </w:rPr>
      </w:pPr>
      <w:r w:rsidRPr="004B4025">
        <w:rPr>
          <w:rStyle w:val="skrift-hevet"/>
        </w:rPr>
        <w:t>1</w:t>
      </w:r>
      <w:r w:rsidRPr="004B4025">
        <w:tab/>
        <w:t>Anslag gitt i nasjonalbudsjettet (NB) og revidert nasjonalbudsjett (RNB) for det enkelte år.</w:t>
      </w:r>
    </w:p>
    <w:p w14:paraId="298B4610" w14:textId="77777777" w:rsidR="006D00ED" w:rsidRPr="004B4025" w:rsidRDefault="006D00ED" w:rsidP="004B4025">
      <w:pPr>
        <w:pStyle w:val="tabell-noter"/>
        <w:rPr>
          <w:rStyle w:val="skrift-hevet"/>
        </w:rPr>
      </w:pPr>
      <w:r w:rsidRPr="004B4025">
        <w:rPr>
          <w:rStyle w:val="skrift-hevet"/>
        </w:rPr>
        <w:t>2</w:t>
      </w:r>
      <w:r w:rsidRPr="004B4025">
        <w:tab/>
        <w:t>Som lagt frem i Meld. St. 2 (2019­2020) Revidert nasjonalbudsjett 2020. Det strukturelle oljekorrigerte overskuddet i 2020 ble betydelig redusert etter Stortingets behandling av RNB20 og Prop. 127 S og anslås til -13,4 pst. av trend-BNP for Fastlands-Norge i vedtatt revidert budsjett.</w:t>
      </w:r>
    </w:p>
    <w:p w14:paraId="5F0B9F57" w14:textId="77777777" w:rsidR="006D00ED" w:rsidRDefault="006D00ED" w:rsidP="004B4025">
      <w:pPr>
        <w:pStyle w:val="Kilde"/>
      </w:pPr>
      <w:r w:rsidRPr="004B4025">
        <w:t>Kilde: Finansdepartementet.</w:t>
      </w:r>
    </w:p>
    <w:p w14:paraId="3AE2D1CF" w14:textId="2A97D747" w:rsidR="00124807" w:rsidRPr="00124807" w:rsidRDefault="00124807" w:rsidP="00124807">
      <w:pPr>
        <w:pStyle w:val="tabell-tittel"/>
      </w:pPr>
      <w:r w:rsidRPr="004B4025">
        <w:lastRenderedPageBreak/>
        <w:t>Det strukturelle oljekorrigerte overskuddet i statsbudsjettet. Mill. kroner</w:t>
      </w:r>
    </w:p>
    <w:p w14:paraId="5BECAA0A" w14:textId="77777777" w:rsidR="006D00ED" w:rsidRPr="004B4025" w:rsidRDefault="006D00ED" w:rsidP="004B4025">
      <w:pPr>
        <w:pStyle w:val="Tabellnavn"/>
      </w:pPr>
      <w:r w:rsidRPr="004B4025">
        <w:t>08J2xt2</w:t>
      </w:r>
    </w:p>
    <w:tbl>
      <w:tblPr>
        <w:tblW w:w="0" w:type="auto"/>
        <w:tblInd w:w="43" w:type="dxa"/>
        <w:tblLayout w:type="fixed"/>
        <w:tblCellMar>
          <w:top w:w="100" w:type="dxa"/>
          <w:left w:w="43" w:type="dxa"/>
          <w:bottom w:w="43" w:type="dxa"/>
          <w:right w:w="40" w:type="dxa"/>
        </w:tblCellMar>
        <w:tblLook w:val="0000" w:firstRow="0" w:lastRow="0" w:firstColumn="0" w:lastColumn="0" w:noHBand="0" w:noVBand="0"/>
      </w:tblPr>
      <w:tblGrid>
        <w:gridCol w:w="860"/>
        <w:gridCol w:w="1020"/>
        <w:gridCol w:w="1460"/>
        <w:gridCol w:w="1260"/>
        <w:gridCol w:w="1180"/>
        <w:gridCol w:w="1260"/>
        <w:gridCol w:w="1260"/>
        <w:gridCol w:w="1180"/>
      </w:tblGrid>
      <w:tr w:rsidR="00524BEC" w:rsidRPr="004B4025" w14:paraId="2B1BA13C" w14:textId="77777777">
        <w:trPr>
          <w:trHeight w:val="320"/>
        </w:trPr>
        <w:tc>
          <w:tcPr>
            <w:tcW w:w="860" w:type="dxa"/>
            <w:tcBorders>
              <w:top w:val="single" w:sz="4" w:space="0" w:color="000000"/>
              <w:left w:val="nil"/>
              <w:bottom w:val="nil"/>
              <w:right w:val="nil"/>
            </w:tcBorders>
            <w:tcMar>
              <w:top w:w="100" w:type="dxa"/>
              <w:left w:w="43" w:type="dxa"/>
              <w:bottom w:w="43" w:type="dxa"/>
              <w:right w:w="40" w:type="dxa"/>
            </w:tcMar>
            <w:vAlign w:val="bottom"/>
          </w:tcPr>
          <w:p w14:paraId="2A1A9590"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0" w:type="dxa"/>
            </w:tcMar>
            <w:vAlign w:val="bottom"/>
          </w:tcPr>
          <w:p w14:paraId="58E8717B" w14:textId="77777777" w:rsidR="006D00ED" w:rsidRPr="004B4025" w:rsidRDefault="006D00ED" w:rsidP="004B4025"/>
        </w:tc>
        <w:tc>
          <w:tcPr>
            <w:tcW w:w="1460" w:type="dxa"/>
            <w:vMerge w:val="restart"/>
            <w:tcBorders>
              <w:top w:val="single" w:sz="4" w:space="0" w:color="000000"/>
              <w:left w:val="nil"/>
              <w:bottom w:val="nil"/>
              <w:right w:val="nil"/>
            </w:tcBorders>
            <w:tcMar>
              <w:top w:w="100" w:type="dxa"/>
              <w:left w:w="43" w:type="dxa"/>
              <w:bottom w:w="43" w:type="dxa"/>
              <w:right w:w="40" w:type="dxa"/>
            </w:tcMar>
            <w:vAlign w:val="bottom"/>
          </w:tcPr>
          <w:p w14:paraId="6856500D" w14:textId="77777777" w:rsidR="006D00ED" w:rsidRPr="004B4025" w:rsidRDefault="006D00ED" w:rsidP="004B4025">
            <w:r w:rsidRPr="004B4025">
              <w:t>Overføringer fra Norges Bank og netto renteinntekter utover beregnet trendnivå (B)</w:t>
            </w:r>
          </w:p>
        </w:tc>
        <w:tc>
          <w:tcPr>
            <w:tcW w:w="1260" w:type="dxa"/>
            <w:tcBorders>
              <w:top w:val="single" w:sz="4" w:space="0" w:color="000000"/>
              <w:left w:val="nil"/>
              <w:bottom w:val="nil"/>
              <w:right w:val="nil"/>
            </w:tcBorders>
            <w:tcMar>
              <w:top w:w="100" w:type="dxa"/>
              <w:left w:w="43" w:type="dxa"/>
              <w:bottom w:w="43" w:type="dxa"/>
              <w:right w:w="40" w:type="dxa"/>
            </w:tcMar>
            <w:vAlign w:val="bottom"/>
          </w:tcPr>
          <w:p w14:paraId="5249F0CB" w14:textId="77777777" w:rsidR="006D00ED" w:rsidRPr="004B4025" w:rsidRDefault="006D00ED" w:rsidP="004B4025"/>
        </w:tc>
        <w:tc>
          <w:tcPr>
            <w:tcW w:w="1180" w:type="dxa"/>
            <w:tcBorders>
              <w:top w:val="single" w:sz="4" w:space="0" w:color="000000"/>
              <w:left w:val="nil"/>
              <w:bottom w:val="nil"/>
              <w:right w:val="nil"/>
            </w:tcBorders>
            <w:tcMar>
              <w:top w:w="100" w:type="dxa"/>
              <w:left w:w="43" w:type="dxa"/>
              <w:bottom w:w="43" w:type="dxa"/>
              <w:right w:w="40" w:type="dxa"/>
            </w:tcMar>
            <w:vAlign w:val="bottom"/>
          </w:tcPr>
          <w:p w14:paraId="79A76F10" w14:textId="77777777" w:rsidR="006D00ED" w:rsidRPr="004B4025" w:rsidRDefault="006D00ED" w:rsidP="004B4025"/>
        </w:tc>
        <w:tc>
          <w:tcPr>
            <w:tcW w:w="3700" w:type="dxa"/>
            <w:gridSpan w:val="3"/>
            <w:tcBorders>
              <w:top w:val="single" w:sz="4" w:space="0" w:color="000000"/>
              <w:left w:val="nil"/>
              <w:bottom w:val="single" w:sz="4" w:space="0" w:color="000000"/>
              <w:right w:val="nil"/>
            </w:tcBorders>
            <w:tcMar>
              <w:top w:w="100" w:type="dxa"/>
              <w:left w:w="43" w:type="dxa"/>
              <w:bottom w:w="43" w:type="dxa"/>
              <w:right w:w="40" w:type="dxa"/>
            </w:tcMar>
            <w:vAlign w:val="bottom"/>
          </w:tcPr>
          <w:p w14:paraId="275CB86B" w14:textId="77777777" w:rsidR="006D00ED" w:rsidRPr="004B4025" w:rsidRDefault="006D00ED" w:rsidP="004B4025">
            <w:r w:rsidRPr="004B4025">
              <w:t>Strukturelt oljekorrigert overskudd</w:t>
            </w:r>
          </w:p>
        </w:tc>
      </w:tr>
      <w:tr w:rsidR="00524BEC" w:rsidRPr="004B4025" w14:paraId="2C895E0D" w14:textId="77777777">
        <w:trPr>
          <w:trHeight w:val="1280"/>
        </w:trPr>
        <w:tc>
          <w:tcPr>
            <w:tcW w:w="860" w:type="dxa"/>
            <w:tcBorders>
              <w:top w:val="nil"/>
              <w:left w:val="nil"/>
              <w:bottom w:val="single" w:sz="4" w:space="0" w:color="000000"/>
              <w:right w:val="nil"/>
            </w:tcBorders>
            <w:tcMar>
              <w:top w:w="100" w:type="dxa"/>
              <w:left w:w="43" w:type="dxa"/>
              <w:bottom w:w="43" w:type="dxa"/>
              <w:right w:w="40" w:type="dxa"/>
            </w:tcMar>
            <w:vAlign w:val="bottom"/>
          </w:tcPr>
          <w:p w14:paraId="5E0555C2" w14:textId="77777777" w:rsidR="006D00ED" w:rsidRPr="004B4025" w:rsidRDefault="006D00ED" w:rsidP="004B4025"/>
        </w:tc>
        <w:tc>
          <w:tcPr>
            <w:tcW w:w="1020" w:type="dxa"/>
            <w:tcBorders>
              <w:top w:val="nil"/>
              <w:left w:val="nil"/>
              <w:bottom w:val="single" w:sz="4" w:space="0" w:color="000000"/>
              <w:right w:val="nil"/>
            </w:tcBorders>
            <w:tcMar>
              <w:top w:w="100" w:type="dxa"/>
              <w:left w:w="43" w:type="dxa"/>
              <w:bottom w:w="43" w:type="dxa"/>
              <w:right w:w="40" w:type="dxa"/>
            </w:tcMar>
            <w:vAlign w:val="bottom"/>
          </w:tcPr>
          <w:p w14:paraId="0DB7E0F3" w14:textId="77777777" w:rsidR="006D00ED" w:rsidRPr="004B4025" w:rsidRDefault="006D00ED" w:rsidP="004B4025">
            <w:r w:rsidRPr="004B4025">
              <w:t>Oljekorrigert overskudd (A)</w:t>
            </w:r>
          </w:p>
        </w:tc>
        <w:tc>
          <w:tcPr>
            <w:tcW w:w="1460" w:type="dxa"/>
            <w:vMerge/>
            <w:tcBorders>
              <w:top w:val="single" w:sz="4" w:space="0" w:color="000000"/>
              <w:left w:val="nil"/>
              <w:bottom w:val="nil"/>
              <w:right w:val="nil"/>
            </w:tcBorders>
          </w:tcPr>
          <w:p w14:paraId="623D8C36" w14:textId="77777777" w:rsidR="006D00ED" w:rsidRPr="004B4025" w:rsidRDefault="006D00ED" w:rsidP="004B4025">
            <w:pPr>
              <w:pStyle w:val="0NOUTittelside-1"/>
            </w:pPr>
          </w:p>
        </w:tc>
        <w:tc>
          <w:tcPr>
            <w:tcW w:w="1260" w:type="dxa"/>
            <w:tcBorders>
              <w:top w:val="nil"/>
              <w:left w:val="nil"/>
              <w:bottom w:val="single" w:sz="4" w:space="0" w:color="000000"/>
              <w:right w:val="nil"/>
            </w:tcBorders>
            <w:tcMar>
              <w:top w:w="100" w:type="dxa"/>
              <w:left w:w="43" w:type="dxa"/>
              <w:bottom w:w="43" w:type="dxa"/>
              <w:right w:w="40" w:type="dxa"/>
            </w:tcMar>
            <w:vAlign w:val="bottom"/>
          </w:tcPr>
          <w:p w14:paraId="6E38EDD3" w14:textId="77777777" w:rsidR="006D00ED" w:rsidRPr="004B4025" w:rsidRDefault="006D00ED" w:rsidP="004B4025">
            <w:r w:rsidRPr="004B4025">
              <w:t>Særskilte regnskapsforhold (C)</w:t>
            </w:r>
          </w:p>
        </w:tc>
        <w:tc>
          <w:tcPr>
            <w:tcW w:w="1180" w:type="dxa"/>
            <w:tcBorders>
              <w:top w:val="nil"/>
              <w:left w:val="nil"/>
              <w:bottom w:val="single" w:sz="4" w:space="0" w:color="000000"/>
              <w:right w:val="nil"/>
            </w:tcBorders>
            <w:tcMar>
              <w:top w:w="100" w:type="dxa"/>
              <w:left w:w="43" w:type="dxa"/>
              <w:bottom w:w="43" w:type="dxa"/>
              <w:right w:w="40" w:type="dxa"/>
            </w:tcMar>
            <w:vAlign w:val="bottom"/>
          </w:tcPr>
          <w:p w14:paraId="19089B4F" w14:textId="77777777" w:rsidR="006D00ED" w:rsidRPr="004B4025" w:rsidRDefault="006D00ED" w:rsidP="004B4025">
            <w:r w:rsidRPr="004B4025">
              <w:t>Aktivitetskorreksjoner (D)</w:t>
            </w:r>
          </w:p>
        </w:tc>
        <w:tc>
          <w:tcPr>
            <w:tcW w:w="1260" w:type="dxa"/>
            <w:tcBorders>
              <w:top w:val="nil"/>
              <w:left w:val="nil"/>
              <w:bottom w:val="single" w:sz="4" w:space="0" w:color="000000"/>
              <w:right w:val="nil"/>
            </w:tcBorders>
            <w:tcMar>
              <w:top w:w="100" w:type="dxa"/>
              <w:left w:w="43" w:type="dxa"/>
              <w:bottom w:w="43" w:type="dxa"/>
              <w:right w:w="40" w:type="dxa"/>
            </w:tcMar>
            <w:vAlign w:val="bottom"/>
          </w:tcPr>
          <w:p w14:paraId="7A3AEFA6" w14:textId="77777777" w:rsidR="006D00ED" w:rsidRPr="004B4025" w:rsidRDefault="006D00ED" w:rsidP="004B4025">
            <w:r w:rsidRPr="004B4025">
              <w:t>Mill. kroner (E=A-B-C-D)</w:t>
            </w:r>
          </w:p>
        </w:tc>
        <w:tc>
          <w:tcPr>
            <w:tcW w:w="1260" w:type="dxa"/>
            <w:tcBorders>
              <w:top w:val="nil"/>
              <w:left w:val="nil"/>
              <w:bottom w:val="single" w:sz="4" w:space="0" w:color="000000"/>
              <w:right w:val="nil"/>
            </w:tcBorders>
            <w:tcMar>
              <w:top w:w="100" w:type="dxa"/>
              <w:left w:w="43" w:type="dxa"/>
              <w:bottom w:w="43" w:type="dxa"/>
              <w:right w:w="40" w:type="dxa"/>
            </w:tcMar>
            <w:vAlign w:val="bottom"/>
          </w:tcPr>
          <w:p w14:paraId="4208BE39" w14:textId="77777777" w:rsidR="006D00ED" w:rsidRPr="004B4025" w:rsidRDefault="006D00ED" w:rsidP="004B4025">
            <w:r w:rsidRPr="004B4025">
              <w:t xml:space="preserve"> Prosent av trend-BNP for Fastlands-Norge</w:t>
            </w:r>
          </w:p>
        </w:tc>
        <w:tc>
          <w:tcPr>
            <w:tcW w:w="1180" w:type="dxa"/>
            <w:tcBorders>
              <w:top w:val="nil"/>
              <w:left w:val="nil"/>
              <w:bottom w:val="single" w:sz="4" w:space="0" w:color="000000"/>
              <w:right w:val="nil"/>
            </w:tcBorders>
            <w:tcMar>
              <w:top w:w="100" w:type="dxa"/>
              <w:left w:w="43" w:type="dxa"/>
              <w:bottom w:w="43" w:type="dxa"/>
              <w:right w:w="40" w:type="dxa"/>
            </w:tcMar>
            <w:vAlign w:val="bottom"/>
          </w:tcPr>
          <w:p w14:paraId="6476618E" w14:textId="77777777" w:rsidR="006D00ED" w:rsidRPr="004B4025" w:rsidRDefault="006D00ED" w:rsidP="004B4025">
            <w:r w:rsidRPr="004B4025">
              <w:t>Endring fra året før, prosentenheter</w:t>
            </w:r>
          </w:p>
        </w:tc>
      </w:tr>
      <w:tr w:rsidR="00524BEC" w:rsidRPr="004B4025" w14:paraId="6F662985" w14:textId="77777777">
        <w:trPr>
          <w:trHeight w:val="340"/>
        </w:trPr>
        <w:tc>
          <w:tcPr>
            <w:tcW w:w="860" w:type="dxa"/>
            <w:tcBorders>
              <w:top w:val="single" w:sz="4" w:space="0" w:color="000000"/>
              <w:left w:val="nil"/>
              <w:bottom w:val="nil"/>
              <w:right w:val="nil"/>
            </w:tcBorders>
            <w:tcMar>
              <w:top w:w="100" w:type="dxa"/>
              <w:left w:w="43" w:type="dxa"/>
              <w:bottom w:w="43" w:type="dxa"/>
              <w:right w:w="40" w:type="dxa"/>
            </w:tcMar>
          </w:tcPr>
          <w:p w14:paraId="2CE9EDEB" w14:textId="77777777" w:rsidR="006D00ED" w:rsidRPr="004B4025" w:rsidRDefault="006D00ED" w:rsidP="004B4025">
            <w:r w:rsidRPr="004B4025">
              <w:t>1980</w:t>
            </w:r>
          </w:p>
        </w:tc>
        <w:tc>
          <w:tcPr>
            <w:tcW w:w="1020" w:type="dxa"/>
            <w:tcBorders>
              <w:top w:val="single" w:sz="4" w:space="0" w:color="000000"/>
              <w:left w:val="nil"/>
              <w:bottom w:val="nil"/>
              <w:right w:val="nil"/>
            </w:tcBorders>
            <w:tcMar>
              <w:top w:w="100" w:type="dxa"/>
              <w:left w:w="43" w:type="dxa"/>
              <w:bottom w:w="43" w:type="dxa"/>
              <w:right w:w="40" w:type="dxa"/>
            </w:tcMar>
            <w:vAlign w:val="bottom"/>
          </w:tcPr>
          <w:p w14:paraId="25591801" w14:textId="77777777" w:rsidR="006D00ED" w:rsidRPr="004B4025" w:rsidRDefault="006D00ED" w:rsidP="004B4025">
            <w:r w:rsidRPr="004B4025">
              <w:t>-15 305</w:t>
            </w:r>
          </w:p>
        </w:tc>
        <w:tc>
          <w:tcPr>
            <w:tcW w:w="1460" w:type="dxa"/>
            <w:tcBorders>
              <w:top w:val="single" w:sz="4" w:space="0" w:color="000000"/>
              <w:left w:val="nil"/>
              <w:bottom w:val="nil"/>
              <w:right w:val="nil"/>
            </w:tcBorders>
            <w:tcMar>
              <w:top w:w="100" w:type="dxa"/>
              <w:left w:w="43" w:type="dxa"/>
              <w:bottom w:w="43" w:type="dxa"/>
              <w:right w:w="40" w:type="dxa"/>
            </w:tcMar>
            <w:vAlign w:val="bottom"/>
          </w:tcPr>
          <w:p w14:paraId="65FAAAB7" w14:textId="77777777" w:rsidR="006D00ED" w:rsidRPr="004B4025" w:rsidRDefault="006D00ED" w:rsidP="004B4025">
            <w:r w:rsidRPr="004B4025">
              <w:t>-3 763</w:t>
            </w:r>
          </w:p>
        </w:tc>
        <w:tc>
          <w:tcPr>
            <w:tcW w:w="1260" w:type="dxa"/>
            <w:tcBorders>
              <w:top w:val="single" w:sz="4" w:space="0" w:color="000000"/>
              <w:left w:val="nil"/>
              <w:bottom w:val="nil"/>
              <w:right w:val="nil"/>
            </w:tcBorders>
            <w:tcMar>
              <w:top w:w="100" w:type="dxa"/>
              <w:left w:w="43" w:type="dxa"/>
              <w:bottom w:w="43" w:type="dxa"/>
              <w:right w:w="40" w:type="dxa"/>
            </w:tcMar>
            <w:vAlign w:val="bottom"/>
          </w:tcPr>
          <w:p w14:paraId="5C740BD7" w14:textId="77777777" w:rsidR="006D00ED" w:rsidRPr="004B4025" w:rsidRDefault="006D00ED" w:rsidP="004B4025">
            <w:r w:rsidRPr="004B4025">
              <w:t>-14</w:t>
            </w:r>
          </w:p>
        </w:tc>
        <w:tc>
          <w:tcPr>
            <w:tcW w:w="1180" w:type="dxa"/>
            <w:tcBorders>
              <w:top w:val="single" w:sz="4" w:space="0" w:color="000000"/>
              <w:left w:val="nil"/>
              <w:bottom w:val="nil"/>
              <w:right w:val="nil"/>
            </w:tcBorders>
            <w:tcMar>
              <w:top w:w="100" w:type="dxa"/>
              <w:left w:w="43" w:type="dxa"/>
              <w:bottom w:w="43" w:type="dxa"/>
              <w:right w:w="40" w:type="dxa"/>
            </w:tcMar>
            <w:vAlign w:val="bottom"/>
          </w:tcPr>
          <w:p w14:paraId="6AF71D61" w14:textId="77777777" w:rsidR="006D00ED" w:rsidRPr="004B4025" w:rsidRDefault="006D00ED" w:rsidP="004B4025">
            <w:r w:rsidRPr="004B4025">
              <w:t>1 081</w:t>
            </w:r>
          </w:p>
        </w:tc>
        <w:tc>
          <w:tcPr>
            <w:tcW w:w="1260" w:type="dxa"/>
            <w:tcBorders>
              <w:top w:val="single" w:sz="4" w:space="0" w:color="000000"/>
              <w:left w:val="nil"/>
              <w:bottom w:val="nil"/>
              <w:right w:val="nil"/>
            </w:tcBorders>
            <w:tcMar>
              <w:top w:w="100" w:type="dxa"/>
              <w:left w:w="43" w:type="dxa"/>
              <w:bottom w:w="43" w:type="dxa"/>
              <w:right w:w="40" w:type="dxa"/>
            </w:tcMar>
            <w:vAlign w:val="bottom"/>
          </w:tcPr>
          <w:p w14:paraId="252F101F" w14:textId="77777777" w:rsidR="006D00ED" w:rsidRPr="004B4025" w:rsidRDefault="006D00ED" w:rsidP="004B4025">
            <w:r w:rsidRPr="004B4025">
              <w:t>-12 609</w:t>
            </w:r>
          </w:p>
        </w:tc>
        <w:tc>
          <w:tcPr>
            <w:tcW w:w="1260" w:type="dxa"/>
            <w:tcBorders>
              <w:top w:val="single" w:sz="4" w:space="0" w:color="000000"/>
              <w:left w:val="nil"/>
              <w:bottom w:val="nil"/>
              <w:right w:val="nil"/>
            </w:tcBorders>
            <w:tcMar>
              <w:top w:w="100" w:type="dxa"/>
              <w:left w:w="43" w:type="dxa"/>
              <w:bottom w:w="43" w:type="dxa"/>
              <w:right w:w="40" w:type="dxa"/>
            </w:tcMar>
            <w:vAlign w:val="bottom"/>
          </w:tcPr>
          <w:p w14:paraId="198A2EBC" w14:textId="77777777" w:rsidR="006D00ED" w:rsidRPr="004B4025" w:rsidRDefault="006D00ED" w:rsidP="004B4025">
            <w:r w:rsidRPr="004B4025">
              <w:t>-4,6</w:t>
            </w:r>
          </w:p>
        </w:tc>
        <w:tc>
          <w:tcPr>
            <w:tcW w:w="1180" w:type="dxa"/>
            <w:tcBorders>
              <w:top w:val="single" w:sz="4" w:space="0" w:color="000000"/>
              <w:left w:val="nil"/>
              <w:bottom w:val="nil"/>
              <w:right w:val="nil"/>
            </w:tcBorders>
            <w:tcMar>
              <w:top w:w="100" w:type="dxa"/>
              <w:left w:w="43" w:type="dxa"/>
              <w:bottom w:w="43" w:type="dxa"/>
              <w:right w:w="40" w:type="dxa"/>
            </w:tcMar>
            <w:vAlign w:val="bottom"/>
          </w:tcPr>
          <w:p w14:paraId="652FA1FC" w14:textId="77777777" w:rsidR="006D00ED" w:rsidRPr="004B4025" w:rsidRDefault="006D00ED" w:rsidP="004B4025">
            <w:r w:rsidRPr="004B4025">
              <w:t>0,3</w:t>
            </w:r>
          </w:p>
        </w:tc>
      </w:tr>
      <w:tr w:rsidR="00524BEC" w:rsidRPr="004B4025" w14:paraId="7594570C" w14:textId="77777777">
        <w:trPr>
          <w:trHeight w:val="340"/>
        </w:trPr>
        <w:tc>
          <w:tcPr>
            <w:tcW w:w="860" w:type="dxa"/>
            <w:tcBorders>
              <w:top w:val="nil"/>
              <w:left w:val="nil"/>
              <w:bottom w:val="nil"/>
              <w:right w:val="nil"/>
            </w:tcBorders>
            <w:tcMar>
              <w:top w:w="100" w:type="dxa"/>
              <w:left w:w="43" w:type="dxa"/>
              <w:bottom w:w="43" w:type="dxa"/>
              <w:right w:w="40" w:type="dxa"/>
            </w:tcMar>
          </w:tcPr>
          <w:p w14:paraId="3D53BF83" w14:textId="77777777" w:rsidR="006D00ED" w:rsidRPr="004B4025" w:rsidRDefault="006D00ED" w:rsidP="004B4025">
            <w:r w:rsidRPr="004B4025">
              <w:t>1981</w:t>
            </w:r>
          </w:p>
        </w:tc>
        <w:tc>
          <w:tcPr>
            <w:tcW w:w="1020" w:type="dxa"/>
            <w:tcBorders>
              <w:top w:val="nil"/>
              <w:left w:val="nil"/>
              <w:bottom w:val="nil"/>
              <w:right w:val="nil"/>
            </w:tcBorders>
            <w:tcMar>
              <w:top w:w="100" w:type="dxa"/>
              <w:left w:w="43" w:type="dxa"/>
              <w:bottom w:w="43" w:type="dxa"/>
              <w:right w:w="40" w:type="dxa"/>
            </w:tcMar>
            <w:vAlign w:val="bottom"/>
          </w:tcPr>
          <w:p w14:paraId="50E6E984" w14:textId="77777777" w:rsidR="006D00ED" w:rsidRPr="004B4025" w:rsidRDefault="006D00ED" w:rsidP="004B4025">
            <w:r w:rsidRPr="004B4025">
              <w:t>-16 559</w:t>
            </w:r>
          </w:p>
        </w:tc>
        <w:tc>
          <w:tcPr>
            <w:tcW w:w="1460" w:type="dxa"/>
            <w:tcBorders>
              <w:top w:val="nil"/>
              <w:left w:val="nil"/>
              <w:bottom w:val="nil"/>
              <w:right w:val="nil"/>
            </w:tcBorders>
            <w:tcMar>
              <w:top w:w="100" w:type="dxa"/>
              <w:left w:w="43" w:type="dxa"/>
              <w:bottom w:w="43" w:type="dxa"/>
              <w:right w:w="40" w:type="dxa"/>
            </w:tcMar>
            <w:vAlign w:val="bottom"/>
          </w:tcPr>
          <w:p w14:paraId="4599607E" w14:textId="77777777" w:rsidR="006D00ED" w:rsidRPr="004B4025" w:rsidRDefault="006D00ED" w:rsidP="004B4025">
            <w:r w:rsidRPr="004B4025">
              <w:t>-2 720</w:t>
            </w:r>
          </w:p>
        </w:tc>
        <w:tc>
          <w:tcPr>
            <w:tcW w:w="1260" w:type="dxa"/>
            <w:tcBorders>
              <w:top w:val="nil"/>
              <w:left w:val="nil"/>
              <w:bottom w:val="nil"/>
              <w:right w:val="nil"/>
            </w:tcBorders>
            <w:tcMar>
              <w:top w:w="100" w:type="dxa"/>
              <w:left w:w="43" w:type="dxa"/>
              <w:bottom w:w="43" w:type="dxa"/>
              <w:right w:w="40" w:type="dxa"/>
            </w:tcMar>
            <w:vAlign w:val="bottom"/>
          </w:tcPr>
          <w:p w14:paraId="28179F10" w14:textId="77777777" w:rsidR="006D00ED" w:rsidRPr="004B4025" w:rsidRDefault="006D00ED" w:rsidP="004B4025">
            <w:r w:rsidRPr="004B4025">
              <w:t>-67</w:t>
            </w:r>
          </w:p>
        </w:tc>
        <w:tc>
          <w:tcPr>
            <w:tcW w:w="1180" w:type="dxa"/>
            <w:tcBorders>
              <w:top w:val="nil"/>
              <w:left w:val="nil"/>
              <w:bottom w:val="nil"/>
              <w:right w:val="nil"/>
            </w:tcBorders>
            <w:tcMar>
              <w:top w:w="100" w:type="dxa"/>
              <w:left w:w="43" w:type="dxa"/>
              <w:bottom w:w="43" w:type="dxa"/>
              <w:right w:w="40" w:type="dxa"/>
            </w:tcMar>
            <w:vAlign w:val="bottom"/>
          </w:tcPr>
          <w:p w14:paraId="2D3DE1C2" w14:textId="77777777" w:rsidR="006D00ED" w:rsidRPr="004B4025" w:rsidRDefault="006D00ED" w:rsidP="004B4025">
            <w:r w:rsidRPr="004B4025">
              <w:t>3 898</w:t>
            </w:r>
          </w:p>
        </w:tc>
        <w:tc>
          <w:tcPr>
            <w:tcW w:w="1260" w:type="dxa"/>
            <w:tcBorders>
              <w:top w:val="nil"/>
              <w:left w:val="nil"/>
              <w:bottom w:val="nil"/>
              <w:right w:val="nil"/>
            </w:tcBorders>
            <w:tcMar>
              <w:top w:w="100" w:type="dxa"/>
              <w:left w:w="43" w:type="dxa"/>
              <w:bottom w:w="43" w:type="dxa"/>
              <w:right w:w="40" w:type="dxa"/>
            </w:tcMar>
            <w:vAlign w:val="bottom"/>
          </w:tcPr>
          <w:p w14:paraId="3A0AAB1D" w14:textId="77777777" w:rsidR="006D00ED" w:rsidRPr="004B4025" w:rsidRDefault="006D00ED" w:rsidP="004B4025">
            <w:r w:rsidRPr="004B4025">
              <w:t>-17 669</w:t>
            </w:r>
          </w:p>
        </w:tc>
        <w:tc>
          <w:tcPr>
            <w:tcW w:w="1260" w:type="dxa"/>
            <w:tcBorders>
              <w:top w:val="nil"/>
              <w:left w:val="nil"/>
              <w:bottom w:val="nil"/>
              <w:right w:val="nil"/>
            </w:tcBorders>
            <w:tcMar>
              <w:top w:w="100" w:type="dxa"/>
              <w:left w:w="43" w:type="dxa"/>
              <w:bottom w:w="43" w:type="dxa"/>
              <w:right w:w="40" w:type="dxa"/>
            </w:tcMar>
            <w:vAlign w:val="bottom"/>
          </w:tcPr>
          <w:p w14:paraId="465356FE" w14:textId="77777777" w:rsidR="006D00ED" w:rsidRPr="004B4025" w:rsidRDefault="006D00ED" w:rsidP="004B4025">
            <w:r w:rsidRPr="004B4025">
              <w:t>-5,8</w:t>
            </w:r>
          </w:p>
        </w:tc>
        <w:tc>
          <w:tcPr>
            <w:tcW w:w="1180" w:type="dxa"/>
            <w:tcBorders>
              <w:top w:val="nil"/>
              <w:left w:val="nil"/>
              <w:bottom w:val="nil"/>
              <w:right w:val="nil"/>
            </w:tcBorders>
            <w:tcMar>
              <w:top w:w="100" w:type="dxa"/>
              <w:left w:w="43" w:type="dxa"/>
              <w:bottom w:w="43" w:type="dxa"/>
              <w:right w:w="40" w:type="dxa"/>
            </w:tcMar>
            <w:vAlign w:val="bottom"/>
          </w:tcPr>
          <w:p w14:paraId="063D37DA" w14:textId="77777777" w:rsidR="006D00ED" w:rsidRPr="004B4025" w:rsidRDefault="006D00ED" w:rsidP="004B4025">
            <w:r w:rsidRPr="004B4025">
              <w:t>-1,2</w:t>
            </w:r>
          </w:p>
        </w:tc>
      </w:tr>
      <w:tr w:rsidR="00524BEC" w:rsidRPr="004B4025" w14:paraId="2D0260F4" w14:textId="77777777">
        <w:trPr>
          <w:trHeight w:val="340"/>
        </w:trPr>
        <w:tc>
          <w:tcPr>
            <w:tcW w:w="860" w:type="dxa"/>
            <w:tcBorders>
              <w:top w:val="nil"/>
              <w:left w:val="nil"/>
              <w:bottom w:val="nil"/>
              <w:right w:val="nil"/>
            </w:tcBorders>
            <w:tcMar>
              <w:top w:w="100" w:type="dxa"/>
              <w:left w:w="43" w:type="dxa"/>
              <w:bottom w:w="43" w:type="dxa"/>
              <w:right w:w="40" w:type="dxa"/>
            </w:tcMar>
          </w:tcPr>
          <w:p w14:paraId="56DC51AE" w14:textId="77777777" w:rsidR="006D00ED" w:rsidRPr="004B4025" w:rsidRDefault="006D00ED" w:rsidP="004B4025">
            <w:r w:rsidRPr="004B4025">
              <w:t>1982</w:t>
            </w:r>
          </w:p>
        </w:tc>
        <w:tc>
          <w:tcPr>
            <w:tcW w:w="1020" w:type="dxa"/>
            <w:tcBorders>
              <w:top w:val="nil"/>
              <w:left w:val="nil"/>
              <w:bottom w:val="nil"/>
              <w:right w:val="nil"/>
            </w:tcBorders>
            <w:tcMar>
              <w:top w:w="100" w:type="dxa"/>
              <w:left w:w="43" w:type="dxa"/>
              <w:bottom w:w="43" w:type="dxa"/>
              <w:right w:w="40" w:type="dxa"/>
            </w:tcMar>
            <w:vAlign w:val="bottom"/>
          </w:tcPr>
          <w:p w14:paraId="5D3676D2" w14:textId="77777777" w:rsidR="006D00ED" w:rsidRPr="004B4025" w:rsidRDefault="006D00ED" w:rsidP="004B4025">
            <w:r w:rsidRPr="004B4025">
              <w:t>-20 139</w:t>
            </w:r>
          </w:p>
        </w:tc>
        <w:tc>
          <w:tcPr>
            <w:tcW w:w="1460" w:type="dxa"/>
            <w:tcBorders>
              <w:top w:val="nil"/>
              <w:left w:val="nil"/>
              <w:bottom w:val="nil"/>
              <w:right w:val="nil"/>
            </w:tcBorders>
            <w:tcMar>
              <w:top w:w="100" w:type="dxa"/>
              <w:left w:w="43" w:type="dxa"/>
              <w:bottom w:w="43" w:type="dxa"/>
              <w:right w:w="40" w:type="dxa"/>
            </w:tcMar>
            <w:vAlign w:val="bottom"/>
          </w:tcPr>
          <w:p w14:paraId="0D7944BD" w14:textId="77777777" w:rsidR="006D00ED" w:rsidRPr="004B4025" w:rsidRDefault="006D00ED" w:rsidP="004B4025">
            <w:r w:rsidRPr="004B4025">
              <w:t>-2 079</w:t>
            </w:r>
          </w:p>
        </w:tc>
        <w:tc>
          <w:tcPr>
            <w:tcW w:w="1260" w:type="dxa"/>
            <w:tcBorders>
              <w:top w:val="nil"/>
              <w:left w:val="nil"/>
              <w:bottom w:val="nil"/>
              <w:right w:val="nil"/>
            </w:tcBorders>
            <w:tcMar>
              <w:top w:w="100" w:type="dxa"/>
              <w:left w:w="43" w:type="dxa"/>
              <w:bottom w:w="43" w:type="dxa"/>
              <w:right w:w="40" w:type="dxa"/>
            </w:tcMar>
            <w:vAlign w:val="bottom"/>
          </w:tcPr>
          <w:p w14:paraId="004EB01A" w14:textId="77777777" w:rsidR="006D00ED" w:rsidRPr="004B4025" w:rsidRDefault="006D00ED" w:rsidP="004B4025">
            <w:r w:rsidRPr="004B4025">
              <w:t>-129</w:t>
            </w:r>
          </w:p>
        </w:tc>
        <w:tc>
          <w:tcPr>
            <w:tcW w:w="1180" w:type="dxa"/>
            <w:tcBorders>
              <w:top w:val="nil"/>
              <w:left w:val="nil"/>
              <w:bottom w:val="nil"/>
              <w:right w:val="nil"/>
            </w:tcBorders>
            <w:tcMar>
              <w:top w:w="100" w:type="dxa"/>
              <w:left w:w="43" w:type="dxa"/>
              <w:bottom w:w="43" w:type="dxa"/>
              <w:right w:w="40" w:type="dxa"/>
            </w:tcMar>
            <w:vAlign w:val="bottom"/>
          </w:tcPr>
          <w:p w14:paraId="65C673B7" w14:textId="77777777" w:rsidR="006D00ED" w:rsidRPr="004B4025" w:rsidRDefault="006D00ED" w:rsidP="004B4025">
            <w:r w:rsidRPr="004B4025">
              <w:t>-43</w:t>
            </w:r>
          </w:p>
        </w:tc>
        <w:tc>
          <w:tcPr>
            <w:tcW w:w="1260" w:type="dxa"/>
            <w:tcBorders>
              <w:top w:val="nil"/>
              <w:left w:val="nil"/>
              <w:bottom w:val="nil"/>
              <w:right w:val="nil"/>
            </w:tcBorders>
            <w:tcMar>
              <w:top w:w="100" w:type="dxa"/>
              <w:left w:w="43" w:type="dxa"/>
              <w:bottom w:w="43" w:type="dxa"/>
              <w:right w:w="40" w:type="dxa"/>
            </w:tcMar>
            <w:vAlign w:val="bottom"/>
          </w:tcPr>
          <w:p w14:paraId="09521C03" w14:textId="77777777" w:rsidR="006D00ED" w:rsidRPr="004B4025" w:rsidRDefault="006D00ED" w:rsidP="004B4025">
            <w:r w:rsidRPr="004B4025">
              <w:t>-17 889</w:t>
            </w:r>
          </w:p>
        </w:tc>
        <w:tc>
          <w:tcPr>
            <w:tcW w:w="1260" w:type="dxa"/>
            <w:tcBorders>
              <w:top w:val="nil"/>
              <w:left w:val="nil"/>
              <w:bottom w:val="nil"/>
              <w:right w:val="nil"/>
            </w:tcBorders>
            <w:tcMar>
              <w:top w:w="100" w:type="dxa"/>
              <w:left w:w="43" w:type="dxa"/>
              <w:bottom w:w="43" w:type="dxa"/>
              <w:right w:w="40" w:type="dxa"/>
            </w:tcMar>
            <w:vAlign w:val="bottom"/>
          </w:tcPr>
          <w:p w14:paraId="2E094980" w14:textId="77777777" w:rsidR="006D00ED" w:rsidRPr="004B4025" w:rsidRDefault="006D00ED" w:rsidP="004B4025">
            <w:r w:rsidRPr="004B4025">
              <w:t>-5,3</w:t>
            </w:r>
          </w:p>
        </w:tc>
        <w:tc>
          <w:tcPr>
            <w:tcW w:w="1180" w:type="dxa"/>
            <w:tcBorders>
              <w:top w:val="nil"/>
              <w:left w:val="nil"/>
              <w:bottom w:val="nil"/>
              <w:right w:val="nil"/>
            </w:tcBorders>
            <w:tcMar>
              <w:top w:w="100" w:type="dxa"/>
              <w:left w:w="43" w:type="dxa"/>
              <w:bottom w:w="43" w:type="dxa"/>
              <w:right w:w="40" w:type="dxa"/>
            </w:tcMar>
            <w:vAlign w:val="bottom"/>
          </w:tcPr>
          <w:p w14:paraId="355585FF" w14:textId="77777777" w:rsidR="006D00ED" w:rsidRPr="004B4025" w:rsidRDefault="006D00ED" w:rsidP="004B4025">
            <w:r w:rsidRPr="004B4025">
              <w:t>0,5</w:t>
            </w:r>
          </w:p>
        </w:tc>
      </w:tr>
      <w:tr w:rsidR="00524BEC" w:rsidRPr="004B4025" w14:paraId="3D90A0E8" w14:textId="77777777">
        <w:trPr>
          <w:trHeight w:val="340"/>
        </w:trPr>
        <w:tc>
          <w:tcPr>
            <w:tcW w:w="860" w:type="dxa"/>
            <w:tcBorders>
              <w:top w:val="nil"/>
              <w:left w:val="nil"/>
              <w:bottom w:val="nil"/>
              <w:right w:val="nil"/>
            </w:tcBorders>
            <w:tcMar>
              <w:top w:w="100" w:type="dxa"/>
              <w:left w:w="43" w:type="dxa"/>
              <w:bottom w:w="43" w:type="dxa"/>
              <w:right w:w="40" w:type="dxa"/>
            </w:tcMar>
          </w:tcPr>
          <w:p w14:paraId="4F4E37E6" w14:textId="77777777" w:rsidR="006D00ED" w:rsidRPr="004B4025" w:rsidRDefault="006D00ED" w:rsidP="004B4025">
            <w:r w:rsidRPr="004B4025">
              <w:t>1983</w:t>
            </w:r>
          </w:p>
        </w:tc>
        <w:tc>
          <w:tcPr>
            <w:tcW w:w="1020" w:type="dxa"/>
            <w:tcBorders>
              <w:top w:val="nil"/>
              <w:left w:val="nil"/>
              <w:bottom w:val="nil"/>
              <w:right w:val="nil"/>
            </w:tcBorders>
            <w:tcMar>
              <w:top w:w="100" w:type="dxa"/>
              <w:left w:w="43" w:type="dxa"/>
              <w:bottom w:w="43" w:type="dxa"/>
              <w:right w:w="40" w:type="dxa"/>
            </w:tcMar>
            <w:vAlign w:val="bottom"/>
          </w:tcPr>
          <w:p w14:paraId="06C3426F" w14:textId="77777777" w:rsidR="006D00ED" w:rsidRPr="004B4025" w:rsidRDefault="006D00ED" w:rsidP="004B4025">
            <w:r w:rsidRPr="004B4025">
              <w:t>-23 204</w:t>
            </w:r>
          </w:p>
        </w:tc>
        <w:tc>
          <w:tcPr>
            <w:tcW w:w="1460" w:type="dxa"/>
            <w:tcBorders>
              <w:top w:val="nil"/>
              <w:left w:val="nil"/>
              <w:bottom w:val="nil"/>
              <w:right w:val="nil"/>
            </w:tcBorders>
            <w:tcMar>
              <w:top w:w="100" w:type="dxa"/>
              <w:left w:w="43" w:type="dxa"/>
              <w:bottom w:w="43" w:type="dxa"/>
              <w:right w:w="40" w:type="dxa"/>
            </w:tcMar>
            <w:vAlign w:val="bottom"/>
          </w:tcPr>
          <w:p w14:paraId="0BD84191" w14:textId="77777777" w:rsidR="006D00ED" w:rsidRPr="004B4025" w:rsidRDefault="006D00ED" w:rsidP="004B4025">
            <w:r w:rsidRPr="004B4025">
              <w:t>-2 730</w:t>
            </w:r>
          </w:p>
        </w:tc>
        <w:tc>
          <w:tcPr>
            <w:tcW w:w="1260" w:type="dxa"/>
            <w:tcBorders>
              <w:top w:val="nil"/>
              <w:left w:val="nil"/>
              <w:bottom w:val="nil"/>
              <w:right w:val="nil"/>
            </w:tcBorders>
            <w:tcMar>
              <w:top w:w="100" w:type="dxa"/>
              <w:left w:w="43" w:type="dxa"/>
              <w:bottom w:w="43" w:type="dxa"/>
              <w:right w:w="40" w:type="dxa"/>
            </w:tcMar>
            <w:vAlign w:val="bottom"/>
          </w:tcPr>
          <w:p w14:paraId="025815B8" w14:textId="77777777" w:rsidR="006D00ED" w:rsidRPr="004B4025" w:rsidRDefault="006D00ED" w:rsidP="004B4025">
            <w:r w:rsidRPr="004B4025">
              <w:t>-795</w:t>
            </w:r>
          </w:p>
        </w:tc>
        <w:tc>
          <w:tcPr>
            <w:tcW w:w="1180" w:type="dxa"/>
            <w:tcBorders>
              <w:top w:val="nil"/>
              <w:left w:val="nil"/>
              <w:bottom w:val="nil"/>
              <w:right w:val="nil"/>
            </w:tcBorders>
            <w:tcMar>
              <w:top w:w="100" w:type="dxa"/>
              <w:left w:w="43" w:type="dxa"/>
              <w:bottom w:w="43" w:type="dxa"/>
              <w:right w:w="40" w:type="dxa"/>
            </w:tcMar>
            <w:vAlign w:val="bottom"/>
          </w:tcPr>
          <w:p w14:paraId="0845F69C" w14:textId="77777777" w:rsidR="006D00ED" w:rsidRPr="004B4025" w:rsidRDefault="006D00ED" w:rsidP="004B4025">
            <w:r w:rsidRPr="004B4025">
              <w:t>-248</w:t>
            </w:r>
          </w:p>
        </w:tc>
        <w:tc>
          <w:tcPr>
            <w:tcW w:w="1260" w:type="dxa"/>
            <w:tcBorders>
              <w:top w:val="nil"/>
              <w:left w:val="nil"/>
              <w:bottom w:val="nil"/>
              <w:right w:val="nil"/>
            </w:tcBorders>
            <w:tcMar>
              <w:top w:w="100" w:type="dxa"/>
              <w:left w:w="43" w:type="dxa"/>
              <w:bottom w:w="43" w:type="dxa"/>
              <w:right w:w="40" w:type="dxa"/>
            </w:tcMar>
            <w:vAlign w:val="bottom"/>
          </w:tcPr>
          <w:p w14:paraId="7F126C14" w14:textId="77777777" w:rsidR="006D00ED" w:rsidRPr="004B4025" w:rsidRDefault="006D00ED" w:rsidP="004B4025">
            <w:r w:rsidRPr="004B4025">
              <w:t>-19 431</w:t>
            </w:r>
          </w:p>
        </w:tc>
        <w:tc>
          <w:tcPr>
            <w:tcW w:w="1260" w:type="dxa"/>
            <w:tcBorders>
              <w:top w:val="nil"/>
              <w:left w:val="nil"/>
              <w:bottom w:val="nil"/>
              <w:right w:val="nil"/>
            </w:tcBorders>
            <w:tcMar>
              <w:top w:w="100" w:type="dxa"/>
              <w:left w:w="43" w:type="dxa"/>
              <w:bottom w:w="43" w:type="dxa"/>
              <w:right w:w="40" w:type="dxa"/>
            </w:tcMar>
            <w:vAlign w:val="bottom"/>
          </w:tcPr>
          <w:p w14:paraId="00C92EF3" w14:textId="77777777" w:rsidR="006D00ED" w:rsidRPr="004B4025" w:rsidRDefault="006D00ED" w:rsidP="004B4025">
            <w:r w:rsidRPr="004B4025">
              <w:t>-5,2</w:t>
            </w:r>
          </w:p>
        </w:tc>
        <w:tc>
          <w:tcPr>
            <w:tcW w:w="1180" w:type="dxa"/>
            <w:tcBorders>
              <w:top w:val="nil"/>
              <w:left w:val="nil"/>
              <w:bottom w:val="nil"/>
              <w:right w:val="nil"/>
            </w:tcBorders>
            <w:tcMar>
              <w:top w:w="100" w:type="dxa"/>
              <w:left w:w="43" w:type="dxa"/>
              <w:bottom w:w="43" w:type="dxa"/>
              <w:right w:w="40" w:type="dxa"/>
            </w:tcMar>
            <w:vAlign w:val="bottom"/>
          </w:tcPr>
          <w:p w14:paraId="411AD600" w14:textId="77777777" w:rsidR="006D00ED" w:rsidRPr="004B4025" w:rsidRDefault="006D00ED" w:rsidP="004B4025">
            <w:r w:rsidRPr="004B4025">
              <w:t>0,1</w:t>
            </w:r>
          </w:p>
        </w:tc>
      </w:tr>
      <w:tr w:rsidR="00524BEC" w:rsidRPr="004B4025" w14:paraId="5BDADD8D" w14:textId="77777777">
        <w:trPr>
          <w:trHeight w:val="340"/>
        </w:trPr>
        <w:tc>
          <w:tcPr>
            <w:tcW w:w="860" w:type="dxa"/>
            <w:tcBorders>
              <w:top w:val="nil"/>
              <w:left w:val="nil"/>
              <w:bottom w:val="nil"/>
              <w:right w:val="nil"/>
            </w:tcBorders>
            <w:tcMar>
              <w:top w:w="100" w:type="dxa"/>
              <w:left w:w="43" w:type="dxa"/>
              <w:bottom w:w="43" w:type="dxa"/>
              <w:right w:w="40" w:type="dxa"/>
            </w:tcMar>
          </w:tcPr>
          <w:p w14:paraId="7079C097" w14:textId="77777777" w:rsidR="006D00ED" w:rsidRPr="004B4025" w:rsidRDefault="006D00ED" w:rsidP="004B4025">
            <w:r w:rsidRPr="004B4025">
              <w:t>1984</w:t>
            </w:r>
          </w:p>
        </w:tc>
        <w:tc>
          <w:tcPr>
            <w:tcW w:w="1020" w:type="dxa"/>
            <w:tcBorders>
              <w:top w:val="nil"/>
              <w:left w:val="nil"/>
              <w:bottom w:val="nil"/>
              <w:right w:val="nil"/>
            </w:tcBorders>
            <w:tcMar>
              <w:top w:w="100" w:type="dxa"/>
              <w:left w:w="43" w:type="dxa"/>
              <w:bottom w:w="43" w:type="dxa"/>
              <w:right w:w="40" w:type="dxa"/>
            </w:tcMar>
            <w:vAlign w:val="bottom"/>
          </w:tcPr>
          <w:p w14:paraId="09DE58AB" w14:textId="77777777" w:rsidR="006D00ED" w:rsidRPr="004B4025" w:rsidRDefault="006D00ED" w:rsidP="004B4025">
            <w:r w:rsidRPr="004B4025">
              <w:t>-18 488</w:t>
            </w:r>
          </w:p>
        </w:tc>
        <w:tc>
          <w:tcPr>
            <w:tcW w:w="1460" w:type="dxa"/>
            <w:tcBorders>
              <w:top w:val="nil"/>
              <w:left w:val="nil"/>
              <w:bottom w:val="nil"/>
              <w:right w:val="nil"/>
            </w:tcBorders>
            <w:tcMar>
              <w:top w:w="100" w:type="dxa"/>
              <w:left w:w="43" w:type="dxa"/>
              <w:bottom w:w="43" w:type="dxa"/>
              <w:right w:w="40" w:type="dxa"/>
            </w:tcMar>
            <w:vAlign w:val="bottom"/>
          </w:tcPr>
          <w:p w14:paraId="31FC5CAF" w14:textId="77777777" w:rsidR="006D00ED" w:rsidRPr="004B4025" w:rsidRDefault="006D00ED" w:rsidP="004B4025">
            <w:r w:rsidRPr="004B4025">
              <w:t>-326</w:t>
            </w:r>
          </w:p>
        </w:tc>
        <w:tc>
          <w:tcPr>
            <w:tcW w:w="1260" w:type="dxa"/>
            <w:tcBorders>
              <w:top w:val="nil"/>
              <w:left w:val="nil"/>
              <w:bottom w:val="nil"/>
              <w:right w:val="nil"/>
            </w:tcBorders>
            <w:tcMar>
              <w:top w:w="100" w:type="dxa"/>
              <w:left w:w="43" w:type="dxa"/>
              <w:bottom w:w="43" w:type="dxa"/>
              <w:right w:w="40" w:type="dxa"/>
            </w:tcMar>
            <w:vAlign w:val="bottom"/>
          </w:tcPr>
          <w:p w14:paraId="397C60C5" w14:textId="77777777" w:rsidR="006D00ED" w:rsidRPr="004B4025" w:rsidRDefault="006D00ED" w:rsidP="004B4025">
            <w:r w:rsidRPr="004B4025">
              <w:t>703</w:t>
            </w:r>
          </w:p>
        </w:tc>
        <w:tc>
          <w:tcPr>
            <w:tcW w:w="1180" w:type="dxa"/>
            <w:tcBorders>
              <w:top w:val="nil"/>
              <w:left w:val="nil"/>
              <w:bottom w:val="nil"/>
              <w:right w:val="nil"/>
            </w:tcBorders>
            <w:tcMar>
              <w:top w:w="100" w:type="dxa"/>
              <w:left w:w="43" w:type="dxa"/>
              <w:bottom w:w="43" w:type="dxa"/>
              <w:right w:w="40" w:type="dxa"/>
            </w:tcMar>
            <w:vAlign w:val="bottom"/>
          </w:tcPr>
          <w:p w14:paraId="73992C12" w14:textId="77777777" w:rsidR="006D00ED" w:rsidRPr="004B4025" w:rsidRDefault="006D00ED" w:rsidP="004B4025">
            <w:r w:rsidRPr="004B4025">
              <w:t>-2 866</w:t>
            </w:r>
          </w:p>
        </w:tc>
        <w:tc>
          <w:tcPr>
            <w:tcW w:w="1260" w:type="dxa"/>
            <w:tcBorders>
              <w:top w:val="nil"/>
              <w:left w:val="nil"/>
              <w:bottom w:val="nil"/>
              <w:right w:val="nil"/>
            </w:tcBorders>
            <w:tcMar>
              <w:top w:w="100" w:type="dxa"/>
              <w:left w:w="43" w:type="dxa"/>
              <w:bottom w:w="43" w:type="dxa"/>
              <w:right w:w="40" w:type="dxa"/>
            </w:tcMar>
            <w:vAlign w:val="bottom"/>
          </w:tcPr>
          <w:p w14:paraId="563CABD1" w14:textId="77777777" w:rsidR="006D00ED" w:rsidRPr="004B4025" w:rsidRDefault="006D00ED" w:rsidP="004B4025">
            <w:r w:rsidRPr="004B4025">
              <w:t>-15 999</w:t>
            </w:r>
          </w:p>
        </w:tc>
        <w:tc>
          <w:tcPr>
            <w:tcW w:w="1260" w:type="dxa"/>
            <w:tcBorders>
              <w:top w:val="nil"/>
              <w:left w:val="nil"/>
              <w:bottom w:val="nil"/>
              <w:right w:val="nil"/>
            </w:tcBorders>
            <w:tcMar>
              <w:top w:w="100" w:type="dxa"/>
              <w:left w:w="43" w:type="dxa"/>
              <w:bottom w:w="43" w:type="dxa"/>
              <w:right w:w="40" w:type="dxa"/>
            </w:tcMar>
            <w:vAlign w:val="bottom"/>
          </w:tcPr>
          <w:p w14:paraId="709865BD" w14:textId="77777777" w:rsidR="006D00ED" w:rsidRPr="004B4025" w:rsidRDefault="006D00ED" w:rsidP="004B4025">
            <w:r w:rsidRPr="004B4025">
              <w:t>-3,9</w:t>
            </w:r>
          </w:p>
        </w:tc>
        <w:tc>
          <w:tcPr>
            <w:tcW w:w="1180" w:type="dxa"/>
            <w:tcBorders>
              <w:top w:val="nil"/>
              <w:left w:val="nil"/>
              <w:bottom w:val="nil"/>
              <w:right w:val="nil"/>
            </w:tcBorders>
            <w:tcMar>
              <w:top w:w="100" w:type="dxa"/>
              <w:left w:w="43" w:type="dxa"/>
              <w:bottom w:w="43" w:type="dxa"/>
              <w:right w:w="40" w:type="dxa"/>
            </w:tcMar>
            <w:vAlign w:val="bottom"/>
          </w:tcPr>
          <w:p w14:paraId="2183E452" w14:textId="77777777" w:rsidR="006D00ED" w:rsidRPr="004B4025" w:rsidRDefault="006D00ED" w:rsidP="004B4025">
            <w:r w:rsidRPr="004B4025">
              <w:t>1,3</w:t>
            </w:r>
          </w:p>
        </w:tc>
      </w:tr>
      <w:tr w:rsidR="00524BEC" w:rsidRPr="004B4025" w14:paraId="7D06A0FF" w14:textId="77777777">
        <w:trPr>
          <w:trHeight w:val="340"/>
        </w:trPr>
        <w:tc>
          <w:tcPr>
            <w:tcW w:w="860" w:type="dxa"/>
            <w:tcBorders>
              <w:top w:val="nil"/>
              <w:left w:val="nil"/>
              <w:bottom w:val="nil"/>
              <w:right w:val="nil"/>
            </w:tcBorders>
            <w:tcMar>
              <w:top w:w="100" w:type="dxa"/>
              <w:left w:w="43" w:type="dxa"/>
              <w:bottom w:w="43" w:type="dxa"/>
              <w:right w:w="40" w:type="dxa"/>
            </w:tcMar>
          </w:tcPr>
          <w:p w14:paraId="76725A2A" w14:textId="77777777" w:rsidR="006D00ED" w:rsidRPr="004B4025" w:rsidRDefault="006D00ED" w:rsidP="004B4025">
            <w:r w:rsidRPr="004B4025">
              <w:t>1985</w:t>
            </w:r>
          </w:p>
        </w:tc>
        <w:tc>
          <w:tcPr>
            <w:tcW w:w="1020" w:type="dxa"/>
            <w:tcBorders>
              <w:top w:val="nil"/>
              <w:left w:val="nil"/>
              <w:bottom w:val="nil"/>
              <w:right w:val="nil"/>
            </w:tcBorders>
            <w:tcMar>
              <w:top w:w="100" w:type="dxa"/>
              <w:left w:w="43" w:type="dxa"/>
              <w:bottom w:w="43" w:type="dxa"/>
              <w:right w:w="40" w:type="dxa"/>
            </w:tcMar>
            <w:vAlign w:val="bottom"/>
          </w:tcPr>
          <w:p w14:paraId="1BF9E556" w14:textId="77777777" w:rsidR="006D00ED" w:rsidRPr="004B4025" w:rsidRDefault="006D00ED" w:rsidP="004B4025">
            <w:r w:rsidRPr="004B4025">
              <w:t>-14 378</w:t>
            </w:r>
          </w:p>
        </w:tc>
        <w:tc>
          <w:tcPr>
            <w:tcW w:w="1460" w:type="dxa"/>
            <w:tcBorders>
              <w:top w:val="nil"/>
              <w:left w:val="nil"/>
              <w:bottom w:val="nil"/>
              <w:right w:val="nil"/>
            </w:tcBorders>
            <w:tcMar>
              <w:top w:w="100" w:type="dxa"/>
              <w:left w:w="43" w:type="dxa"/>
              <w:bottom w:w="43" w:type="dxa"/>
              <w:right w:w="40" w:type="dxa"/>
            </w:tcMar>
            <w:vAlign w:val="bottom"/>
          </w:tcPr>
          <w:p w14:paraId="5CDFD341" w14:textId="77777777" w:rsidR="006D00ED" w:rsidRPr="004B4025" w:rsidRDefault="006D00ED" w:rsidP="004B4025">
            <w:r w:rsidRPr="004B4025">
              <w:t>514</w:t>
            </w:r>
          </w:p>
        </w:tc>
        <w:tc>
          <w:tcPr>
            <w:tcW w:w="1260" w:type="dxa"/>
            <w:tcBorders>
              <w:top w:val="nil"/>
              <w:left w:val="nil"/>
              <w:bottom w:val="nil"/>
              <w:right w:val="nil"/>
            </w:tcBorders>
            <w:tcMar>
              <w:top w:w="100" w:type="dxa"/>
              <w:left w:w="43" w:type="dxa"/>
              <w:bottom w:w="43" w:type="dxa"/>
              <w:right w:w="40" w:type="dxa"/>
            </w:tcMar>
            <w:vAlign w:val="bottom"/>
          </w:tcPr>
          <w:p w14:paraId="11B85B9A" w14:textId="77777777" w:rsidR="006D00ED" w:rsidRPr="004B4025" w:rsidRDefault="006D00ED" w:rsidP="004B4025">
            <w:r w:rsidRPr="004B4025">
              <w:t>805</w:t>
            </w:r>
          </w:p>
        </w:tc>
        <w:tc>
          <w:tcPr>
            <w:tcW w:w="1180" w:type="dxa"/>
            <w:tcBorders>
              <w:top w:val="nil"/>
              <w:left w:val="nil"/>
              <w:bottom w:val="nil"/>
              <w:right w:val="nil"/>
            </w:tcBorders>
            <w:tcMar>
              <w:top w:w="100" w:type="dxa"/>
              <w:left w:w="43" w:type="dxa"/>
              <w:bottom w:w="43" w:type="dxa"/>
              <w:right w:w="40" w:type="dxa"/>
            </w:tcMar>
            <w:vAlign w:val="bottom"/>
          </w:tcPr>
          <w:p w14:paraId="689EE781" w14:textId="77777777" w:rsidR="006D00ED" w:rsidRPr="004B4025" w:rsidRDefault="006D00ED" w:rsidP="004B4025">
            <w:r w:rsidRPr="004B4025">
              <w:t>7 218</w:t>
            </w:r>
          </w:p>
        </w:tc>
        <w:tc>
          <w:tcPr>
            <w:tcW w:w="1260" w:type="dxa"/>
            <w:tcBorders>
              <w:top w:val="nil"/>
              <w:left w:val="nil"/>
              <w:bottom w:val="nil"/>
              <w:right w:val="nil"/>
            </w:tcBorders>
            <w:tcMar>
              <w:top w:w="100" w:type="dxa"/>
              <w:left w:w="43" w:type="dxa"/>
              <w:bottom w:w="43" w:type="dxa"/>
              <w:right w:w="40" w:type="dxa"/>
            </w:tcMar>
            <w:vAlign w:val="bottom"/>
          </w:tcPr>
          <w:p w14:paraId="3324216C" w14:textId="77777777" w:rsidR="006D00ED" w:rsidRPr="004B4025" w:rsidRDefault="006D00ED" w:rsidP="004B4025">
            <w:r w:rsidRPr="004B4025">
              <w:t>-22 916</w:t>
            </w:r>
          </w:p>
        </w:tc>
        <w:tc>
          <w:tcPr>
            <w:tcW w:w="1260" w:type="dxa"/>
            <w:tcBorders>
              <w:top w:val="nil"/>
              <w:left w:val="nil"/>
              <w:bottom w:val="nil"/>
              <w:right w:val="nil"/>
            </w:tcBorders>
            <w:tcMar>
              <w:top w:w="100" w:type="dxa"/>
              <w:left w:w="43" w:type="dxa"/>
              <w:bottom w:w="43" w:type="dxa"/>
              <w:right w:w="40" w:type="dxa"/>
            </w:tcMar>
            <w:vAlign w:val="bottom"/>
          </w:tcPr>
          <w:p w14:paraId="0C22F2BF" w14:textId="77777777" w:rsidR="006D00ED" w:rsidRPr="004B4025" w:rsidRDefault="006D00ED" w:rsidP="004B4025">
            <w:r w:rsidRPr="004B4025">
              <w:t>-5,1</w:t>
            </w:r>
          </w:p>
        </w:tc>
        <w:tc>
          <w:tcPr>
            <w:tcW w:w="1180" w:type="dxa"/>
            <w:tcBorders>
              <w:top w:val="nil"/>
              <w:left w:val="nil"/>
              <w:bottom w:val="nil"/>
              <w:right w:val="nil"/>
            </w:tcBorders>
            <w:tcMar>
              <w:top w:w="100" w:type="dxa"/>
              <w:left w:w="43" w:type="dxa"/>
              <w:bottom w:w="43" w:type="dxa"/>
              <w:right w:w="40" w:type="dxa"/>
            </w:tcMar>
            <w:vAlign w:val="bottom"/>
          </w:tcPr>
          <w:p w14:paraId="33C739F1" w14:textId="77777777" w:rsidR="006D00ED" w:rsidRPr="004B4025" w:rsidRDefault="006D00ED" w:rsidP="004B4025">
            <w:r w:rsidRPr="004B4025">
              <w:t>-1,2</w:t>
            </w:r>
          </w:p>
        </w:tc>
      </w:tr>
      <w:tr w:rsidR="00524BEC" w:rsidRPr="004B4025" w14:paraId="7E0B4670" w14:textId="77777777">
        <w:trPr>
          <w:trHeight w:val="340"/>
        </w:trPr>
        <w:tc>
          <w:tcPr>
            <w:tcW w:w="860" w:type="dxa"/>
            <w:tcBorders>
              <w:top w:val="nil"/>
              <w:left w:val="nil"/>
              <w:bottom w:val="nil"/>
              <w:right w:val="nil"/>
            </w:tcBorders>
            <w:tcMar>
              <w:top w:w="100" w:type="dxa"/>
              <w:left w:w="43" w:type="dxa"/>
              <w:bottom w:w="43" w:type="dxa"/>
              <w:right w:w="40" w:type="dxa"/>
            </w:tcMar>
          </w:tcPr>
          <w:p w14:paraId="025B5DA9" w14:textId="77777777" w:rsidR="006D00ED" w:rsidRPr="004B4025" w:rsidRDefault="006D00ED" w:rsidP="004B4025">
            <w:r w:rsidRPr="004B4025">
              <w:t>1986</w:t>
            </w:r>
          </w:p>
        </w:tc>
        <w:tc>
          <w:tcPr>
            <w:tcW w:w="1020" w:type="dxa"/>
            <w:tcBorders>
              <w:top w:val="nil"/>
              <w:left w:val="nil"/>
              <w:bottom w:val="nil"/>
              <w:right w:val="nil"/>
            </w:tcBorders>
            <w:tcMar>
              <w:top w:w="100" w:type="dxa"/>
              <w:left w:w="43" w:type="dxa"/>
              <w:bottom w:w="43" w:type="dxa"/>
              <w:right w:w="40" w:type="dxa"/>
            </w:tcMar>
            <w:vAlign w:val="bottom"/>
          </w:tcPr>
          <w:p w14:paraId="0624DC2A" w14:textId="77777777" w:rsidR="006D00ED" w:rsidRPr="004B4025" w:rsidRDefault="006D00ED" w:rsidP="004B4025">
            <w:r w:rsidRPr="004B4025">
              <w:t>-3 641</w:t>
            </w:r>
          </w:p>
        </w:tc>
        <w:tc>
          <w:tcPr>
            <w:tcW w:w="1460" w:type="dxa"/>
            <w:tcBorders>
              <w:top w:val="nil"/>
              <w:left w:val="nil"/>
              <w:bottom w:val="nil"/>
              <w:right w:val="nil"/>
            </w:tcBorders>
            <w:tcMar>
              <w:top w:w="100" w:type="dxa"/>
              <w:left w:w="43" w:type="dxa"/>
              <w:bottom w:w="43" w:type="dxa"/>
              <w:right w:w="40" w:type="dxa"/>
            </w:tcMar>
            <w:vAlign w:val="bottom"/>
          </w:tcPr>
          <w:p w14:paraId="4F1EDA7A" w14:textId="77777777" w:rsidR="006D00ED" w:rsidRPr="004B4025" w:rsidRDefault="006D00ED" w:rsidP="004B4025">
            <w:r w:rsidRPr="004B4025">
              <w:t>2 344</w:t>
            </w:r>
          </w:p>
        </w:tc>
        <w:tc>
          <w:tcPr>
            <w:tcW w:w="1260" w:type="dxa"/>
            <w:tcBorders>
              <w:top w:val="nil"/>
              <w:left w:val="nil"/>
              <w:bottom w:val="nil"/>
              <w:right w:val="nil"/>
            </w:tcBorders>
            <w:tcMar>
              <w:top w:w="100" w:type="dxa"/>
              <w:left w:w="43" w:type="dxa"/>
              <w:bottom w:w="43" w:type="dxa"/>
              <w:right w:w="40" w:type="dxa"/>
            </w:tcMar>
            <w:vAlign w:val="bottom"/>
          </w:tcPr>
          <w:p w14:paraId="6DB05306" w14:textId="77777777" w:rsidR="006D00ED" w:rsidRPr="004B4025" w:rsidRDefault="006D00ED" w:rsidP="004B4025">
            <w:r w:rsidRPr="004B4025">
              <w:t>-208</w:t>
            </w:r>
          </w:p>
        </w:tc>
        <w:tc>
          <w:tcPr>
            <w:tcW w:w="1180" w:type="dxa"/>
            <w:tcBorders>
              <w:top w:val="nil"/>
              <w:left w:val="nil"/>
              <w:bottom w:val="nil"/>
              <w:right w:val="nil"/>
            </w:tcBorders>
            <w:tcMar>
              <w:top w:w="100" w:type="dxa"/>
              <w:left w:w="43" w:type="dxa"/>
              <w:bottom w:w="43" w:type="dxa"/>
              <w:right w:w="40" w:type="dxa"/>
            </w:tcMar>
            <w:vAlign w:val="bottom"/>
          </w:tcPr>
          <w:p w14:paraId="206E007F" w14:textId="77777777" w:rsidR="006D00ED" w:rsidRPr="004B4025" w:rsidRDefault="006D00ED" w:rsidP="004B4025">
            <w:r w:rsidRPr="004B4025">
              <w:t>18 634</w:t>
            </w:r>
          </w:p>
        </w:tc>
        <w:tc>
          <w:tcPr>
            <w:tcW w:w="1260" w:type="dxa"/>
            <w:tcBorders>
              <w:top w:val="nil"/>
              <w:left w:val="nil"/>
              <w:bottom w:val="nil"/>
              <w:right w:val="nil"/>
            </w:tcBorders>
            <w:tcMar>
              <w:top w:w="100" w:type="dxa"/>
              <w:left w:w="43" w:type="dxa"/>
              <w:bottom w:w="43" w:type="dxa"/>
              <w:right w:w="40" w:type="dxa"/>
            </w:tcMar>
            <w:vAlign w:val="bottom"/>
          </w:tcPr>
          <w:p w14:paraId="3715D098" w14:textId="77777777" w:rsidR="006D00ED" w:rsidRPr="004B4025" w:rsidRDefault="006D00ED" w:rsidP="004B4025">
            <w:r w:rsidRPr="004B4025">
              <w:t>-24 411</w:t>
            </w:r>
          </w:p>
        </w:tc>
        <w:tc>
          <w:tcPr>
            <w:tcW w:w="1260" w:type="dxa"/>
            <w:tcBorders>
              <w:top w:val="nil"/>
              <w:left w:val="nil"/>
              <w:bottom w:val="nil"/>
              <w:right w:val="nil"/>
            </w:tcBorders>
            <w:tcMar>
              <w:top w:w="100" w:type="dxa"/>
              <w:left w:w="43" w:type="dxa"/>
              <w:bottom w:w="43" w:type="dxa"/>
              <w:right w:w="40" w:type="dxa"/>
            </w:tcMar>
            <w:vAlign w:val="bottom"/>
          </w:tcPr>
          <w:p w14:paraId="5AF0237F" w14:textId="77777777" w:rsidR="006D00ED" w:rsidRPr="004B4025" w:rsidRDefault="006D00ED" w:rsidP="004B4025">
            <w:r w:rsidRPr="004B4025">
              <w:t>-4,9</w:t>
            </w:r>
          </w:p>
        </w:tc>
        <w:tc>
          <w:tcPr>
            <w:tcW w:w="1180" w:type="dxa"/>
            <w:tcBorders>
              <w:top w:val="nil"/>
              <w:left w:val="nil"/>
              <w:bottom w:val="nil"/>
              <w:right w:val="nil"/>
            </w:tcBorders>
            <w:tcMar>
              <w:top w:w="100" w:type="dxa"/>
              <w:left w:w="43" w:type="dxa"/>
              <w:bottom w:w="43" w:type="dxa"/>
              <w:right w:w="40" w:type="dxa"/>
            </w:tcMar>
            <w:vAlign w:val="bottom"/>
          </w:tcPr>
          <w:p w14:paraId="498E9587" w14:textId="77777777" w:rsidR="006D00ED" w:rsidRPr="004B4025" w:rsidRDefault="006D00ED" w:rsidP="004B4025">
            <w:r w:rsidRPr="004B4025">
              <w:t>0,1</w:t>
            </w:r>
          </w:p>
        </w:tc>
      </w:tr>
      <w:tr w:rsidR="00524BEC" w:rsidRPr="004B4025" w14:paraId="2DA0C5C2" w14:textId="77777777">
        <w:trPr>
          <w:trHeight w:val="340"/>
        </w:trPr>
        <w:tc>
          <w:tcPr>
            <w:tcW w:w="860" w:type="dxa"/>
            <w:tcBorders>
              <w:top w:val="nil"/>
              <w:left w:val="nil"/>
              <w:bottom w:val="nil"/>
              <w:right w:val="nil"/>
            </w:tcBorders>
            <w:tcMar>
              <w:top w:w="100" w:type="dxa"/>
              <w:left w:w="43" w:type="dxa"/>
              <w:bottom w:w="43" w:type="dxa"/>
              <w:right w:w="40" w:type="dxa"/>
            </w:tcMar>
          </w:tcPr>
          <w:p w14:paraId="119A3432" w14:textId="77777777" w:rsidR="006D00ED" w:rsidRPr="004B4025" w:rsidRDefault="006D00ED" w:rsidP="004B4025">
            <w:r w:rsidRPr="004B4025">
              <w:t>1987</w:t>
            </w:r>
          </w:p>
        </w:tc>
        <w:tc>
          <w:tcPr>
            <w:tcW w:w="1020" w:type="dxa"/>
            <w:tcBorders>
              <w:top w:val="nil"/>
              <w:left w:val="nil"/>
              <w:bottom w:val="nil"/>
              <w:right w:val="nil"/>
            </w:tcBorders>
            <w:tcMar>
              <w:top w:w="100" w:type="dxa"/>
              <w:left w:w="43" w:type="dxa"/>
              <w:bottom w:w="43" w:type="dxa"/>
              <w:right w:w="40" w:type="dxa"/>
            </w:tcMar>
            <w:vAlign w:val="bottom"/>
          </w:tcPr>
          <w:p w14:paraId="63D11F3B" w14:textId="77777777" w:rsidR="006D00ED" w:rsidRPr="004B4025" w:rsidRDefault="006D00ED" w:rsidP="004B4025">
            <w:r w:rsidRPr="004B4025">
              <w:t>44</w:t>
            </w:r>
          </w:p>
        </w:tc>
        <w:tc>
          <w:tcPr>
            <w:tcW w:w="1460" w:type="dxa"/>
            <w:tcBorders>
              <w:top w:val="nil"/>
              <w:left w:val="nil"/>
              <w:bottom w:val="nil"/>
              <w:right w:val="nil"/>
            </w:tcBorders>
            <w:tcMar>
              <w:top w:w="100" w:type="dxa"/>
              <w:left w:w="43" w:type="dxa"/>
              <w:bottom w:w="43" w:type="dxa"/>
              <w:right w:w="40" w:type="dxa"/>
            </w:tcMar>
            <w:vAlign w:val="bottom"/>
          </w:tcPr>
          <w:p w14:paraId="68A7F5B2" w14:textId="77777777" w:rsidR="006D00ED" w:rsidRPr="004B4025" w:rsidRDefault="006D00ED" w:rsidP="004B4025">
            <w:r w:rsidRPr="004B4025">
              <w:t>279</w:t>
            </w:r>
          </w:p>
        </w:tc>
        <w:tc>
          <w:tcPr>
            <w:tcW w:w="1260" w:type="dxa"/>
            <w:tcBorders>
              <w:top w:val="nil"/>
              <w:left w:val="nil"/>
              <w:bottom w:val="nil"/>
              <w:right w:val="nil"/>
            </w:tcBorders>
            <w:tcMar>
              <w:top w:w="100" w:type="dxa"/>
              <w:left w:w="43" w:type="dxa"/>
              <w:bottom w:w="43" w:type="dxa"/>
              <w:right w:w="40" w:type="dxa"/>
            </w:tcMar>
            <w:vAlign w:val="bottom"/>
          </w:tcPr>
          <w:p w14:paraId="0E8990A6" w14:textId="77777777" w:rsidR="006D00ED" w:rsidRPr="004B4025" w:rsidRDefault="006D00ED" w:rsidP="004B4025">
            <w:r w:rsidRPr="004B4025">
              <w:t>128</w:t>
            </w:r>
          </w:p>
        </w:tc>
        <w:tc>
          <w:tcPr>
            <w:tcW w:w="1180" w:type="dxa"/>
            <w:tcBorders>
              <w:top w:val="nil"/>
              <w:left w:val="nil"/>
              <w:bottom w:val="nil"/>
              <w:right w:val="nil"/>
            </w:tcBorders>
            <w:tcMar>
              <w:top w:w="100" w:type="dxa"/>
              <w:left w:w="43" w:type="dxa"/>
              <w:bottom w:w="43" w:type="dxa"/>
              <w:right w:w="40" w:type="dxa"/>
            </w:tcMar>
            <w:vAlign w:val="bottom"/>
          </w:tcPr>
          <w:p w14:paraId="4E7EE1C2" w14:textId="77777777" w:rsidR="006D00ED" w:rsidRPr="004B4025" w:rsidRDefault="006D00ED" w:rsidP="004B4025">
            <w:r w:rsidRPr="004B4025">
              <w:t>21 814</w:t>
            </w:r>
          </w:p>
        </w:tc>
        <w:tc>
          <w:tcPr>
            <w:tcW w:w="1260" w:type="dxa"/>
            <w:tcBorders>
              <w:top w:val="nil"/>
              <w:left w:val="nil"/>
              <w:bottom w:val="nil"/>
              <w:right w:val="nil"/>
            </w:tcBorders>
            <w:tcMar>
              <w:top w:w="100" w:type="dxa"/>
              <w:left w:w="43" w:type="dxa"/>
              <w:bottom w:w="43" w:type="dxa"/>
              <w:right w:w="40" w:type="dxa"/>
            </w:tcMar>
            <w:vAlign w:val="bottom"/>
          </w:tcPr>
          <w:p w14:paraId="74A7A4D1" w14:textId="77777777" w:rsidR="006D00ED" w:rsidRPr="004B4025" w:rsidRDefault="006D00ED" w:rsidP="004B4025">
            <w:r w:rsidRPr="004B4025">
              <w:t>-22 177</w:t>
            </w:r>
          </w:p>
        </w:tc>
        <w:tc>
          <w:tcPr>
            <w:tcW w:w="1260" w:type="dxa"/>
            <w:tcBorders>
              <w:top w:val="nil"/>
              <w:left w:val="nil"/>
              <w:bottom w:val="nil"/>
              <w:right w:val="nil"/>
            </w:tcBorders>
            <w:tcMar>
              <w:top w:w="100" w:type="dxa"/>
              <w:left w:w="43" w:type="dxa"/>
              <w:bottom w:w="43" w:type="dxa"/>
              <w:right w:w="40" w:type="dxa"/>
            </w:tcMar>
            <w:vAlign w:val="bottom"/>
          </w:tcPr>
          <w:p w14:paraId="5E6AE1DB" w14:textId="77777777" w:rsidR="006D00ED" w:rsidRPr="004B4025" w:rsidRDefault="006D00ED" w:rsidP="004B4025">
            <w:r w:rsidRPr="004B4025">
              <w:t>-4,1</w:t>
            </w:r>
          </w:p>
        </w:tc>
        <w:tc>
          <w:tcPr>
            <w:tcW w:w="1180" w:type="dxa"/>
            <w:tcBorders>
              <w:top w:val="nil"/>
              <w:left w:val="nil"/>
              <w:bottom w:val="nil"/>
              <w:right w:val="nil"/>
            </w:tcBorders>
            <w:tcMar>
              <w:top w:w="100" w:type="dxa"/>
              <w:left w:w="43" w:type="dxa"/>
              <w:bottom w:w="43" w:type="dxa"/>
              <w:right w:w="40" w:type="dxa"/>
            </w:tcMar>
            <w:vAlign w:val="bottom"/>
          </w:tcPr>
          <w:p w14:paraId="4567792E" w14:textId="77777777" w:rsidR="006D00ED" w:rsidRPr="004B4025" w:rsidRDefault="006D00ED" w:rsidP="004B4025">
            <w:r w:rsidRPr="004B4025">
              <w:t>0,8</w:t>
            </w:r>
          </w:p>
        </w:tc>
      </w:tr>
      <w:tr w:rsidR="00524BEC" w:rsidRPr="004B4025" w14:paraId="283FBF13" w14:textId="77777777">
        <w:trPr>
          <w:trHeight w:val="340"/>
        </w:trPr>
        <w:tc>
          <w:tcPr>
            <w:tcW w:w="860" w:type="dxa"/>
            <w:tcBorders>
              <w:top w:val="nil"/>
              <w:left w:val="nil"/>
              <w:bottom w:val="nil"/>
              <w:right w:val="nil"/>
            </w:tcBorders>
            <w:tcMar>
              <w:top w:w="100" w:type="dxa"/>
              <w:left w:w="43" w:type="dxa"/>
              <w:bottom w:w="43" w:type="dxa"/>
              <w:right w:w="40" w:type="dxa"/>
            </w:tcMar>
          </w:tcPr>
          <w:p w14:paraId="0BCF7A79" w14:textId="77777777" w:rsidR="006D00ED" w:rsidRPr="004B4025" w:rsidRDefault="006D00ED" w:rsidP="004B4025">
            <w:r w:rsidRPr="004B4025">
              <w:t>1988</w:t>
            </w:r>
          </w:p>
        </w:tc>
        <w:tc>
          <w:tcPr>
            <w:tcW w:w="1020" w:type="dxa"/>
            <w:tcBorders>
              <w:top w:val="nil"/>
              <w:left w:val="nil"/>
              <w:bottom w:val="nil"/>
              <w:right w:val="nil"/>
            </w:tcBorders>
            <w:tcMar>
              <w:top w:w="100" w:type="dxa"/>
              <w:left w:w="43" w:type="dxa"/>
              <w:bottom w:w="43" w:type="dxa"/>
              <w:right w:w="40" w:type="dxa"/>
            </w:tcMar>
            <w:vAlign w:val="bottom"/>
          </w:tcPr>
          <w:p w14:paraId="319A2303" w14:textId="77777777" w:rsidR="006D00ED" w:rsidRPr="004B4025" w:rsidRDefault="006D00ED" w:rsidP="004B4025">
            <w:r w:rsidRPr="004B4025">
              <w:t>1 840</w:t>
            </w:r>
          </w:p>
        </w:tc>
        <w:tc>
          <w:tcPr>
            <w:tcW w:w="1460" w:type="dxa"/>
            <w:tcBorders>
              <w:top w:val="nil"/>
              <w:left w:val="nil"/>
              <w:bottom w:val="nil"/>
              <w:right w:val="nil"/>
            </w:tcBorders>
            <w:tcMar>
              <w:top w:w="100" w:type="dxa"/>
              <w:left w:w="43" w:type="dxa"/>
              <w:bottom w:w="43" w:type="dxa"/>
              <w:right w:w="40" w:type="dxa"/>
            </w:tcMar>
            <w:vAlign w:val="bottom"/>
          </w:tcPr>
          <w:p w14:paraId="013E06A1" w14:textId="77777777" w:rsidR="006D00ED" w:rsidRPr="004B4025" w:rsidRDefault="006D00ED" w:rsidP="004B4025">
            <w:r w:rsidRPr="004B4025">
              <w:t>6 950</w:t>
            </w:r>
          </w:p>
        </w:tc>
        <w:tc>
          <w:tcPr>
            <w:tcW w:w="1260" w:type="dxa"/>
            <w:tcBorders>
              <w:top w:val="nil"/>
              <w:left w:val="nil"/>
              <w:bottom w:val="nil"/>
              <w:right w:val="nil"/>
            </w:tcBorders>
            <w:tcMar>
              <w:top w:w="100" w:type="dxa"/>
              <w:left w:w="43" w:type="dxa"/>
              <w:bottom w:w="43" w:type="dxa"/>
              <w:right w:w="40" w:type="dxa"/>
            </w:tcMar>
            <w:vAlign w:val="bottom"/>
          </w:tcPr>
          <w:p w14:paraId="43910E7A" w14:textId="77777777" w:rsidR="006D00ED" w:rsidRPr="004B4025" w:rsidRDefault="006D00ED" w:rsidP="004B4025">
            <w:r w:rsidRPr="004B4025">
              <w:t>335</w:t>
            </w:r>
          </w:p>
        </w:tc>
        <w:tc>
          <w:tcPr>
            <w:tcW w:w="1180" w:type="dxa"/>
            <w:tcBorders>
              <w:top w:val="nil"/>
              <w:left w:val="nil"/>
              <w:bottom w:val="nil"/>
              <w:right w:val="nil"/>
            </w:tcBorders>
            <w:tcMar>
              <w:top w:w="100" w:type="dxa"/>
              <w:left w:w="43" w:type="dxa"/>
              <w:bottom w:w="43" w:type="dxa"/>
              <w:right w:w="40" w:type="dxa"/>
            </w:tcMar>
            <w:vAlign w:val="bottom"/>
          </w:tcPr>
          <w:p w14:paraId="2EE53CCF" w14:textId="77777777" w:rsidR="006D00ED" w:rsidRPr="004B4025" w:rsidRDefault="006D00ED" w:rsidP="004B4025">
            <w:r w:rsidRPr="004B4025">
              <w:t>5 670</w:t>
            </w:r>
          </w:p>
        </w:tc>
        <w:tc>
          <w:tcPr>
            <w:tcW w:w="1260" w:type="dxa"/>
            <w:tcBorders>
              <w:top w:val="nil"/>
              <w:left w:val="nil"/>
              <w:bottom w:val="nil"/>
              <w:right w:val="nil"/>
            </w:tcBorders>
            <w:tcMar>
              <w:top w:w="100" w:type="dxa"/>
              <w:left w:w="43" w:type="dxa"/>
              <w:bottom w:w="43" w:type="dxa"/>
              <w:right w:w="40" w:type="dxa"/>
            </w:tcMar>
            <w:vAlign w:val="bottom"/>
          </w:tcPr>
          <w:p w14:paraId="2B5A9204" w14:textId="77777777" w:rsidR="006D00ED" w:rsidRPr="004B4025" w:rsidRDefault="006D00ED" w:rsidP="004B4025">
            <w:r w:rsidRPr="004B4025">
              <w:t>-11 115</w:t>
            </w:r>
          </w:p>
        </w:tc>
        <w:tc>
          <w:tcPr>
            <w:tcW w:w="1260" w:type="dxa"/>
            <w:tcBorders>
              <w:top w:val="nil"/>
              <w:left w:val="nil"/>
              <w:bottom w:val="nil"/>
              <w:right w:val="nil"/>
            </w:tcBorders>
            <w:tcMar>
              <w:top w:w="100" w:type="dxa"/>
              <w:left w:w="43" w:type="dxa"/>
              <w:bottom w:w="43" w:type="dxa"/>
              <w:right w:w="40" w:type="dxa"/>
            </w:tcMar>
            <w:vAlign w:val="bottom"/>
          </w:tcPr>
          <w:p w14:paraId="4CA05B80" w14:textId="77777777" w:rsidR="006D00ED" w:rsidRPr="004B4025" w:rsidRDefault="006D00ED" w:rsidP="004B4025">
            <w:r w:rsidRPr="004B4025">
              <w:t>-1,9</w:t>
            </w:r>
          </w:p>
        </w:tc>
        <w:tc>
          <w:tcPr>
            <w:tcW w:w="1180" w:type="dxa"/>
            <w:tcBorders>
              <w:top w:val="nil"/>
              <w:left w:val="nil"/>
              <w:bottom w:val="nil"/>
              <w:right w:val="nil"/>
            </w:tcBorders>
            <w:tcMar>
              <w:top w:w="100" w:type="dxa"/>
              <w:left w:w="43" w:type="dxa"/>
              <w:bottom w:w="43" w:type="dxa"/>
              <w:right w:w="40" w:type="dxa"/>
            </w:tcMar>
            <w:vAlign w:val="bottom"/>
          </w:tcPr>
          <w:p w14:paraId="3EE3123F" w14:textId="77777777" w:rsidR="006D00ED" w:rsidRPr="004B4025" w:rsidRDefault="006D00ED" w:rsidP="004B4025">
            <w:r w:rsidRPr="004B4025">
              <w:t>2,2</w:t>
            </w:r>
          </w:p>
        </w:tc>
      </w:tr>
      <w:tr w:rsidR="00524BEC" w:rsidRPr="004B4025" w14:paraId="225A1103" w14:textId="77777777">
        <w:trPr>
          <w:trHeight w:val="340"/>
        </w:trPr>
        <w:tc>
          <w:tcPr>
            <w:tcW w:w="860" w:type="dxa"/>
            <w:tcBorders>
              <w:top w:val="nil"/>
              <w:left w:val="nil"/>
              <w:bottom w:val="nil"/>
              <w:right w:val="nil"/>
            </w:tcBorders>
            <w:tcMar>
              <w:top w:w="100" w:type="dxa"/>
              <w:left w:w="43" w:type="dxa"/>
              <w:bottom w:w="43" w:type="dxa"/>
              <w:right w:w="40" w:type="dxa"/>
            </w:tcMar>
          </w:tcPr>
          <w:p w14:paraId="3091FA9E" w14:textId="77777777" w:rsidR="006D00ED" w:rsidRPr="004B4025" w:rsidRDefault="006D00ED" w:rsidP="004B4025">
            <w:r w:rsidRPr="004B4025">
              <w:t>1989</w:t>
            </w:r>
          </w:p>
        </w:tc>
        <w:tc>
          <w:tcPr>
            <w:tcW w:w="1020" w:type="dxa"/>
            <w:tcBorders>
              <w:top w:val="nil"/>
              <w:left w:val="nil"/>
              <w:bottom w:val="nil"/>
              <w:right w:val="nil"/>
            </w:tcBorders>
            <w:tcMar>
              <w:top w:w="100" w:type="dxa"/>
              <w:left w:w="43" w:type="dxa"/>
              <w:bottom w:w="43" w:type="dxa"/>
              <w:right w:w="40" w:type="dxa"/>
            </w:tcMar>
            <w:vAlign w:val="bottom"/>
          </w:tcPr>
          <w:p w14:paraId="6B485A82" w14:textId="77777777" w:rsidR="006D00ED" w:rsidRPr="004B4025" w:rsidRDefault="006D00ED" w:rsidP="004B4025">
            <w:r w:rsidRPr="004B4025">
              <w:t>-13 517</w:t>
            </w:r>
          </w:p>
        </w:tc>
        <w:tc>
          <w:tcPr>
            <w:tcW w:w="1460" w:type="dxa"/>
            <w:tcBorders>
              <w:top w:val="nil"/>
              <w:left w:val="nil"/>
              <w:bottom w:val="nil"/>
              <w:right w:val="nil"/>
            </w:tcBorders>
            <w:tcMar>
              <w:top w:w="100" w:type="dxa"/>
              <w:left w:w="43" w:type="dxa"/>
              <w:bottom w:w="43" w:type="dxa"/>
              <w:right w:w="40" w:type="dxa"/>
            </w:tcMar>
            <w:vAlign w:val="bottom"/>
          </w:tcPr>
          <w:p w14:paraId="51C528A2" w14:textId="77777777" w:rsidR="006D00ED" w:rsidRPr="004B4025" w:rsidRDefault="006D00ED" w:rsidP="004B4025">
            <w:r w:rsidRPr="004B4025">
              <w:t>11 959</w:t>
            </w:r>
          </w:p>
        </w:tc>
        <w:tc>
          <w:tcPr>
            <w:tcW w:w="1260" w:type="dxa"/>
            <w:tcBorders>
              <w:top w:val="nil"/>
              <w:left w:val="nil"/>
              <w:bottom w:val="nil"/>
              <w:right w:val="nil"/>
            </w:tcBorders>
            <w:tcMar>
              <w:top w:w="100" w:type="dxa"/>
              <w:left w:w="43" w:type="dxa"/>
              <w:bottom w:w="43" w:type="dxa"/>
              <w:right w:w="40" w:type="dxa"/>
            </w:tcMar>
            <w:vAlign w:val="bottom"/>
          </w:tcPr>
          <w:p w14:paraId="13B4AEFD" w14:textId="77777777" w:rsidR="006D00ED" w:rsidRPr="004B4025" w:rsidRDefault="006D00ED" w:rsidP="004B4025">
            <w:r w:rsidRPr="004B4025">
              <w:t>-151</w:t>
            </w:r>
          </w:p>
        </w:tc>
        <w:tc>
          <w:tcPr>
            <w:tcW w:w="1180" w:type="dxa"/>
            <w:tcBorders>
              <w:top w:val="nil"/>
              <w:left w:val="nil"/>
              <w:bottom w:val="nil"/>
              <w:right w:val="nil"/>
            </w:tcBorders>
            <w:tcMar>
              <w:top w:w="100" w:type="dxa"/>
              <w:left w:w="43" w:type="dxa"/>
              <w:bottom w:w="43" w:type="dxa"/>
              <w:right w:w="40" w:type="dxa"/>
            </w:tcMar>
            <w:vAlign w:val="bottom"/>
          </w:tcPr>
          <w:p w14:paraId="15A9D51D" w14:textId="77777777" w:rsidR="006D00ED" w:rsidRPr="004B4025" w:rsidRDefault="006D00ED" w:rsidP="004B4025">
            <w:r w:rsidRPr="004B4025">
              <w:t>-4 705</w:t>
            </w:r>
          </w:p>
        </w:tc>
        <w:tc>
          <w:tcPr>
            <w:tcW w:w="1260" w:type="dxa"/>
            <w:tcBorders>
              <w:top w:val="nil"/>
              <w:left w:val="nil"/>
              <w:bottom w:val="nil"/>
              <w:right w:val="nil"/>
            </w:tcBorders>
            <w:tcMar>
              <w:top w:w="100" w:type="dxa"/>
              <w:left w:w="43" w:type="dxa"/>
              <w:bottom w:w="43" w:type="dxa"/>
              <w:right w:w="40" w:type="dxa"/>
            </w:tcMar>
            <w:vAlign w:val="bottom"/>
          </w:tcPr>
          <w:p w14:paraId="2F616BAA" w14:textId="77777777" w:rsidR="006D00ED" w:rsidRPr="004B4025" w:rsidRDefault="006D00ED" w:rsidP="004B4025">
            <w:r w:rsidRPr="004B4025">
              <w:t>-20 620</w:t>
            </w:r>
          </w:p>
        </w:tc>
        <w:tc>
          <w:tcPr>
            <w:tcW w:w="1260" w:type="dxa"/>
            <w:tcBorders>
              <w:top w:val="nil"/>
              <w:left w:val="nil"/>
              <w:bottom w:val="nil"/>
              <w:right w:val="nil"/>
            </w:tcBorders>
            <w:tcMar>
              <w:top w:w="100" w:type="dxa"/>
              <w:left w:w="43" w:type="dxa"/>
              <w:bottom w:w="43" w:type="dxa"/>
              <w:right w:w="40" w:type="dxa"/>
            </w:tcMar>
            <w:vAlign w:val="bottom"/>
          </w:tcPr>
          <w:p w14:paraId="476C2017" w14:textId="77777777" w:rsidR="006D00ED" w:rsidRPr="004B4025" w:rsidRDefault="006D00ED" w:rsidP="004B4025">
            <w:r w:rsidRPr="004B4025">
              <w:t>-3,3</w:t>
            </w:r>
          </w:p>
        </w:tc>
        <w:tc>
          <w:tcPr>
            <w:tcW w:w="1180" w:type="dxa"/>
            <w:tcBorders>
              <w:top w:val="nil"/>
              <w:left w:val="nil"/>
              <w:bottom w:val="nil"/>
              <w:right w:val="nil"/>
            </w:tcBorders>
            <w:tcMar>
              <w:top w:w="100" w:type="dxa"/>
              <w:left w:w="43" w:type="dxa"/>
              <w:bottom w:w="43" w:type="dxa"/>
              <w:right w:w="40" w:type="dxa"/>
            </w:tcMar>
            <w:vAlign w:val="bottom"/>
          </w:tcPr>
          <w:p w14:paraId="1A17E933" w14:textId="77777777" w:rsidR="006D00ED" w:rsidRPr="004B4025" w:rsidRDefault="006D00ED" w:rsidP="004B4025">
            <w:r w:rsidRPr="004B4025">
              <w:t>-1,4</w:t>
            </w:r>
          </w:p>
        </w:tc>
      </w:tr>
      <w:tr w:rsidR="00524BEC" w:rsidRPr="004B4025" w14:paraId="4E081F6C" w14:textId="77777777">
        <w:trPr>
          <w:trHeight w:val="340"/>
        </w:trPr>
        <w:tc>
          <w:tcPr>
            <w:tcW w:w="860" w:type="dxa"/>
            <w:tcBorders>
              <w:top w:val="nil"/>
              <w:left w:val="nil"/>
              <w:bottom w:val="nil"/>
              <w:right w:val="nil"/>
            </w:tcBorders>
            <w:tcMar>
              <w:top w:w="100" w:type="dxa"/>
              <w:left w:w="43" w:type="dxa"/>
              <w:bottom w:w="43" w:type="dxa"/>
              <w:right w:w="40" w:type="dxa"/>
            </w:tcMar>
          </w:tcPr>
          <w:p w14:paraId="744B5E81" w14:textId="77777777" w:rsidR="006D00ED" w:rsidRPr="004B4025" w:rsidRDefault="006D00ED" w:rsidP="004B4025">
            <w:r w:rsidRPr="004B4025">
              <w:t>1990</w:t>
            </w:r>
          </w:p>
        </w:tc>
        <w:tc>
          <w:tcPr>
            <w:tcW w:w="1020" w:type="dxa"/>
            <w:tcBorders>
              <w:top w:val="nil"/>
              <w:left w:val="nil"/>
              <w:bottom w:val="nil"/>
              <w:right w:val="nil"/>
            </w:tcBorders>
            <w:tcMar>
              <w:top w:w="100" w:type="dxa"/>
              <w:left w:w="43" w:type="dxa"/>
              <w:bottom w:w="43" w:type="dxa"/>
              <w:right w:w="40" w:type="dxa"/>
            </w:tcMar>
            <w:vAlign w:val="bottom"/>
          </w:tcPr>
          <w:p w14:paraId="0A756078" w14:textId="77777777" w:rsidR="006D00ED" w:rsidRPr="004B4025" w:rsidRDefault="006D00ED" w:rsidP="004B4025">
            <w:r w:rsidRPr="004B4025">
              <w:t>-31 182</w:t>
            </w:r>
          </w:p>
        </w:tc>
        <w:tc>
          <w:tcPr>
            <w:tcW w:w="1460" w:type="dxa"/>
            <w:tcBorders>
              <w:top w:val="nil"/>
              <w:left w:val="nil"/>
              <w:bottom w:val="nil"/>
              <w:right w:val="nil"/>
            </w:tcBorders>
            <w:tcMar>
              <w:top w:w="100" w:type="dxa"/>
              <w:left w:w="43" w:type="dxa"/>
              <w:bottom w:w="43" w:type="dxa"/>
              <w:right w:w="40" w:type="dxa"/>
            </w:tcMar>
            <w:vAlign w:val="bottom"/>
          </w:tcPr>
          <w:p w14:paraId="54029AC2" w14:textId="77777777" w:rsidR="006D00ED" w:rsidRPr="004B4025" w:rsidRDefault="006D00ED" w:rsidP="004B4025">
            <w:r w:rsidRPr="004B4025">
              <w:t>12 949</w:t>
            </w:r>
          </w:p>
        </w:tc>
        <w:tc>
          <w:tcPr>
            <w:tcW w:w="1260" w:type="dxa"/>
            <w:tcBorders>
              <w:top w:val="nil"/>
              <w:left w:val="nil"/>
              <w:bottom w:val="nil"/>
              <w:right w:val="nil"/>
            </w:tcBorders>
            <w:tcMar>
              <w:top w:w="100" w:type="dxa"/>
              <w:left w:w="43" w:type="dxa"/>
              <w:bottom w:w="43" w:type="dxa"/>
              <w:right w:w="40" w:type="dxa"/>
            </w:tcMar>
            <w:vAlign w:val="bottom"/>
          </w:tcPr>
          <w:p w14:paraId="02F7E30A" w14:textId="77777777" w:rsidR="006D00ED" w:rsidRPr="004B4025" w:rsidRDefault="006D00ED" w:rsidP="004B4025">
            <w:r w:rsidRPr="004B4025">
              <w:t>-1 162</w:t>
            </w:r>
          </w:p>
        </w:tc>
        <w:tc>
          <w:tcPr>
            <w:tcW w:w="1180" w:type="dxa"/>
            <w:tcBorders>
              <w:top w:val="nil"/>
              <w:left w:val="nil"/>
              <w:bottom w:val="nil"/>
              <w:right w:val="nil"/>
            </w:tcBorders>
            <w:tcMar>
              <w:top w:w="100" w:type="dxa"/>
              <w:left w:w="43" w:type="dxa"/>
              <w:bottom w:w="43" w:type="dxa"/>
              <w:right w:w="40" w:type="dxa"/>
            </w:tcMar>
            <w:vAlign w:val="bottom"/>
          </w:tcPr>
          <w:p w14:paraId="7ACDB2F2" w14:textId="77777777" w:rsidR="006D00ED" w:rsidRPr="004B4025" w:rsidRDefault="006D00ED" w:rsidP="004B4025">
            <w:r w:rsidRPr="004B4025">
              <w:t>-12 174</w:t>
            </w:r>
          </w:p>
        </w:tc>
        <w:tc>
          <w:tcPr>
            <w:tcW w:w="1260" w:type="dxa"/>
            <w:tcBorders>
              <w:top w:val="nil"/>
              <w:left w:val="nil"/>
              <w:bottom w:val="nil"/>
              <w:right w:val="nil"/>
            </w:tcBorders>
            <w:tcMar>
              <w:top w:w="100" w:type="dxa"/>
              <w:left w:w="43" w:type="dxa"/>
              <w:bottom w:w="43" w:type="dxa"/>
              <w:right w:w="40" w:type="dxa"/>
            </w:tcMar>
            <w:vAlign w:val="bottom"/>
          </w:tcPr>
          <w:p w14:paraId="4056F696" w14:textId="77777777" w:rsidR="006D00ED" w:rsidRPr="004B4025" w:rsidRDefault="006D00ED" w:rsidP="004B4025">
            <w:r w:rsidRPr="004B4025">
              <w:t>-30 794</w:t>
            </w:r>
          </w:p>
        </w:tc>
        <w:tc>
          <w:tcPr>
            <w:tcW w:w="1260" w:type="dxa"/>
            <w:tcBorders>
              <w:top w:val="nil"/>
              <w:left w:val="nil"/>
              <w:bottom w:val="nil"/>
              <w:right w:val="nil"/>
            </w:tcBorders>
            <w:tcMar>
              <w:top w:w="100" w:type="dxa"/>
              <w:left w:w="43" w:type="dxa"/>
              <w:bottom w:w="43" w:type="dxa"/>
              <w:right w:w="40" w:type="dxa"/>
            </w:tcMar>
            <w:vAlign w:val="bottom"/>
          </w:tcPr>
          <w:p w14:paraId="633EAF08" w14:textId="77777777" w:rsidR="006D00ED" w:rsidRPr="004B4025" w:rsidRDefault="006D00ED" w:rsidP="004B4025">
            <w:r w:rsidRPr="004B4025">
              <w:t>-4,7</w:t>
            </w:r>
          </w:p>
        </w:tc>
        <w:tc>
          <w:tcPr>
            <w:tcW w:w="1180" w:type="dxa"/>
            <w:tcBorders>
              <w:top w:val="nil"/>
              <w:left w:val="nil"/>
              <w:bottom w:val="nil"/>
              <w:right w:val="nil"/>
            </w:tcBorders>
            <w:tcMar>
              <w:top w:w="100" w:type="dxa"/>
              <w:left w:w="43" w:type="dxa"/>
              <w:bottom w:w="43" w:type="dxa"/>
              <w:right w:w="40" w:type="dxa"/>
            </w:tcMar>
            <w:vAlign w:val="bottom"/>
          </w:tcPr>
          <w:p w14:paraId="76CDBE3D" w14:textId="77777777" w:rsidR="006D00ED" w:rsidRPr="004B4025" w:rsidRDefault="006D00ED" w:rsidP="004B4025">
            <w:r w:rsidRPr="004B4025">
              <w:t>-1,3</w:t>
            </w:r>
          </w:p>
        </w:tc>
      </w:tr>
      <w:tr w:rsidR="00524BEC" w:rsidRPr="004B4025" w14:paraId="1303847A" w14:textId="77777777">
        <w:trPr>
          <w:trHeight w:val="340"/>
        </w:trPr>
        <w:tc>
          <w:tcPr>
            <w:tcW w:w="860" w:type="dxa"/>
            <w:tcBorders>
              <w:top w:val="nil"/>
              <w:left w:val="nil"/>
              <w:bottom w:val="nil"/>
              <w:right w:val="nil"/>
            </w:tcBorders>
            <w:tcMar>
              <w:top w:w="100" w:type="dxa"/>
              <w:left w:w="43" w:type="dxa"/>
              <w:bottom w:w="43" w:type="dxa"/>
              <w:right w:w="40" w:type="dxa"/>
            </w:tcMar>
          </w:tcPr>
          <w:p w14:paraId="28AA566A" w14:textId="77777777" w:rsidR="006D00ED" w:rsidRPr="004B4025" w:rsidRDefault="006D00ED" w:rsidP="004B4025">
            <w:r w:rsidRPr="004B4025">
              <w:t>1991</w:t>
            </w:r>
          </w:p>
        </w:tc>
        <w:tc>
          <w:tcPr>
            <w:tcW w:w="1020" w:type="dxa"/>
            <w:tcBorders>
              <w:top w:val="nil"/>
              <w:left w:val="nil"/>
              <w:bottom w:val="nil"/>
              <w:right w:val="nil"/>
            </w:tcBorders>
            <w:tcMar>
              <w:top w:w="100" w:type="dxa"/>
              <w:left w:w="43" w:type="dxa"/>
              <w:bottom w:w="43" w:type="dxa"/>
              <w:right w:w="40" w:type="dxa"/>
            </w:tcMar>
            <w:vAlign w:val="bottom"/>
          </w:tcPr>
          <w:p w14:paraId="29C1F4BB" w14:textId="77777777" w:rsidR="006D00ED" w:rsidRPr="004B4025" w:rsidRDefault="006D00ED" w:rsidP="004B4025">
            <w:r w:rsidRPr="004B4025">
              <w:t>-59 212</w:t>
            </w:r>
          </w:p>
        </w:tc>
        <w:tc>
          <w:tcPr>
            <w:tcW w:w="1460" w:type="dxa"/>
            <w:tcBorders>
              <w:top w:val="nil"/>
              <w:left w:val="nil"/>
              <w:bottom w:val="nil"/>
              <w:right w:val="nil"/>
            </w:tcBorders>
            <w:tcMar>
              <w:top w:w="100" w:type="dxa"/>
              <w:left w:w="43" w:type="dxa"/>
              <w:bottom w:w="43" w:type="dxa"/>
              <w:right w:w="40" w:type="dxa"/>
            </w:tcMar>
            <w:vAlign w:val="bottom"/>
          </w:tcPr>
          <w:p w14:paraId="10D663B5" w14:textId="77777777" w:rsidR="006D00ED" w:rsidRPr="004B4025" w:rsidRDefault="006D00ED" w:rsidP="004B4025">
            <w:r w:rsidRPr="004B4025">
              <w:t>10 309</w:t>
            </w:r>
          </w:p>
        </w:tc>
        <w:tc>
          <w:tcPr>
            <w:tcW w:w="1260" w:type="dxa"/>
            <w:tcBorders>
              <w:top w:val="nil"/>
              <w:left w:val="nil"/>
              <w:bottom w:val="nil"/>
              <w:right w:val="nil"/>
            </w:tcBorders>
            <w:tcMar>
              <w:top w:w="100" w:type="dxa"/>
              <w:left w:w="43" w:type="dxa"/>
              <w:bottom w:w="43" w:type="dxa"/>
              <w:right w:w="40" w:type="dxa"/>
            </w:tcMar>
            <w:vAlign w:val="bottom"/>
          </w:tcPr>
          <w:p w14:paraId="0BBBCBF5" w14:textId="77777777" w:rsidR="006D00ED" w:rsidRPr="004B4025" w:rsidRDefault="006D00ED" w:rsidP="004B4025">
            <w:r w:rsidRPr="004B4025">
              <w:t>-10 778</w:t>
            </w:r>
          </w:p>
        </w:tc>
        <w:tc>
          <w:tcPr>
            <w:tcW w:w="1180" w:type="dxa"/>
            <w:tcBorders>
              <w:top w:val="nil"/>
              <w:left w:val="nil"/>
              <w:bottom w:val="nil"/>
              <w:right w:val="nil"/>
            </w:tcBorders>
            <w:tcMar>
              <w:top w:w="100" w:type="dxa"/>
              <w:left w:w="43" w:type="dxa"/>
              <w:bottom w:w="43" w:type="dxa"/>
              <w:right w:w="40" w:type="dxa"/>
            </w:tcMar>
            <w:vAlign w:val="bottom"/>
          </w:tcPr>
          <w:p w14:paraId="3E8C2822" w14:textId="77777777" w:rsidR="006D00ED" w:rsidRPr="004B4025" w:rsidRDefault="006D00ED" w:rsidP="004B4025">
            <w:r w:rsidRPr="004B4025">
              <w:t>-21 003</w:t>
            </w:r>
          </w:p>
        </w:tc>
        <w:tc>
          <w:tcPr>
            <w:tcW w:w="1260" w:type="dxa"/>
            <w:tcBorders>
              <w:top w:val="nil"/>
              <w:left w:val="nil"/>
              <w:bottom w:val="nil"/>
              <w:right w:val="nil"/>
            </w:tcBorders>
            <w:tcMar>
              <w:top w:w="100" w:type="dxa"/>
              <w:left w:w="43" w:type="dxa"/>
              <w:bottom w:w="43" w:type="dxa"/>
              <w:right w:w="40" w:type="dxa"/>
            </w:tcMar>
            <w:vAlign w:val="bottom"/>
          </w:tcPr>
          <w:p w14:paraId="21EC67AF" w14:textId="77777777" w:rsidR="006D00ED" w:rsidRPr="004B4025" w:rsidRDefault="006D00ED" w:rsidP="004B4025">
            <w:r w:rsidRPr="004B4025">
              <w:t>-37 740</w:t>
            </w:r>
          </w:p>
        </w:tc>
        <w:tc>
          <w:tcPr>
            <w:tcW w:w="1260" w:type="dxa"/>
            <w:tcBorders>
              <w:top w:val="nil"/>
              <w:left w:val="nil"/>
              <w:bottom w:val="nil"/>
              <w:right w:val="nil"/>
            </w:tcBorders>
            <w:tcMar>
              <w:top w:w="100" w:type="dxa"/>
              <w:left w:w="43" w:type="dxa"/>
              <w:bottom w:w="43" w:type="dxa"/>
              <w:right w:w="40" w:type="dxa"/>
            </w:tcMar>
            <w:vAlign w:val="bottom"/>
          </w:tcPr>
          <w:p w14:paraId="05527B6C" w14:textId="77777777" w:rsidR="006D00ED" w:rsidRPr="004B4025" w:rsidRDefault="006D00ED" w:rsidP="004B4025">
            <w:r w:rsidRPr="004B4025">
              <w:t>-5,4</w:t>
            </w:r>
          </w:p>
        </w:tc>
        <w:tc>
          <w:tcPr>
            <w:tcW w:w="1180" w:type="dxa"/>
            <w:tcBorders>
              <w:top w:val="nil"/>
              <w:left w:val="nil"/>
              <w:bottom w:val="nil"/>
              <w:right w:val="nil"/>
            </w:tcBorders>
            <w:tcMar>
              <w:top w:w="100" w:type="dxa"/>
              <w:left w:w="43" w:type="dxa"/>
              <w:bottom w:w="43" w:type="dxa"/>
              <w:right w:w="40" w:type="dxa"/>
            </w:tcMar>
            <w:vAlign w:val="bottom"/>
          </w:tcPr>
          <w:p w14:paraId="48557F5A" w14:textId="77777777" w:rsidR="006D00ED" w:rsidRPr="004B4025" w:rsidRDefault="006D00ED" w:rsidP="004B4025">
            <w:r w:rsidRPr="004B4025">
              <w:t>-0,8</w:t>
            </w:r>
          </w:p>
        </w:tc>
      </w:tr>
      <w:tr w:rsidR="00524BEC" w:rsidRPr="004B4025" w14:paraId="5AF7A1FB" w14:textId="77777777">
        <w:trPr>
          <w:trHeight w:val="340"/>
        </w:trPr>
        <w:tc>
          <w:tcPr>
            <w:tcW w:w="860" w:type="dxa"/>
            <w:tcBorders>
              <w:top w:val="nil"/>
              <w:left w:val="nil"/>
              <w:bottom w:val="nil"/>
              <w:right w:val="nil"/>
            </w:tcBorders>
            <w:tcMar>
              <w:top w:w="100" w:type="dxa"/>
              <w:left w:w="43" w:type="dxa"/>
              <w:bottom w:w="43" w:type="dxa"/>
              <w:right w:w="40" w:type="dxa"/>
            </w:tcMar>
          </w:tcPr>
          <w:p w14:paraId="08FDFB90" w14:textId="77777777" w:rsidR="006D00ED" w:rsidRPr="004B4025" w:rsidRDefault="006D00ED" w:rsidP="004B4025">
            <w:r w:rsidRPr="004B4025">
              <w:t>1992</w:t>
            </w:r>
          </w:p>
        </w:tc>
        <w:tc>
          <w:tcPr>
            <w:tcW w:w="1020" w:type="dxa"/>
            <w:tcBorders>
              <w:top w:val="nil"/>
              <w:left w:val="nil"/>
              <w:bottom w:val="nil"/>
              <w:right w:val="nil"/>
            </w:tcBorders>
            <w:tcMar>
              <w:top w:w="100" w:type="dxa"/>
              <w:left w:w="43" w:type="dxa"/>
              <w:bottom w:w="43" w:type="dxa"/>
              <w:right w:w="40" w:type="dxa"/>
            </w:tcMar>
            <w:vAlign w:val="bottom"/>
          </w:tcPr>
          <w:p w14:paraId="12A8827B" w14:textId="77777777" w:rsidR="006D00ED" w:rsidRPr="004B4025" w:rsidRDefault="006D00ED" w:rsidP="004B4025">
            <w:r w:rsidRPr="004B4025">
              <w:t>-65 372</w:t>
            </w:r>
          </w:p>
        </w:tc>
        <w:tc>
          <w:tcPr>
            <w:tcW w:w="1460" w:type="dxa"/>
            <w:tcBorders>
              <w:top w:val="nil"/>
              <w:left w:val="nil"/>
              <w:bottom w:val="nil"/>
              <w:right w:val="nil"/>
            </w:tcBorders>
            <w:tcMar>
              <w:top w:w="100" w:type="dxa"/>
              <w:left w:w="43" w:type="dxa"/>
              <w:bottom w:w="43" w:type="dxa"/>
              <w:right w:w="40" w:type="dxa"/>
            </w:tcMar>
            <w:vAlign w:val="bottom"/>
          </w:tcPr>
          <w:p w14:paraId="65A260E1" w14:textId="77777777" w:rsidR="006D00ED" w:rsidRPr="004B4025" w:rsidRDefault="006D00ED" w:rsidP="004B4025">
            <w:r w:rsidRPr="004B4025">
              <w:t>4 967</w:t>
            </w:r>
          </w:p>
        </w:tc>
        <w:tc>
          <w:tcPr>
            <w:tcW w:w="1260" w:type="dxa"/>
            <w:tcBorders>
              <w:top w:val="nil"/>
              <w:left w:val="nil"/>
              <w:bottom w:val="nil"/>
              <w:right w:val="nil"/>
            </w:tcBorders>
            <w:tcMar>
              <w:top w:w="100" w:type="dxa"/>
              <w:left w:w="43" w:type="dxa"/>
              <w:bottom w:w="43" w:type="dxa"/>
              <w:right w:w="40" w:type="dxa"/>
            </w:tcMar>
            <w:vAlign w:val="bottom"/>
          </w:tcPr>
          <w:p w14:paraId="216B7A6C" w14:textId="77777777" w:rsidR="006D00ED" w:rsidRPr="004B4025" w:rsidRDefault="006D00ED" w:rsidP="004B4025">
            <w:r w:rsidRPr="004B4025">
              <w:t>332</w:t>
            </w:r>
          </w:p>
        </w:tc>
        <w:tc>
          <w:tcPr>
            <w:tcW w:w="1180" w:type="dxa"/>
            <w:tcBorders>
              <w:top w:val="nil"/>
              <w:left w:val="nil"/>
              <w:bottom w:val="nil"/>
              <w:right w:val="nil"/>
            </w:tcBorders>
            <w:tcMar>
              <w:top w:w="100" w:type="dxa"/>
              <w:left w:w="43" w:type="dxa"/>
              <w:bottom w:w="43" w:type="dxa"/>
              <w:right w:w="40" w:type="dxa"/>
            </w:tcMar>
            <w:vAlign w:val="bottom"/>
          </w:tcPr>
          <w:p w14:paraId="33443D2E" w14:textId="77777777" w:rsidR="006D00ED" w:rsidRPr="004B4025" w:rsidRDefault="006D00ED" w:rsidP="004B4025">
            <w:r w:rsidRPr="004B4025">
              <w:t>-23 954</w:t>
            </w:r>
          </w:p>
        </w:tc>
        <w:tc>
          <w:tcPr>
            <w:tcW w:w="1260" w:type="dxa"/>
            <w:tcBorders>
              <w:top w:val="nil"/>
              <w:left w:val="nil"/>
              <w:bottom w:val="nil"/>
              <w:right w:val="nil"/>
            </w:tcBorders>
            <w:tcMar>
              <w:top w:w="100" w:type="dxa"/>
              <w:left w:w="43" w:type="dxa"/>
              <w:bottom w:w="43" w:type="dxa"/>
              <w:right w:w="40" w:type="dxa"/>
            </w:tcMar>
            <w:vAlign w:val="bottom"/>
          </w:tcPr>
          <w:p w14:paraId="5BEBCD2C" w14:textId="77777777" w:rsidR="006D00ED" w:rsidRPr="004B4025" w:rsidRDefault="006D00ED" w:rsidP="004B4025">
            <w:r w:rsidRPr="004B4025">
              <w:t>-46 717</w:t>
            </w:r>
          </w:p>
        </w:tc>
        <w:tc>
          <w:tcPr>
            <w:tcW w:w="1260" w:type="dxa"/>
            <w:tcBorders>
              <w:top w:val="nil"/>
              <w:left w:val="nil"/>
              <w:bottom w:val="nil"/>
              <w:right w:val="nil"/>
            </w:tcBorders>
            <w:tcMar>
              <w:top w:w="100" w:type="dxa"/>
              <w:left w:w="43" w:type="dxa"/>
              <w:bottom w:w="43" w:type="dxa"/>
              <w:right w:w="40" w:type="dxa"/>
            </w:tcMar>
            <w:vAlign w:val="bottom"/>
          </w:tcPr>
          <w:p w14:paraId="002B0B6C" w14:textId="77777777" w:rsidR="006D00ED" w:rsidRPr="004B4025" w:rsidRDefault="006D00ED" w:rsidP="004B4025">
            <w:r w:rsidRPr="004B4025">
              <w:t>-6,4</w:t>
            </w:r>
          </w:p>
        </w:tc>
        <w:tc>
          <w:tcPr>
            <w:tcW w:w="1180" w:type="dxa"/>
            <w:tcBorders>
              <w:top w:val="nil"/>
              <w:left w:val="nil"/>
              <w:bottom w:val="nil"/>
              <w:right w:val="nil"/>
            </w:tcBorders>
            <w:tcMar>
              <w:top w:w="100" w:type="dxa"/>
              <w:left w:w="43" w:type="dxa"/>
              <w:bottom w:w="43" w:type="dxa"/>
              <w:right w:w="40" w:type="dxa"/>
            </w:tcMar>
            <w:vAlign w:val="bottom"/>
          </w:tcPr>
          <w:p w14:paraId="0E61DA12" w14:textId="77777777" w:rsidR="006D00ED" w:rsidRPr="004B4025" w:rsidRDefault="006D00ED" w:rsidP="004B4025">
            <w:r w:rsidRPr="004B4025">
              <w:t>-1,0</w:t>
            </w:r>
          </w:p>
        </w:tc>
      </w:tr>
      <w:tr w:rsidR="00524BEC" w:rsidRPr="004B4025" w14:paraId="1DFC34D3" w14:textId="77777777">
        <w:trPr>
          <w:trHeight w:val="340"/>
        </w:trPr>
        <w:tc>
          <w:tcPr>
            <w:tcW w:w="860" w:type="dxa"/>
            <w:tcBorders>
              <w:top w:val="nil"/>
              <w:left w:val="nil"/>
              <w:bottom w:val="nil"/>
              <w:right w:val="nil"/>
            </w:tcBorders>
            <w:tcMar>
              <w:top w:w="100" w:type="dxa"/>
              <w:left w:w="43" w:type="dxa"/>
              <w:bottom w:w="43" w:type="dxa"/>
              <w:right w:w="40" w:type="dxa"/>
            </w:tcMar>
          </w:tcPr>
          <w:p w14:paraId="690E004A" w14:textId="77777777" w:rsidR="006D00ED" w:rsidRPr="004B4025" w:rsidRDefault="006D00ED" w:rsidP="004B4025">
            <w:r w:rsidRPr="004B4025">
              <w:t>1993</w:t>
            </w:r>
          </w:p>
        </w:tc>
        <w:tc>
          <w:tcPr>
            <w:tcW w:w="1020" w:type="dxa"/>
            <w:tcBorders>
              <w:top w:val="nil"/>
              <w:left w:val="nil"/>
              <w:bottom w:val="nil"/>
              <w:right w:val="nil"/>
            </w:tcBorders>
            <w:tcMar>
              <w:top w:w="100" w:type="dxa"/>
              <w:left w:w="43" w:type="dxa"/>
              <w:bottom w:w="43" w:type="dxa"/>
              <w:right w:w="40" w:type="dxa"/>
            </w:tcMar>
            <w:vAlign w:val="bottom"/>
          </w:tcPr>
          <w:p w14:paraId="592E0EB1" w14:textId="77777777" w:rsidR="006D00ED" w:rsidRPr="004B4025" w:rsidRDefault="006D00ED" w:rsidP="004B4025">
            <w:r w:rsidRPr="004B4025">
              <w:t>-71 896</w:t>
            </w:r>
          </w:p>
        </w:tc>
        <w:tc>
          <w:tcPr>
            <w:tcW w:w="1460" w:type="dxa"/>
            <w:tcBorders>
              <w:top w:val="nil"/>
              <w:left w:val="nil"/>
              <w:bottom w:val="nil"/>
              <w:right w:val="nil"/>
            </w:tcBorders>
            <w:tcMar>
              <w:top w:w="100" w:type="dxa"/>
              <w:left w:w="43" w:type="dxa"/>
              <w:bottom w:w="43" w:type="dxa"/>
              <w:right w:w="40" w:type="dxa"/>
            </w:tcMar>
            <w:vAlign w:val="bottom"/>
          </w:tcPr>
          <w:p w14:paraId="56F68726" w14:textId="77777777" w:rsidR="006D00ED" w:rsidRPr="004B4025" w:rsidRDefault="006D00ED" w:rsidP="004B4025">
            <w:r w:rsidRPr="004B4025">
              <w:t>2 139</w:t>
            </w:r>
          </w:p>
        </w:tc>
        <w:tc>
          <w:tcPr>
            <w:tcW w:w="1260" w:type="dxa"/>
            <w:tcBorders>
              <w:top w:val="nil"/>
              <w:left w:val="nil"/>
              <w:bottom w:val="nil"/>
              <w:right w:val="nil"/>
            </w:tcBorders>
            <w:tcMar>
              <w:top w:w="100" w:type="dxa"/>
              <w:left w:w="43" w:type="dxa"/>
              <w:bottom w:w="43" w:type="dxa"/>
              <w:right w:w="40" w:type="dxa"/>
            </w:tcMar>
            <w:vAlign w:val="bottom"/>
          </w:tcPr>
          <w:p w14:paraId="4AAB9765" w14:textId="77777777" w:rsidR="006D00ED" w:rsidRPr="004B4025" w:rsidRDefault="006D00ED" w:rsidP="004B4025">
            <w:r w:rsidRPr="004B4025">
              <w:t>2 053</w:t>
            </w:r>
          </w:p>
        </w:tc>
        <w:tc>
          <w:tcPr>
            <w:tcW w:w="1180" w:type="dxa"/>
            <w:tcBorders>
              <w:top w:val="nil"/>
              <w:left w:val="nil"/>
              <w:bottom w:val="nil"/>
              <w:right w:val="nil"/>
            </w:tcBorders>
            <w:tcMar>
              <w:top w:w="100" w:type="dxa"/>
              <w:left w:w="43" w:type="dxa"/>
              <w:bottom w:w="43" w:type="dxa"/>
              <w:right w:w="40" w:type="dxa"/>
            </w:tcMar>
            <w:vAlign w:val="bottom"/>
          </w:tcPr>
          <w:p w14:paraId="33DBC852" w14:textId="77777777" w:rsidR="006D00ED" w:rsidRPr="004B4025" w:rsidRDefault="006D00ED" w:rsidP="004B4025">
            <w:r w:rsidRPr="004B4025">
              <w:t>-30 273</w:t>
            </w:r>
          </w:p>
        </w:tc>
        <w:tc>
          <w:tcPr>
            <w:tcW w:w="1260" w:type="dxa"/>
            <w:tcBorders>
              <w:top w:val="nil"/>
              <w:left w:val="nil"/>
              <w:bottom w:val="nil"/>
              <w:right w:val="nil"/>
            </w:tcBorders>
            <w:tcMar>
              <w:top w:w="100" w:type="dxa"/>
              <w:left w:w="43" w:type="dxa"/>
              <w:bottom w:w="43" w:type="dxa"/>
              <w:right w:w="40" w:type="dxa"/>
            </w:tcMar>
            <w:vAlign w:val="bottom"/>
          </w:tcPr>
          <w:p w14:paraId="11A0C856" w14:textId="77777777" w:rsidR="006D00ED" w:rsidRPr="004B4025" w:rsidRDefault="006D00ED" w:rsidP="004B4025">
            <w:r w:rsidRPr="004B4025">
              <w:t>-45 815</w:t>
            </w:r>
          </w:p>
        </w:tc>
        <w:tc>
          <w:tcPr>
            <w:tcW w:w="1260" w:type="dxa"/>
            <w:tcBorders>
              <w:top w:val="nil"/>
              <w:left w:val="nil"/>
              <w:bottom w:val="nil"/>
              <w:right w:val="nil"/>
            </w:tcBorders>
            <w:tcMar>
              <w:top w:w="100" w:type="dxa"/>
              <w:left w:w="43" w:type="dxa"/>
              <w:bottom w:w="43" w:type="dxa"/>
              <w:right w:w="40" w:type="dxa"/>
            </w:tcMar>
            <w:vAlign w:val="bottom"/>
          </w:tcPr>
          <w:p w14:paraId="603236D9" w14:textId="77777777" w:rsidR="006D00ED" w:rsidRPr="004B4025" w:rsidRDefault="006D00ED" w:rsidP="004B4025">
            <w:r w:rsidRPr="004B4025">
              <w:t>-6,0</w:t>
            </w:r>
          </w:p>
        </w:tc>
        <w:tc>
          <w:tcPr>
            <w:tcW w:w="1180" w:type="dxa"/>
            <w:tcBorders>
              <w:top w:val="nil"/>
              <w:left w:val="nil"/>
              <w:bottom w:val="nil"/>
              <w:right w:val="nil"/>
            </w:tcBorders>
            <w:tcMar>
              <w:top w:w="100" w:type="dxa"/>
              <w:left w:w="43" w:type="dxa"/>
              <w:bottom w:w="43" w:type="dxa"/>
              <w:right w:w="40" w:type="dxa"/>
            </w:tcMar>
            <w:vAlign w:val="bottom"/>
          </w:tcPr>
          <w:p w14:paraId="016F1819" w14:textId="77777777" w:rsidR="006D00ED" w:rsidRPr="004B4025" w:rsidRDefault="006D00ED" w:rsidP="004B4025">
            <w:r w:rsidRPr="004B4025">
              <w:t>0,4</w:t>
            </w:r>
          </w:p>
        </w:tc>
      </w:tr>
      <w:tr w:rsidR="00524BEC" w:rsidRPr="004B4025" w14:paraId="51FA0167" w14:textId="77777777">
        <w:trPr>
          <w:trHeight w:val="340"/>
        </w:trPr>
        <w:tc>
          <w:tcPr>
            <w:tcW w:w="860" w:type="dxa"/>
            <w:tcBorders>
              <w:top w:val="nil"/>
              <w:left w:val="nil"/>
              <w:bottom w:val="nil"/>
              <w:right w:val="nil"/>
            </w:tcBorders>
            <w:tcMar>
              <w:top w:w="100" w:type="dxa"/>
              <w:left w:w="43" w:type="dxa"/>
              <w:bottom w:w="43" w:type="dxa"/>
              <w:right w:w="40" w:type="dxa"/>
            </w:tcMar>
          </w:tcPr>
          <w:p w14:paraId="6F834FE7" w14:textId="77777777" w:rsidR="006D00ED" w:rsidRPr="004B4025" w:rsidRDefault="006D00ED" w:rsidP="004B4025">
            <w:r w:rsidRPr="004B4025">
              <w:t>1994</w:t>
            </w:r>
          </w:p>
        </w:tc>
        <w:tc>
          <w:tcPr>
            <w:tcW w:w="1020" w:type="dxa"/>
            <w:tcBorders>
              <w:top w:val="nil"/>
              <w:left w:val="nil"/>
              <w:bottom w:val="nil"/>
              <w:right w:val="nil"/>
            </w:tcBorders>
            <w:tcMar>
              <w:top w:w="100" w:type="dxa"/>
              <w:left w:w="43" w:type="dxa"/>
              <w:bottom w:w="43" w:type="dxa"/>
              <w:right w:w="40" w:type="dxa"/>
            </w:tcMar>
            <w:vAlign w:val="bottom"/>
          </w:tcPr>
          <w:p w14:paraId="1B9D40AD" w14:textId="77777777" w:rsidR="006D00ED" w:rsidRPr="004B4025" w:rsidRDefault="006D00ED" w:rsidP="004B4025">
            <w:r w:rsidRPr="004B4025">
              <w:t>-54 499</w:t>
            </w:r>
          </w:p>
        </w:tc>
        <w:tc>
          <w:tcPr>
            <w:tcW w:w="1460" w:type="dxa"/>
            <w:tcBorders>
              <w:top w:val="nil"/>
              <w:left w:val="nil"/>
              <w:bottom w:val="nil"/>
              <w:right w:val="nil"/>
            </w:tcBorders>
            <w:tcMar>
              <w:top w:w="100" w:type="dxa"/>
              <w:left w:w="43" w:type="dxa"/>
              <w:bottom w:w="43" w:type="dxa"/>
              <w:right w:w="40" w:type="dxa"/>
            </w:tcMar>
            <w:vAlign w:val="bottom"/>
          </w:tcPr>
          <w:p w14:paraId="7AC6F05B" w14:textId="77777777" w:rsidR="006D00ED" w:rsidRPr="004B4025" w:rsidRDefault="006D00ED" w:rsidP="004B4025">
            <w:r w:rsidRPr="004B4025">
              <w:t>935</w:t>
            </w:r>
          </w:p>
        </w:tc>
        <w:tc>
          <w:tcPr>
            <w:tcW w:w="1260" w:type="dxa"/>
            <w:tcBorders>
              <w:top w:val="nil"/>
              <w:left w:val="nil"/>
              <w:bottom w:val="nil"/>
              <w:right w:val="nil"/>
            </w:tcBorders>
            <w:tcMar>
              <w:top w:w="100" w:type="dxa"/>
              <w:left w:w="43" w:type="dxa"/>
              <w:bottom w:w="43" w:type="dxa"/>
              <w:right w:w="40" w:type="dxa"/>
            </w:tcMar>
            <w:vAlign w:val="bottom"/>
          </w:tcPr>
          <w:p w14:paraId="3CFFC626" w14:textId="77777777" w:rsidR="006D00ED" w:rsidRPr="004B4025" w:rsidRDefault="006D00ED" w:rsidP="004B4025">
            <w:r w:rsidRPr="004B4025">
              <w:t>1 470</w:t>
            </w:r>
          </w:p>
        </w:tc>
        <w:tc>
          <w:tcPr>
            <w:tcW w:w="1180" w:type="dxa"/>
            <w:tcBorders>
              <w:top w:val="nil"/>
              <w:left w:val="nil"/>
              <w:bottom w:val="nil"/>
              <w:right w:val="nil"/>
            </w:tcBorders>
            <w:tcMar>
              <w:top w:w="100" w:type="dxa"/>
              <w:left w:w="43" w:type="dxa"/>
              <w:bottom w:w="43" w:type="dxa"/>
              <w:right w:w="40" w:type="dxa"/>
            </w:tcMar>
            <w:vAlign w:val="bottom"/>
          </w:tcPr>
          <w:p w14:paraId="3B6179A5" w14:textId="77777777" w:rsidR="006D00ED" w:rsidRPr="004B4025" w:rsidRDefault="006D00ED" w:rsidP="004B4025">
            <w:r w:rsidRPr="004B4025">
              <w:t>-15 819</w:t>
            </w:r>
          </w:p>
        </w:tc>
        <w:tc>
          <w:tcPr>
            <w:tcW w:w="1260" w:type="dxa"/>
            <w:tcBorders>
              <w:top w:val="nil"/>
              <w:left w:val="nil"/>
              <w:bottom w:val="nil"/>
              <w:right w:val="nil"/>
            </w:tcBorders>
            <w:tcMar>
              <w:top w:w="100" w:type="dxa"/>
              <w:left w:w="43" w:type="dxa"/>
              <w:bottom w:w="43" w:type="dxa"/>
              <w:right w:w="40" w:type="dxa"/>
            </w:tcMar>
            <w:vAlign w:val="bottom"/>
          </w:tcPr>
          <w:p w14:paraId="2584809D" w14:textId="77777777" w:rsidR="006D00ED" w:rsidRPr="004B4025" w:rsidRDefault="006D00ED" w:rsidP="004B4025">
            <w:r w:rsidRPr="004B4025">
              <w:t>-41 085</w:t>
            </w:r>
          </w:p>
        </w:tc>
        <w:tc>
          <w:tcPr>
            <w:tcW w:w="1260" w:type="dxa"/>
            <w:tcBorders>
              <w:top w:val="nil"/>
              <w:left w:val="nil"/>
              <w:bottom w:val="nil"/>
              <w:right w:val="nil"/>
            </w:tcBorders>
            <w:tcMar>
              <w:top w:w="100" w:type="dxa"/>
              <w:left w:w="43" w:type="dxa"/>
              <w:bottom w:w="43" w:type="dxa"/>
              <w:right w:w="40" w:type="dxa"/>
            </w:tcMar>
            <w:vAlign w:val="bottom"/>
          </w:tcPr>
          <w:p w14:paraId="6746E06C" w14:textId="77777777" w:rsidR="006D00ED" w:rsidRPr="004B4025" w:rsidRDefault="006D00ED" w:rsidP="004B4025">
            <w:r w:rsidRPr="004B4025">
              <w:t>-5,1</w:t>
            </w:r>
          </w:p>
        </w:tc>
        <w:tc>
          <w:tcPr>
            <w:tcW w:w="1180" w:type="dxa"/>
            <w:tcBorders>
              <w:top w:val="nil"/>
              <w:left w:val="nil"/>
              <w:bottom w:val="nil"/>
              <w:right w:val="nil"/>
            </w:tcBorders>
            <w:tcMar>
              <w:top w:w="100" w:type="dxa"/>
              <w:left w:w="43" w:type="dxa"/>
              <w:bottom w:w="43" w:type="dxa"/>
              <w:right w:w="40" w:type="dxa"/>
            </w:tcMar>
            <w:vAlign w:val="bottom"/>
          </w:tcPr>
          <w:p w14:paraId="251C83D3" w14:textId="77777777" w:rsidR="006D00ED" w:rsidRPr="004B4025" w:rsidRDefault="006D00ED" w:rsidP="004B4025">
            <w:r w:rsidRPr="004B4025">
              <w:t>0,9</w:t>
            </w:r>
          </w:p>
        </w:tc>
      </w:tr>
      <w:tr w:rsidR="00524BEC" w:rsidRPr="004B4025" w14:paraId="2B022BD9" w14:textId="77777777">
        <w:trPr>
          <w:trHeight w:val="340"/>
        </w:trPr>
        <w:tc>
          <w:tcPr>
            <w:tcW w:w="860" w:type="dxa"/>
            <w:tcBorders>
              <w:top w:val="nil"/>
              <w:left w:val="nil"/>
              <w:bottom w:val="nil"/>
              <w:right w:val="nil"/>
            </w:tcBorders>
            <w:tcMar>
              <w:top w:w="100" w:type="dxa"/>
              <w:left w:w="43" w:type="dxa"/>
              <w:bottom w:w="43" w:type="dxa"/>
              <w:right w:w="40" w:type="dxa"/>
            </w:tcMar>
          </w:tcPr>
          <w:p w14:paraId="7F14BEC1" w14:textId="77777777" w:rsidR="006D00ED" w:rsidRPr="004B4025" w:rsidRDefault="006D00ED" w:rsidP="004B4025">
            <w:r w:rsidRPr="004B4025">
              <w:t>1995</w:t>
            </w:r>
          </w:p>
        </w:tc>
        <w:tc>
          <w:tcPr>
            <w:tcW w:w="1020" w:type="dxa"/>
            <w:tcBorders>
              <w:top w:val="nil"/>
              <w:left w:val="nil"/>
              <w:bottom w:val="nil"/>
              <w:right w:val="nil"/>
            </w:tcBorders>
            <w:tcMar>
              <w:top w:w="100" w:type="dxa"/>
              <w:left w:w="43" w:type="dxa"/>
              <w:bottom w:w="43" w:type="dxa"/>
              <w:right w:w="40" w:type="dxa"/>
            </w:tcMar>
            <w:vAlign w:val="bottom"/>
          </w:tcPr>
          <w:p w14:paraId="59E6F95C" w14:textId="77777777" w:rsidR="006D00ED" w:rsidRPr="004B4025" w:rsidRDefault="006D00ED" w:rsidP="004B4025">
            <w:r w:rsidRPr="004B4025">
              <w:t>-34 436</w:t>
            </w:r>
          </w:p>
        </w:tc>
        <w:tc>
          <w:tcPr>
            <w:tcW w:w="1460" w:type="dxa"/>
            <w:tcBorders>
              <w:top w:val="nil"/>
              <w:left w:val="nil"/>
              <w:bottom w:val="nil"/>
              <w:right w:val="nil"/>
            </w:tcBorders>
            <w:tcMar>
              <w:top w:w="100" w:type="dxa"/>
              <w:left w:w="43" w:type="dxa"/>
              <w:bottom w:w="43" w:type="dxa"/>
              <w:right w:w="40" w:type="dxa"/>
            </w:tcMar>
            <w:vAlign w:val="bottom"/>
          </w:tcPr>
          <w:p w14:paraId="0CF91305" w14:textId="77777777" w:rsidR="006D00ED" w:rsidRPr="004B4025" w:rsidRDefault="006D00ED" w:rsidP="004B4025">
            <w:r w:rsidRPr="004B4025">
              <w:t>-845</w:t>
            </w:r>
          </w:p>
        </w:tc>
        <w:tc>
          <w:tcPr>
            <w:tcW w:w="1260" w:type="dxa"/>
            <w:tcBorders>
              <w:top w:val="nil"/>
              <w:left w:val="nil"/>
              <w:bottom w:val="nil"/>
              <w:right w:val="nil"/>
            </w:tcBorders>
            <w:tcMar>
              <w:top w:w="100" w:type="dxa"/>
              <w:left w:w="43" w:type="dxa"/>
              <w:bottom w:w="43" w:type="dxa"/>
              <w:right w:w="40" w:type="dxa"/>
            </w:tcMar>
            <w:vAlign w:val="bottom"/>
          </w:tcPr>
          <w:p w14:paraId="4A5B5D10" w14:textId="77777777" w:rsidR="006D00ED" w:rsidRPr="004B4025" w:rsidRDefault="006D00ED" w:rsidP="004B4025">
            <w:r w:rsidRPr="004B4025">
              <w:t>7 581</w:t>
            </w:r>
          </w:p>
        </w:tc>
        <w:tc>
          <w:tcPr>
            <w:tcW w:w="1180" w:type="dxa"/>
            <w:tcBorders>
              <w:top w:val="nil"/>
              <w:left w:val="nil"/>
              <w:bottom w:val="nil"/>
              <w:right w:val="nil"/>
            </w:tcBorders>
            <w:tcMar>
              <w:top w:w="100" w:type="dxa"/>
              <w:left w:w="43" w:type="dxa"/>
              <w:bottom w:w="43" w:type="dxa"/>
              <w:right w:w="40" w:type="dxa"/>
            </w:tcMar>
            <w:vAlign w:val="bottom"/>
          </w:tcPr>
          <w:p w14:paraId="2E0E1C22" w14:textId="77777777" w:rsidR="006D00ED" w:rsidRPr="004B4025" w:rsidRDefault="006D00ED" w:rsidP="004B4025">
            <w:r w:rsidRPr="004B4025">
              <w:t>-13 378</w:t>
            </w:r>
          </w:p>
        </w:tc>
        <w:tc>
          <w:tcPr>
            <w:tcW w:w="1260" w:type="dxa"/>
            <w:tcBorders>
              <w:top w:val="nil"/>
              <w:left w:val="nil"/>
              <w:bottom w:val="nil"/>
              <w:right w:val="nil"/>
            </w:tcBorders>
            <w:tcMar>
              <w:top w:w="100" w:type="dxa"/>
              <w:left w:w="43" w:type="dxa"/>
              <w:bottom w:w="43" w:type="dxa"/>
              <w:right w:w="40" w:type="dxa"/>
            </w:tcMar>
            <w:vAlign w:val="bottom"/>
          </w:tcPr>
          <w:p w14:paraId="6E5A1EB6" w14:textId="77777777" w:rsidR="006D00ED" w:rsidRPr="004B4025" w:rsidRDefault="006D00ED" w:rsidP="004B4025">
            <w:r w:rsidRPr="004B4025">
              <w:t>-27 794</w:t>
            </w:r>
          </w:p>
        </w:tc>
        <w:tc>
          <w:tcPr>
            <w:tcW w:w="1260" w:type="dxa"/>
            <w:tcBorders>
              <w:top w:val="nil"/>
              <w:left w:val="nil"/>
              <w:bottom w:val="nil"/>
              <w:right w:val="nil"/>
            </w:tcBorders>
            <w:tcMar>
              <w:top w:w="100" w:type="dxa"/>
              <w:left w:w="43" w:type="dxa"/>
              <w:bottom w:w="43" w:type="dxa"/>
              <w:right w:w="40" w:type="dxa"/>
            </w:tcMar>
            <w:vAlign w:val="bottom"/>
          </w:tcPr>
          <w:p w14:paraId="12592E92" w14:textId="77777777" w:rsidR="006D00ED" w:rsidRPr="004B4025" w:rsidRDefault="006D00ED" w:rsidP="004B4025">
            <w:r w:rsidRPr="004B4025">
              <w:t>-3,3</w:t>
            </w:r>
          </w:p>
        </w:tc>
        <w:tc>
          <w:tcPr>
            <w:tcW w:w="1180" w:type="dxa"/>
            <w:tcBorders>
              <w:top w:val="nil"/>
              <w:left w:val="nil"/>
              <w:bottom w:val="nil"/>
              <w:right w:val="nil"/>
            </w:tcBorders>
            <w:tcMar>
              <w:top w:w="100" w:type="dxa"/>
              <w:left w:w="43" w:type="dxa"/>
              <w:bottom w:w="43" w:type="dxa"/>
              <w:right w:w="40" w:type="dxa"/>
            </w:tcMar>
            <w:vAlign w:val="bottom"/>
          </w:tcPr>
          <w:p w14:paraId="025C53A9" w14:textId="77777777" w:rsidR="006D00ED" w:rsidRPr="004B4025" w:rsidRDefault="006D00ED" w:rsidP="004B4025">
            <w:r w:rsidRPr="004B4025">
              <w:t>1,8</w:t>
            </w:r>
          </w:p>
        </w:tc>
      </w:tr>
      <w:tr w:rsidR="00524BEC" w:rsidRPr="004B4025" w14:paraId="3BDDF11F" w14:textId="77777777">
        <w:trPr>
          <w:trHeight w:val="340"/>
        </w:trPr>
        <w:tc>
          <w:tcPr>
            <w:tcW w:w="860" w:type="dxa"/>
            <w:tcBorders>
              <w:top w:val="nil"/>
              <w:left w:val="nil"/>
              <w:bottom w:val="nil"/>
              <w:right w:val="nil"/>
            </w:tcBorders>
            <w:tcMar>
              <w:top w:w="100" w:type="dxa"/>
              <w:left w:w="43" w:type="dxa"/>
              <w:bottom w:w="43" w:type="dxa"/>
              <w:right w:w="40" w:type="dxa"/>
            </w:tcMar>
          </w:tcPr>
          <w:p w14:paraId="0D58F92E" w14:textId="77777777" w:rsidR="006D00ED" w:rsidRPr="004B4025" w:rsidRDefault="006D00ED" w:rsidP="004B4025">
            <w:r w:rsidRPr="004B4025">
              <w:t>1996</w:t>
            </w:r>
          </w:p>
        </w:tc>
        <w:tc>
          <w:tcPr>
            <w:tcW w:w="1020" w:type="dxa"/>
            <w:tcBorders>
              <w:top w:val="nil"/>
              <w:left w:val="nil"/>
              <w:bottom w:val="nil"/>
              <w:right w:val="nil"/>
            </w:tcBorders>
            <w:tcMar>
              <w:top w:w="100" w:type="dxa"/>
              <w:left w:w="43" w:type="dxa"/>
              <w:bottom w:w="43" w:type="dxa"/>
              <w:right w:w="40" w:type="dxa"/>
            </w:tcMar>
            <w:vAlign w:val="bottom"/>
          </w:tcPr>
          <w:p w14:paraId="295C1FEC" w14:textId="77777777" w:rsidR="006D00ED" w:rsidRPr="004B4025" w:rsidRDefault="006D00ED" w:rsidP="004B4025">
            <w:r w:rsidRPr="004B4025">
              <w:t>-22 730</w:t>
            </w:r>
          </w:p>
        </w:tc>
        <w:tc>
          <w:tcPr>
            <w:tcW w:w="1460" w:type="dxa"/>
            <w:tcBorders>
              <w:top w:val="nil"/>
              <w:left w:val="nil"/>
              <w:bottom w:val="nil"/>
              <w:right w:val="nil"/>
            </w:tcBorders>
            <w:tcMar>
              <w:top w:w="100" w:type="dxa"/>
              <w:left w:w="43" w:type="dxa"/>
              <w:bottom w:w="43" w:type="dxa"/>
              <w:right w:w="40" w:type="dxa"/>
            </w:tcMar>
            <w:vAlign w:val="bottom"/>
          </w:tcPr>
          <w:p w14:paraId="4E415BC7" w14:textId="77777777" w:rsidR="006D00ED" w:rsidRPr="004B4025" w:rsidRDefault="006D00ED" w:rsidP="004B4025">
            <w:r w:rsidRPr="004B4025">
              <w:t>-2 887</w:t>
            </w:r>
          </w:p>
        </w:tc>
        <w:tc>
          <w:tcPr>
            <w:tcW w:w="1260" w:type="dxa"/>
            <w:tcBorders>
              <w:top w:val="nil"/>
              <w:left w:val="nil"/>
              <w:bottom w:val="nil"/>
              <w:right w:val="nil"/>
            </w:tcBorders>
            <w:tcMar>
              <w:top w:w="100" w:type="dxa"/>
              <w:left w:w="43" w:type="dxa"/>
              <w:bottom w:w="43" w:type="dxa"/>
              <w:right w:w="40" w:type="dxa"/>
            </w:tcMar>
            <w:vAlign w:val="bottom"/>
          </w:tcPr>
          <w:p w14:paraId="3C6AC03A" w14:textId="77777777" w:rsidR="006D00ED" w:rsidRPr="004B4025" w:rsidRDefault="006D00ED" w:rsidP="004B4025">
            <w:r w:rsidRPr="004B4025">
              <w:t>5 276</w:t>
            </w:r>
          </w:p>
        </w:tc>
        <w:tc>
          <w:tcPr>
            <w:tcW w:w="1180" w:type="dxa"/>
            <w:tcBorders>
              <w:top w:val="nil"/>
              <w:left w:val="nil"/>
              <w:bottom w:val="nil"/>
              <w:right w:val="nil"/>
            </w:tcBorders>
            <w:tcMar>
              <w:top w:w="100" w:type="dxa"/>
              <w:left w:w="43" w:type="dxa"/>
              <w:bottom w:w="43" w:type="dxa"/>
              <w:right w:w="40" w:type="dxa"/>
            </w:tcMar>
            <w:vAlign w:val="bottom"/>
          </w:tcPr>
          <w:p w14:paraId="665D503A" w14:textId="77777777" w:rsidR="006D00ED" w:rsidRPr="004B4025" w:rsidRDefault="006D00ED" w:rsidP="004B4025">
            <w:r w:rsidRPr="004B4025">
              <w:t>-1 099</w:t>
            </w:r>
          </w:p>
        </w:tc>
        <w:tc>
          <w:tcPr>
            <w:tcW w:w="1260" w:type="dxa"/>
            <w:tcBorders>
              <w:top w:val="nil"/>
              <w:left w:val="nil"/>
              <w:bottom w:val="nil"/>
              <w:right w:val="nil"/>
            </w:tcBorders>
            <w:tcMar>
              <w:top w:w="100" w:type="dxa"/>
              <w:left w:w="43" w:type="dxa"/>
              <w:bottom w:w="43" w:type="dxa"/>
              <w:right w:w="40" w:type="dxa"/>
            </w:tcMar>
            <w:vAlign w:val="bottom"/>
          </w:tcPr>
          <w:p w14:paraId="24DBB523" w14:textId="77777777" w:rsidR="006D00ED" w:rsidRPr="004B4025" w:rsidRDefault="006D00ED" w:rsidP="004B4025">
            <w:r w:rsidRPr="004B4025">
              <w:t>-24 020</w:t>
            </w:r>
          </w:p>
        </w:tc>
        <w:tc>
          <w:tcPr>
            <w:tcW w:w="1260" w:type="dxa"/>
            <w:tcBorders>
              <w:top w:val="nil"/>
              <w:left w:val="nil"/>
              <w:bottom w:val="nil"/>
              <w:right w:val="nil"/>
            </w:tcBorders>
            <w:tcMar>
              <w:top w:w="100" w:type="dxa"/>
              <w:left w:w="43" w:type="dxa"/>
              <w:bottom w:w="43" w:type="dxa"/>
              <w:right w:w="40" w:type="dxa"/>
            </w:tcMar>
            <w:vAlign w:val="bottom"/>
          </w:tcPr>
          <w:p w14:paraId="1BC0C10E" w14:textId="77777777" w:rsidR="006D00ED" w:rsidRPr="004B4025" w:rsidRDefault="006D00ED" w:rsidP="004B4025">
            <w:r w:rsidRPr="004B4025">
              <w:t>-2,7</w:t>
            </w:r>
          </w:p>
        </w:tc>
        <w:tc>
          <w:tcPr>
            <w:tcW w:w="1180" w:type="dxa"/>
            <w:tcBorders>
              <w:top w:val="nil"/>
              <w:left w:val="nil"/>
              <w:bottom w:val="nil"/>
              <w:right w:val="nil"/>
            </w:tcBorders>
            <w:tcMar>
              <w:top w:w="100" w:type="dxa"/>
              <w:left w:w="43" w:type="dxa"/>
              <w:bottom w:w="43" w:type="dxa"/>
              <w:right w:w="40" w:type="dxa"/>
            </w:tcMar>
            <w:vAlign w:val="bottom"/>
          </w:tcPr>
          <w:p w14:paraId="4CBAF88C" w14:textId="77777777" w:rsidR="006D00ED" w:rsidRPr="004B4025" w:rsidRDefault="006D00ED" w:rsidP="004B4025">
            <w:r w:rsidRPr="004B4025">
              <w:t>0,6</w:t>
            </w:r>
          </w:p>
        </w:tc>
      </w:tr>
      <w:tr w:rsidR="00524BEC" w:rsidRPr="004B4025" w14:paraId="7E9E5020" w14:textId="77777777">
        <w:trPr>
          <w:trHeight w:val="340"/>
        </w:trPr>
        <w:tc>
          <w:tcPr>
            <w:tcW w:w="860" w:type="dxa"/>
            <w:tcBorders>
              <w:top w:val="nil"/>
              <w:left w:val="nil"/>
              <w:bottom w:val="nil"/>
              <w:right w:val="nil"/>
            </w:tcBorders>
            <w:tcMar>
              <w:top w:w="100" w:type="dxa"/>
              <w:left w:w="43" w:type="dxa"/>
              <w:bottom w:w="43" w:type="dxa"/>
              <w:right w:w="40" w:type="dxa"/>
            </w:tcMar>
          </w:tcPr>
          <w:p w14:paraId="4C77F912" w14:textId="77777777" w:rsidR="006D00ED" w:rsidRPr="004B4025" w:rsidRDefault="006D00ED" w:rsidP="004B4025">
            <w:r w:rsidRPr="004B4025">
              <w:t>1997</w:t>
            </w:r>
          </w:p>
        </w:tc>
        <w:tc>
          <w:tcPr>
            <w:tcW w:w="1020" w:type="dxa"/>
            <w:tcBorders>
              <w:top w:val="nil"/>
              <w:left w:val="nil"/>
              <w:bottom w:val="nil"/>
              <w:right w:val="nil"/>
            </w:tcBorders>
            <w:tcMar>
              <w:top w:w="100" w:type="dxa"/>
              <w:left w:w="43" w:type="dxa"/>
              <w:bottom w:w="43" w:type="dxa"/>
              <w:right w:w="40" w:type="dxa"/>
            </w:tcMar>
            <w:vAlign w:val="bottom"/>
          </w:tcPr>
          <w:p w14:paraId="319AF3F8" w14:textId="77777777" w:rsidR="006D00ED" w:rsidRPr="004B4025" w:rsidRDefault="006D00ED" w:rsidP="004B4025">
            <w:r w:rsidRPr="004B4025">
              <w:t>-20 068</w:t>
            </w:r>
          </w:p>
        </w:tc>
        <w:tc>
          <w:tcPr>
            <w:tcW w:w="1460" w:type="dxa"/>
            <w:tcBorders>
              <w:top w:val="nil"/>
              <w:left w:val="nil"/>
              <w:bottom w:val="nil"/>
              <w:right w:val="nil"/>
            </w:tcBorders>
            <w:tcMar>
              <w:top w:w="100" w:type="dxa"/>
              <w:left w:w="43" w:type="dxa"/>
              <w:bottom w:w="43" w:type="dxa"/>
              <w:right w:w="40" w:type="dxa"/>
            </w:tcMar>
            <w:vAlign w:val="bottom"/>
          </w:tcPr>
          <w:p w14:paraId="208E2F10" w14:textId="77777777" w:rsidR="006D00ED" w:rsidRPr="004B4025" w:rsidRDefault="006D00ED" w:rsidP="004B4025">
            <w:r w:rsidRPr="004B4025">
              <w:t>-9 089</w:t>
            </w:r>
          </w:p>
        </w:tc>
        <w:tc>
          <w:tcPr>
            <w:tcW w:w="1260" w:type="dxa"/>
            <w:tcBorders>
              <w:top w:val="nil"/>
              <w:left w:val="nil"/>
              <w:bottom w:val="nil"/>
              <w:right w:val="nil"/>
            </w:tcBorders>
            <w:tcMar>
              <w:top w:w="100" w:type="dxa"/>
              <w:left w:w="43" w:type="dxa"/>
              <w:bottom w:w="43" w:type="dxa"/>
              <w:right w:w="40" w:type="dxa"/>
            </w:tcMar>
            <w:vAlign w:val="bottom"/>
          </w:tcPr>
          <w:p w14:paraId="09B0349C" w14:textId="77777777" w:rsidR="006D00ED" w:rsidRPr="004B4025" w:rsidRDefault="006D00ED" w:rsidP="004B4025">
            <w:r w:rsidRPr="004B4025">
              <w:t>1 181</w:t>
            </w:r>
          </w:p>
        </w:tc>
        <w:tc>
          <w:tcPr>
            <w:tcW w:w="1180" w:type="dxa"/>
            <w:tcBorders>
              <w:top w:val="nil"/>
              <w:left w:val="nil"/>
              <w:bottom w:val="nil"/>
              <w:right w:val="nil"/>
            </w:tcBorders>
            <w:tcMar>
              <w:top w:w="100" w:type="dxa"/>
              <w:left w:w="43" w:type="dxa"/>
              <w:bottom w:w="43" w:type="dxa"/>
              <w:right w:w="40" w:type="dxa"/>
            </w:tcMar>
            <w:vAlign w:val="bottom"/>
          </w:tcPr>
          <w:p w14:paraId="47DEF633" w14:textId="77777777" w:rsidR="006D00ED" w:rsidRPr="004B4025" w:rsidRDefault="006D00ED" w:rsidP="004B4025">
            <w:r w:rsidRPr="004B4025">
              <w:t>6 898</w:t>
            </w:r>
          </w:p>
        </w:tc>
        <w:tc>
          <w:tcPr>
            <w:tcW w:w="1260" w:type="dxa"/>
            <w:tcBorders>
              <w:top w:val="nil"/>
              <w:left w:val="nil"/>
              <w:bottom w:val="nil"/>
              <w:right w:val="nil"/>
            </w:tcBorders>
            <w:tcMar>
              <w:top w:w="100" w:type="dxa"/>
              <w:left w:w="43" w:type="dxa"/>
              <w:bottom w:w="43" w:type="dxa"/>
              <w:right w:w="40" w:type="dxa"/>
            </w:tcMar>
            <w:vAlign w:val="bottom"/>
          </w:tcPr>
          <w:p w14:paraId="4F97DED7" w14:textId="77777777" w:rsidR="006D00ED" w:rsidRPr="004B4025" w:rsidRDefault="006D00ED" w:rsidP="004B4025">
            <w:r w:rsidRPr="004B4025">
              <w:t>-19 057</w:t>
            </w:r>
          </w:p>
        </w:tc>
        <w:tc>
          <w:tcPr>
            <w:tcW w:w="1260" w:type="dxa"/>
            <w:tcBorders>
              <w:top w:val="nil"/>
              <w:left w:val="nil"/>
              <w:bottom w:val="nil"/>
              <w:right w:val="nil"/>
            </w:tcBorders>
            <w:tcMar>
              <w:top w:w="100" w:type="dxa"/>
              <w:left w:w="43" w:type="dxa"/>
              <w:bottom w:w="43" w:type="dxa"/>
              <w:right w:w="40" w:type="dxa"/>
            </w:tcMar>
            <w:vAlign w:val="bottom"/>
          </w:tcPr>
          <w:p w14:paraId="104CAF8E" w14:textId="77777777" w:rsidR="006D00ED" w:rsidRPr="004B4025" w:rsidRDefault="006D00ED" w:rsidP="004B4025">
            <w:r w:rsidRPr="004B4025">
              <w:t>-2,0</w:t>
            </w:r>
          </w:p>
        </w:tc>
        <w:tc>
          <w:tcPr>
            <w:tcW w:w="1180" w:type="dxa"/>
            <w:tcBorders>
              <w:top w:val="nil"/>
              <w:left w:val="nil"/>
              <w:bottom w:val="nil"/>
              <w:right w:val="nil"/>
            </w:tcBorders>
            <w:tcMar>
              <w:top w:w="100" w:type="dxa"/>
              <w:left w:w="43" w:type="dxa"/>
              <w:bottom w:w="43" w:type="dxa"/>
              <w:right w:w="40" w:type="dxa"/>
            </w:tcMar>
            <w:vAlign w:val="bottom"/>
          </w:tcPr>
          <w:p w14:paraId="68F79F11" w14:textId="77777777" w:rsidR="006D00ED" w:rsidRPr="004B4025" w:rsidRDefault="006D00ED" w:rsidP="004B4025">
            <w:r w:rsidRPr="004B4025">
              <w:t>0,7</w:t>
            </w:r>
          </w:p>
        </w:tc>
      </w:tr>
      <w:tr w:rsidR="00524BEC" w:rsidRPr="004B4025" w14:paraId="720DC2CB" w14:textId="77777777">
        <w:trPr>
          <w:trHeight w:val="340"/>
        </w:trPr>
        <w:tc>
          <w:tcPr>
            <w:tcW w:w="860" w:type="dxa"/>
            <w:tcBorders>
              <w:top w:val="nil"/>
              <w:left w:val="nil"/>
              <w:bottom w:val="nil"/>
              <w:right w:val="nil"/>
            </w:tcBorders>
            <w:tcMar>
              <w:top w:w="100" w:type="dxa"/>
              <w:left w:w="43" w:type="dxa"/>
              <w:bottom w:w="43" w:type="dxa"/>
              <w:right w:w="40" w:type="dxa"/>
            </w:tcMar>
          </w:tcPr>
          <w:p w14:paraId="1A74CC9F" w14:textId="77777777" w:rsidR="006D00ED" w:rsidRPr="004B4025" w:rsidRDefault="006D00ED" w:rsidP="004B4025">
            <w:r w:rsidRPr="004B4025">
              <w:lastRenderedPageBreak/>
              <w:t>1998</w:t>
            </w:r>
          </w:p>
        </w:tc>
        <w:tc>
          <w:tcPr>
            <w:tcW w:w="1020" w:type="dxa"/>
            <w:tcBorders>
              <w:top w:val="nil"/>
              <w:left w:val="nil"/>
              <w:bottom w:val="nil"/>
              <w:right w:val="nil"/>
            </w:tcBorders>
            <w:tcMar>
              <w:top w:w="100" w:type="dxa"/>
              <w:left w:w="43" w:type="dxa"/>
              <w:bottom w:w="43" w:type="dxa"/>
              <w:right w:w="40" w:type="dxa"/>
            </w:tcMar>
            <w:vAlign w:val="bottom"/>
          </w:tcPr>
          <w:p w14:paraId="0DDA9FF2" w14:textId="77777777" w:rsidR="006D00ED" w:rsidRPr="004B4025" w:rsidRDefault="006D00ED" w:rsidP="004B4025">
            <w:r w:rsidRPr="004B4025">
              <w:t>-17 454</w:t>
            </w:r>
          </w:p>
        </w:tc>
        <w:tc>
          <w:tcPr>
            <w:tcW w:w="1460" w:type="dxa"/>
            <w:tcBorders>
              <w:top w:val="nil"/>
              <w:left w:val="nil"/>
              <w:bottom w:val="nil"/>
              <w:right w:val="nil"/>
            </w:tcBorders>
            <w:tcMar>
              <w:top w:w="100" w:type="dxa"/>
              <w:left w:w="43" w:type="dxa"/>
              <w:bottom w:w="43" w:type="dxa"/>
              <w:right w:w="40" w:type="dxa"/>
            </w:tcMar>
            <w:vAlign w:val="bottom"/>
          </w:tcPr>
          <w:p w14:paraId="1736B286" w14:textId="77777777" w:rsidR="006D00ED" w:rsidRPr="004B4025" w:rsidRDefault="006D00ED" w:rsidP="004B4025">
            <w:r w:rsidRPr="004B4025">
              <w:t>-11 923</w:t>
            </w:r>
          </w:p>
        </w:tc>
        <w:tc>
          <w:tcPr>
            <w:tcW w:w="1260" w:type="dxa"/>
            <w:tcBorders>
              <w:top w:val="nil"/>
              <w:left w:val="nil"/>
              <w:bottom w:val="nil"/>
              <w:right w:val="nil"/>
            </w:tcBorders>
            <w:tcMar>
              <w:top w:w="100" w:type="dxa"/>
              <w:left w:w="43" w:type="dxa"/>
              <w:bottom w:w="43" w:type="dxa"/>
              <w:right w:w="40" w:type="dxa"/>
            </w:tcMar>
            <w:vAlign w:val="bottom"/>
          </w:tcPr>
          <w:p w14:paraId="286B8D95" w14:textId="77777777" w:rsidR="006D00ED" w:rsidRPr="004B4025" w:rsidRDefault="006D00ED" w:rsidP="004B4025">
            <w:r w:rsidRPr="004B4025">
              <w:t>-1 923</w:t>
            </w:r>
          </w:p>
        </w:tc>
        <w:tc>
          <w:tcPr>
            <w:tcW w:w="1180" w:type="dxa"/>
            <w:tcBorders>
              <w:top w:val="nil"/>
              <w:left w:val="nil"/>
              <w:bottom w:val="nil"/>
              <w:right w:val="nil"/>
            </w:tcBorders>
            <w:tcMar>
              <w:top w:w="100" w:type="dxa"/>
              <w:left w:w="43" w:type="dxa"/>
              <w:bottom w:w="43" w:type="dxa"/>
              <w:right w:w="40" w:type="dxa"/>
            </w:tcMar>
            <w:vAlign w:val="bottom"/>
          </w:tcPr>
          <w:p w14:paraId="41234ADF" w14:textId="77777777" w:rsidR="006D00ED" w:rsidRPr="004B4025" w:rsidRDefault="006D00ED" w:rsidP="004B4025">
            <w:r w:rsidRPr="004B4025">
              <w:t>17 391</w:t>
            </w:r>
          </w:p>
        </w:tc>
        <w:tc>
          <w:tcPr>
            <w:tcW w:w="1260" w:type="dxa"/>
            <w:tcBorders>
              <w:top w:val="nil"/>
              <w:left w:val="nil"/>
              <w:bottom w:val="nil"/>
              <w:right w:val="nil"/>
            </w:tcBorders>
            <w:tcMar>
              <w:top w:w="100" w:type="dxa"/>
              <w:left w:w="43" w:type="dxa"/>
              <w:bottom w:w="43" w:type="dxa"/>
              <w:right w:w="40" w:type="dxa"/>
            </w:tcMar>
            <w:vAlign w:val="bottom"/>
          </w:tcPr>
          <w:p w14:paraId="01FC1A44" w14:textId="77777777" w:rsidR="006D00ED" w:rsidRPr="004B4025" w:rsidRDefault="006D00ED" w:rsidP="004B4025">
            <w:r w:rsidRPr="004B4025">
              <w:t>-20 999</w:t>
            </w:r>
          </w:p>
        </w:tc>
        <w:tc>
          <w:tcPr>
            <w:tcW w:w="1260" w:type="dxa"/>
            <w:tcBorders>
              <w:top w:val="nil"/>
              <w:left w:val="nil"/>
              <w:bottom w:val="nil"/>
              <w:right w:val="nil"/>
            </w:tcBorders>
            <w:tcMar>
              <w:top w:w="100" w:type="dxa"/>
              <w:left w:w="43" w:type="dxa"/>
              <w:bottom w:w="43" w:type="dxa"/>
              <w:right w:w="40" w:type="dxa"/>
            </w:tcMar>
            <w:vAlign w:val="bottom"/>
          </w:tcPr>
          <w:p w14:paraId="3F886098" w14:textId="77777777" w:rsidR="006D00ED" w:rsidRPr="004B4025" w:rsidRDefault="006D00ED" w:rsidP="004B4025">
            <w:r w:rsidRPr="004B4025">
              <w:t>-2,1</w:t>
            </w:r>
          </w:p>
        </w:tc>
        <w:tc>
          <w:tcPr>
            <w:tcW w:w="1180" w:type="dxa"/>
            <w:tcBorders>
              <w:top w:val="nil"/>
              <w:left w:val="nil"/>
              <w:bottom w:val="nil"/>
              <w:right w:val="nil"/>
            </w:tcBorders>
            <w:tcMar>
              <w:top w:w="100" w:type="dxa"/>
              <w:left w:w="43" w:type="dxa"/>
              <w:bottom w:w="43" w:type="dxa"/>
              <w:right w:w="40" w:type="dxa"/>
            </w:tcMar>
            <w:vAlign w:val="bottom"/>
          </w:tcPr>
          <w:p w14:paraId="6DEE8268" w14:textId="77777777" w:rsidR="006D00ED" w:rsidRPr="004B4025" w:rsidRDefault="006D00ED" w:rsidP="004B4025">
            <w:r w:rsidRPr="004B4025">
              <w:t>-0,1</w:t>
            </w:r>
          </w:p>
        </w:tc>
      </w:tr>
      <w:tr w:rsidR="00524BEC" w:rsidRPr="004B4025" w14:paraId="577E81D8" w14:textId="77777777">
        <w:trPr>
          <w:trHeight w:val="340"/>
        </w:trPr>
        <w:tc>
          <w:tcPr>
            <w:tcW w:w="860" w:type="dxa"/>
            <w:tcBorders>
              <w:top w:val="nil"/>
              <w:left w:val="nil"/>
              <w:bottom w:val="nil"/>
              <w:right w:val="nil"/>
            </w:tcBorders>
            <w:tcMar>
              <w:top w:w="100" w:type="dxa"/>
              <w:left w:w="43" w:type="dxa"/>
              <w:bottom w:w="43" w:type="dxa"/>
              <w:right w:w="40" w:type="dxa"/>
            </w:tcMar>
          </w:tcPr>
          <w:p w14:paraId="14F6DF0F" w14:textId="77777777" w:rsidR="006D00ED" w:rsidRPr="004B4025" w:rsidRDefault="006D00ED" w:rsidP="004B4025">
            <w:r w:rsidRPr="004B4025">
              <w:t>1999</w:t>
            </w:r>
          </w:p>
        </w:tc>
        <w:tc>
          <w:tcPr>
            <w:tcW w:w="1020" w:type="dxa"/>
            <w:tcBorders>
              <w:top w:val="nil"/>
              <w:left w:val="nil"/>
              <w:bottom w:val="nil"/>
              <w:right w:val="nil"/>
            </w:tcBorders>
            <w:tcMar>
              <w:top w:w="100" w:type="dxa"/>
              <w:left w:w="43" w:type="dxa"/>
              <w:bottom w:w="43" w:type="dxa"/>
              <w:right w:w="40" w:type="dxa"/>
            </w:tcMar>
            <w:vAlign w:val="bottom"/>
          </w:tcPr>
          <w:p w14:paraId="5DD7F8EC" w14:textId="77777777" w:rsidR="006D00ED" w:rsidRPr="004B4025" w:rsidRDefault="006D00ED" w:rsidP="004B4025">
            <w:r w:rsidRPr="004B4025">
              <w:t>-12 066</w:t>
            </w:r>
          </w:p>
        </w:tc>
        <w:tc>
          <w:tcPr>
            <w:tcW w:w="1460" w:type="dxa"/>
            <w:tcBorders>
              <w:top w:val="nil"/>
              <w:left w:val="nil"/>
              <w:bottom w:val="nil"/>
              <w:right w:val="nil"/>
            </w:tcBorders>
            <w:tcMar>
              <w:top w:w="100" w:type="dxa"/>
              <w:left w:w="43" w:type="dxa"/>
              <w:bottom w:w="43" w:type="dxa"/>
              <w:right w:w="40" w:type="dxa"/>
            </w:tcMar>
            <w:vAlign w:val="bottom"/>
          </w:tcPr>
          <w:p w14:paraId="41755199" w14:textId="77777777" w:rsidR="006D00ED" w:rsidRPr="004B4025" w:rsidRDefault="006D00ED" w:rsidP="004B4025">
            <w:r w:rsidRPr="004B4025">
              <w:t>-7 251</w:t>
            </w:r>
          </w:p>
        </w:tc>
        <w:tc>
          <w:tcPr>
            <w:tcW w:w="1260" w:type="dxa"/>
            <w:tcBorders>
              <w:top w:val="nil"/>
              <w:left w:val="nil"/>
              <w:bottom w:val="nil"/>
              <w:right w:val="nil"/>
            </w:tcBorders>
            <w:tcMar>
              <w:top w:w="100" w:type="dxa"/>
              <w:left w:w="43" w:type="dxa"/>
              <w:bottom w:w="43" w:type="dxa"/>
              <w:right w:w="40" w:type="dxa"/>
            </w:tcMar>
            <w:vAlign w:val="bottom"/>
          </w:tcPr>
          <w:p w14:paraId="4CC82895" w14:textId="77777777" w:rsidR="006D00ED" w:rsidRPr="004B4025" w:rsidRDefault="006D00ED" w:rsidP="004B4025">
            <w:r w:rsidRPr="004B4025">
              <w:t>1 770</w:t>
            </w:r>
          </w:p>
        </w:tc>
        <w:tc>
          <w:tcPr>
            <w:tcW w:w="1180" w:type="dxa"/>
            <w:tcBorders>
              <w:top w:val="nil"/>
              <w:left w:val="nil"/>
              <w:bottom w:val="nil"/>
              <w:right w:val="nil"/>
            </w:tcBorders>
            <w:tcMar>
              <w:top w:w="100" w:type="dxa"/>
              <w:left w:w="43" w:type="dxa"/>
              <w:bottom w:w="43" w:type="dxa"/>
              <w:right w:w="40" w:type="dxa"/>
            </w:tcMar>
            <w:vAlign w:val="bottom"/>
          </w:tcPr>
          <w:p w14:paraId="35C9B957" w14:textId="77777777" w:rsidR="006D00ED" w:rsidRPr="004B4025" w:rsidRDefault="006D00ED" w:rsidP="004B4025">
            <w:r w:rsidRPr="004B4025">
              <w:t>12 809</w:t>
            </w:r>
          </w:p>
        </w:tc>
        <w:tc>
          <w:tcPr>
            <w:tcW w:w="1260" w:type="dxa"/>
            <w:tcBorders>
              <w:top w:val="nil"/>
              <w:left w:val="nil"/>
              <w:bottom w:val="nil"/>
              <w:right w:val="nil"/>
            </w:tcBorders>
            <w:tcMar>
              <w:top w:w="100" w:type="dxa"/>
              <w:left w:w="43" w:type="dxa"/>
              <w:bottom w:w="43" w:type="dxa"/>
              <w:right w:w="40" w:type="dxa"/>
            </w:tcMar>
            <w:vAlign w:val="bottom"/>
          </w:tcPr>
          <w:p w14:paraId="16D816F3" w14:textId="77777777" w:rsidR="006D00ED" w:rsidRPr="004B4025" w:rsidRDefault="006D00ED" w:rsidP="004B4025">
            <w:r w:rsidRPr="004B4025">
              <w:t>-19 395</w:t>
            </w:r>
          </w:p>
        </w:tc>
        <w:tc>
          <w:tcPr>
            <w:tcW w:w="1260" w:type="dxa"/>
            <w:tcBorders>
              <w:top w:val="nil"/>
              <w:left w:val="nil"/>
              <w:bottom w:val="nil"/>
              <w:right w:val="nil"/>
            </w:tcBorders>
            <w:tcMar>
              <w:top w:w="100" w:type="dxa"/>
              <w:left w:w="43" w:type="dxa"/>
              <w:bottom w:w="43" w:type="dxa"/>
              <w:right w:w="40" w:type="dxa"/>
            </w:tcMar>
            <w:vAlign w:val="bottom"/>
          </w:tcPr>
          <w:p w14:paraId="7AF521AB" w14:textId="77777777" w:rsidR="006D00ED" w:rsidRPr="004B4025" w:rsidRDefault="006D00ED" w:rsidP="004B4025">
            <w:r w:rsidRPr="004B4025">
              <w:t>-1,8</w:t>
            </w:r>
          </w:p>
        </w:tc>
        <w:tc>
          <w:tcPr>
            <w:tcW w:w="1180" w:type="dxa"/>
            <w:tcBorders>
              <w:top w:val="nil"/>
              <w:left w:val="nil"/>
              <w:bottom w:val="nil"/>
              <w:right w:val="nil"/>
            </w:tcBorders>
            <w:tcMar>
              <w:top w:w="100" w:type="dxa"/>
              <w:left w:w="43" w:type="dxa"/>
              <w:bottom w:w="43" w:type="dxa"/>
              <w:right w:w="40" w:type="dxa"/>
            </w:tcMar>
            <w:vAlign w:val="bottom"/>
          </w:tcPr>
          <w:p w14:paraId="2919A292" w14:textId="77777777" w:rsidR="006D00ED" w:rsidRPr="004B4025" w:rsidRDefault="006D00ED" w:rsidP="004B4025">
            <w:r w:rsidRPr="004B4025">
              <w:t>0,3</w:t>
            </w:r>
          </w:p>
        </w:tc>
      </w:tr>
      <w:tr w:rsidR="00524BEC" w:rsidRPr="004B4025" w14:paraId="29499528" w14:textId="77777777">
        <w:trPr>
          <w:trHeight w:val="340"/>
        </w:trPr>
        <w:tc>
          <w:tcPr>
            <w:tcW w:w="860" w:type="dxa"/>
            <w:tcBorders>
              <w:top w:val="nil"/>
              <w:left w:val="nil"/>
              <w:bottom w:val="nil"/>
              <w:right w:val="nil"/>
            </w:tcBorders>
            <w:tcMar>
              <w:top w:w="100" w:type="dxa"/>
              <w:left w:w="43" w:type="dxa"/>
              <w:bottom w:w="43" w:type="dxa"/>
              <w:right w:w="40" w:type="dxa"/>
            </w:tcMar>
          </w:tcPr>
          <w:p w14:paraId="2B482E43" w14:textId="77777777" w:rsidR="006D00ED" w:rsidRPr="004B4025" w:rsidRDefault="006D00ED" w:rsidP="004B4025">
            <w:r w:rsidRPr="004B4025">
              <w:t>2000</w:t>
            </w:r>
          </w:p>
        </w:tc>
        <w:tc>
          <w:tcPr>
            <w:tcW w:w="1020" w:type="dxa"/>
            <w:tcBorders>
              <w:top w:val="nil"/>
              <w:left w:val="nil"/>
              <w:bottom w:val="nil"/>
              <w:right w:val="nil"/>
            </w:tcBorders>
            <w:tcMar>
              <w:top w:w="100" w:type="dxa"/>
              <w:left w:w="43" w:type="dxa"/>
              <w:bottom w:w="43" w:type="dxa"/>
              <w:right w:w="40" w:type="dxa"/>
            </w:tcMar>
            <w:vAlign w:val="bottom"/>
          </w:tcPr>
          <w:p w14:paraId="0B237E4F" w14:textId="77777777" w:rsidR="006D00ED" w:rsidRPr="004B4025" w:rsidRDefault="006D00ED" w:rsidP="004B4025">
            <w:r w:rsidRPr="004B4025">
              <w:t>-7 943</w:t>
            </w:r>
          </w:p>
        </w:tc>
        <w:tc>
          <w:tcPr>
            <w:tcW w:w="1460" w:type="dxa"/>
            <w:tcBorders>
              <w:top w:val="nil"/>
              <w:left w:val="nil"/>
              <w:bottom w:val="nil"/>
              <w:right w:val="nil"/>
            </w:tcBorders>
            <w:tcMar>
              <w:top w:w="100" w:type="dxa"/>
              <w:left w:w="43" w:type="dxa"/>
              <w:bottom w:w="43" w:type="dxa"/>
              <w:right w:w="40" w:type="dxa"/>
            </w:tcMar>
            <w:vAlign w:val="bottom"/>
          </w:tcPr>
          <w:p w14:paraId="6BB1587D" w14:textId="77777777" w:rsidR="006D00ED" w:rsidRPr="004B4025" w:rsidRDefault="006D00ED" w:rsidP="004B4025">
            <w:r w:rsidRPr="004B4025">
              <w:t>1 309</w:t>
            </w:r>
          </w:p>
        </w:tc>
        <w:tc>
          <w:tcPr>
            <w:tcW w:w="1260" w:type="dxa"/>
            <w:tcBorders>
              <w:top w:val="nil"/>
              <w:left w:val="nil"/>
              <w:bottom w:val="nil"/>
              <w:right w:val="nil"/>
            </w:tcBorders>
            <w:tcMar>
              <w:top w:w="100" w:type="dxa"/>
              <w:left w:w="43" w:type="dxa"/>
              <w:bottom w:w="43" w:type="dxa"/>
              <w:right w:w="40" w:type="dxa"/>
            </w:tcMar>
            <w:vAlign w:val="bottom"/>
          </w:tcPr>
          <w:p w14:paraId="0D9CB1AB" w14:textId="77777777" w:rsidR="006D00ED" w:rsidRPr="004B4025" w:rsidRDefault="006D00ED" w:rsidP="004B4025">
            <w:r w:rsidRPr="004B4025">
              <w:t>-6 712</w:t>
            </w:r>
          </w:p>
        </w:tc>
        <w:tc>
          <w:tcPr>
            <w:tcW w:w="1180" w:type="dxa"/>
            <w:tcBorders>
              <w:top w:val="nil"/>
              <w:left w:val="nil"/>
              <w:bottom w:val="nil"/>
              <w:right w:val="nil"/>
            </w:tcBorders>
            <w:tcMar>
              <w:top w:w="100" w:type="dxa"/>
              <w:left w:w="43" w:type="dxa"/>
              <w:bottom w:w="43" w:type="dxa"/>
              <w:right w:w="40" w:type="dxa"/>
            </w:tcMar>
            <w:vAlign w:val="bottom"/>
          </w:tcPr>
          <w:p w14:paraId="4F58A325" w14:textId="77777777" w:rsidR="006D00ED" w:rsidRPr="004B4025" w:rsidRDefault="006D00ED" w:rsidP="004B4025">
            <w:r w:rsidRPr="004B4025">
              <w:t>15 233</w:t>
            </w:r>
          </w:p>
        </w:tc>
        <w:tc>
          <w:tcPr>
            <w:tcW w:w="1260" w:type="dxa"/>
            <w:tcBorders>
              <w:top w:val="nil"/>
              <w:left w:val="nil"/>
              <w:bottom w:val="nil"/>
              <w:right w:val="nil"/>
            </w:tcBorders>
            <w:tcMar>
              <w:top w:w="100" w:type="dxa"/>
              <w:left w:w="43" w:type="dxa"/>
              <w:bottom w:w="43" w:type="dxa"/>
              <w:right w:w="40" w:type="dxa"/>
            </w:tcMar>
            <w:vAlign w:val="bottom"/>
          </w:tcPr>
          <w:p w14:paraId="16779ADC" w14:textId="77777777" w:rsidR="006D00ED" w:rsidRPr="004B4025" w:rsidRDefault="006D00ED" w:rsidP="004B4025">
            <w:r w:rsidRPr="004B4025">
              <w:t>-17 773</w:t>
            </w:r>
          </w:p>
        </w:tc>
        <w:tc>
          <w:tcPr>
            <w:tcW w:w="1260" w:type="dxa"/>
            <w:tcBorders>
              <w:top w:val="nil"/>
              <w:left w:val="nil"/>
              <w:bottom w:val="nil"/>
              <w:right w:val="nil"/>
            </w:tcBorders>
            <w:tcMar>
              <w:top w:w="100" w:type="dxa"/>
              <w:left w:w="43" w:type="dxa"/>
              <w:bottom w:w="43" w:type="dxa"/>
              <w:right w:w="40" w:type="dxa"/>
            </w:tcMar>
            <w:vAlign w:val="bottom"/>
          </w:tcPr>
          <w:p w14:paraId="057CAA4A" w14:textId="77777777" w:rsidR="006D00ED" w:rsidRPr="004B4025" w:rsidRDefault="006D00ED" w:rsidP="004B4025">
            <w:r w:rsidRPr="004B4025">
              <w:t>-1,6</w:t>
            </w:r>
          </w:p>
        </w:tc>
        <w:tc>
          <w:tcPr>
            <w:tcW w:w="1180" w:type="dxa"/>
            <w:tcBorders>
              <w:top w:val="nil"/>
              <w:left w:val="nil"/>
              <w:bottom w:val="nil"/>
              <w:right w:val="nil"/>
            </w:tcBorders>
            <w:tcMar>
              <w:top w:w="100" w:type="dxa"/>
              <w:left w:w="43" w:type="dxa"/>
              <w:bottom w:w="43" w:type="dxa"/>
              <w:right w:w="40" w:type="dxa"/>
            </w:tcMar>
            <w:vAlign w:val="bottom"/>
          </w:tcPr>
          <w:p w14:paraId="1A9D8D7C" w14:textId="77777777" w:rsidR="006D00ED" w:rsidRPr="004B4025" w:rsidRDefault="006D00ED" w:rsidP="004B4025">
            <w:r w:rsidRPr="004B4025">
              <w:t>0,2</w:t>
            </w:r>
          </w:p>
        </w:tc>
      </w:tr>
      <w:tr w:rsidR="00524BEC" w:rsidRPr="004B4025" w14:paraId="40C31EE7" w14:textId="77777777">
        <w:trPr>
          <w:trHeight w:val="340"/>
        </w:trPr>
        <w:tc>
          <w:tcPr>
            <w:tcW w:w="860" w:type="dxa"/>
            <w:tcBorders>
              <w:top w:val="nil"/>
              <w:left w:val="nil"/>
              <w:bottom w:val="nil"/>
              <w:right w:val="nil"/>
            </w:tcBorders>
            <w:tcMar>
              <w:top w:w="100" w:type="dxa"/>
              <w:left w:w="43" w:type="dxa"/>
              <w:bottom w:w="43" w:type="dxa"/>
              <w:right w:w="40" w:type="dxa"/>
            </w:tcMar>
          </w:tcPr>
          <w:p w14:paraId="06EBE179" w14:textId="77777777" w:rsidR="006D00ED" w:rsidRPr="004B4025" w:rsidRDefault="006D00ED" w:rsidP="004B4025">
            <w:r w:rsidRPr="004B4025">
              <w:t>2001</w:t>
            </w:r>
          </w:p>
        </w:tc>
        <w:tc>
          <w:tcPr>
            <w:tcW w:w="1020" w:type="dxa"/>
            <w:tcBorders>
              <w:top w:val="nil"/>
              <w:left w:val="nil"/>
              <w:bottom w:val="nil"/>
              <w:right w:val="nil"/>
            </w:tcBorders>
            <w:tcMar>
              <w:top w:w="100" w:type="dxa"/>
              <w:left w:w="43" w:type="dxa"/>
              <w:bottom w:w="43" w:type="dxa"/>
              <w:right w:w="40" w:type="dxa"/>
            </w:tcMar>
            <w:vAlign w:val="bottom"/>
          </w:tcPr>
          <w:p w14:paraId="22358C71" w14:textId="77777777" w:rsidR="006D00ED" w:rsidRPr="004B4025" w:rsidRDefault="006D00ED" w:rsidP="004B4025">
            <w:r w:rsidRPr="004B4025">
              <w:t>-1 640</w:t>
            </w:r>
          </w:p>
        </w:tc>
        <w:tc>
          <w:tcPr>
            <w:tcW w:w="1460" w:type="dxa"/>
            <w:tcBorders>
              <w:top w:val="nil"/>
              <w:left w:val="nil"/>
              <w:bottom w:val="nil"/>
              <w:right w:val="nil"/>
            </w:tcBorders>
            <w:tcMar>
              <w:top w:w="100" w:type="dxa"/>
              <w:left w:w="43" w:type="dxa"/>
              <w:bottom w:w="43" w:type="dxa"/>
              <w:right w:w="40" w:type="dxa"/>
            </w:tcMar>
            <w:vAlign w:val="bottom"/>
          </w:tcPr>
          <w:p w14:paraId="7B598857" w14:textId="77777777" w:rsidR="006D00ED" w:rsidRPr="004B4025" w:rsidRDefault="006D00ED" w:rsidP="004B4025">
            <w:r w:rsidRPr="004B4025">
              <w:t>2 541</w:t>
            </w:r>
          </w:p>
        </w:tc>
        <w:tc>
          <w:tcPr>
            <w:tcW w:w="1260" w:type="dxa"/>
            <w:tcBorders>
              <w:top w:val="nil"/>
              <w:left w:val="nil"/>
              <w:bottom w:val="nil"/>
              <w:right w:val="nil"/>
            </w:tcBorders>
            <w:tcMar>
              <w:top w:w="100" w:type="dxa"/>
              <w:left w:w="43" w:type="dxa"/>
              <w:bottom w:w="43" w:type="dxa"/>
              <w:right w:w="40" w:type="dxa"/>
            </w:tcMar>
            <w:vAlign w:val="bottom"/>
          </w:tcPr>
          <w:p w14:paraId="34D061C6" w14:textId="77777777" w:rsidR="006D00ED" w:rsidRPr="004B4025" w:rsidRDefault="006D00ED" w:rsidP="004B4025">
            <w:r w:rsidRPr="004B4025">
              <w:t>3 436</w:t>
            </w:r>
          </w:p>
        </w:tc>
        <w:tc>
          <w:tcPr>
            <w:tcW w:w="1180" w:type="dxa"/>
            <w:tcBorders>
              <w:top w:val="nil"/>
              <w:left w:val="nil"/>
              <w:bottom w:val="nil"/>
              <w:right w:val="nil"/>
            </w:tcBorders>
            <w:tcMar>
              <w:top w:w="100" w:type="dxa"/>
              <w:left w:w="43" w:type="dxa"/>
              <w:bottom w:w="43" w:type="dxa"/>
              <w:right w:w="40" w:type="dxa"/>
            </w:tcMar>
            <w:vAlign w:val="bottom"/>
          </w:tcPr>
          <w:p w14:paraId="3943BF9F" w14:textId="77777777" w:rsidR="006D00ED" w:rsidRPr="004B4025" w:rsidRDefault="006D00ED" w:rsidP="004B4025">
            <w:r w:rsidRPr="004B4025">
              <w:t>9 243</w:t>
            </w:r>
          </w:p>
        </w:tc>
        <w:tc>
          <w:tcPr>
            <w:tcW w:w="1260" w:type="dxa"/>
            <w:tcBorders>
              <w:top w:val="nil"/>
              <w:left w:val="nil"/>
              <w:bottom w:val="nil"/>
              <w:right w:val="nil"/>
            </w:tcBorders>
            <w:tcMar>
              <w:top w:w="100" w:type="dxa"/>
              <w:left w:w="43" w:type="dxa"/>
              <w:bottom w:w="43" w:type="dxa"/>
              <w:right w:w="40" w:type="dxa"/>
            </w:tcMar>
            <w:vAlign w:val="bottom"/>
          </w:tcPr>
          <w:p w14:paraId="771B16AB" w14:textId="77777777" w:rsidR="006D00ED" w:rsidRPr="004B4025" w:rsidRDefault="006D00ED" w:rsidP="004B4025">
            <w:r w:rsidRPr="004B4025">
              <w:t>-16 860</w:t>
            </w:r>
          </w:p>
        </w:tc>
        <w:tc>
          <w:tcPr>
            <w:tcW w:w="1260" w:type="dxa"/>
            <w:tcBorders>
              <w:top w:val="nil"/>
              <w:left w:val="nil"/>
              <w:bottom w:val="nil"/>
              <w:right w:val="nil"/>
            </w:tcBorders>
            <w:tcMar>
              <w:top w:w="100" w:type="dxa"/>
              <w:left w:w="43" w:type="dxa"/>
              <w:bottom w:w="43" w:type="dxa"/>
              <w:right w:w="40" w:type="dxa"/>
            </w:tcMar>
            <w:vAlign w:val="bottom"/>
          </w:tcPr>
          <w:p w14:paraId="65418B24" w14:textId="77777777" w:rsidR="006D00ED" w:rsidRPr="004B4025" w:rsidRDefault="006D00ED" w:rsidP="004B4025">
            <w:r w:rsidRPr="004B4025">
              <w:t>-1,4</w:t>
            </w:r>
          </w:p>
        </w:tc>
        <w:tc>
          <w:tcPr>
            <w:tcW w:w="1180" w:type="dxa"/>
            <w:tcBorders>
              <w:top w:val="nil"/>
              <w:left w:val="nil"/>
              <w:bottom w:val="nil"/>
              <w:right w:val="nil"/>
            </w:tcBorders>
            <w:tcMar>
              <w:top w:w="100" w:type="dxa"/>
              <w:left w:w="43" w:type="dxa"/>
              <w:bottom w:w="43" w:type="dxa"/>
              <w:right w:w="40" w:type="dxa"/>
            </w:tcMar>
            <w:vAlign w:val="bottom"/>
          </w:tcPr>
          <w:p w14:paraId="1E83C902" w14:textId="77777777" w:rsidR="006D00ED" w:rsidRPr="004B4025" w:rsidRDefault="006D00ED" w:rsidP="004B4025">
            <w:r w:rsidRPr="004B4025">
              <w:t>0,2</w:t>
            </w:r>
          </w:p>
        </w:tc>
      </w:tr>
      <w:tr w:rsidR="00524BEC" w:rsidRPr="004B4025" w14:paraId="5B760655" w14:textId="77777777">
        <w:trPr>
          <w:trHeight w:val="340"/>
        </w:trPr>
        <w:tc>
          <w:tcPr>
            <w:tcW w:w="860" w:type="dxa"/>
            <w:tcBorders>
              <w:top w:val="nil"/>
              <w:left w:val="nil"/>
              <w:bottom w:val="nil"/>
              <w:right w:val="nil"/>
            </w:tcBorders>
            <w:tcMar>
              <w:top w:w="100" w:type="dxa"/>
              <w:left w:w="43" w:type="dxa"/>
              <w:bottom w:w="43" w:type="dxa"/>
              <w:right w:w="40" w:type="dxa"/>
            </w:tcMar>
          </w:tcPr>
          <w:p w14:paraId="18856135" w14:textId="77777777" w:rsidR="006D00ED" w:rsidRPr="004B4025" w:rsidRDefault="006D00ED" w:rsidP="004B4025">
            <w:r w:rsidRPr="004B4025">
              <w:t>2002</w:t>
            </w:r>
          </w:p>
        </w:tc>
        <w:tc>
          <w:tcPr>
            <w:tcW w:w="1020" w:type="dxa"/>
            <w:tcBorders>
              <w:top w:val="nil"/>
              <w:left w:val="nil"/>
              <w:bottom w:val="nil"/>
              <w:right w:val="nil"/>
            </w:tcBorders>
            <w:tcMar>
              <w:top w:w="100" w:type="dxa"/>
              <w:left w:w="43" w:type="dxa"/>
              <w:bottom w:w="43" w:type="dxa"/>
              <w:right w:w="40" w:type="dxa"/>
            </w:tcMar>
            <w:vAlign w:val="bottom"/>
          </w:tcPr>
          <w:p w14:paraId="4FEEE733" w14:textId="77777777" w:rsidR="006D00ED" w:rsidRPr="004B4025" w:rsidRDefault="006D00ED" w:rsidP="004B4025">
            <w:r w:rsidRPr="004B4025">
              <w:t>-62 392</w:t>
            </w:r>
          </w:p>
        </w:tc>
        <w:tc>
          <w:tcPr>
            <w:tcW w:w="1460" w:type="dxa"/>
            <w:tcBorders>
              <w:top w:val="nil"/>
              <w:left w:val="nil"/>
              <w:bottom w:val="nil"/>
              <w:right w:val="nil"/>
            </w:tcBorders>
            <w:tcMar>
              <w:top w:w="100" w:type="dxa"/>
              <w:left w:w="43" w:type="dxa"/>
              <w:bottom w:w="43" w:type="dxa"/>
              <w:right w:w="40" w:type="dxa"/>
            </w:tcMar>
            <w:vAlign w:val="bottom"/>
          </w:tcPr>
          <w:p w14:paraId="1B286B2B" w14:textId="77777777" w:rsidR="006D00ED" w:rsidRPr="004B4025" w:rsidRDefault="006D00ED" w:rsidP="004B4025">
            <w:r w:rsidRPr="004B4025">
              <w:t>-8 318</w:t>
            </w:r>
          </w:p>
        </w:tc>
        <w:tc>
          <w:tcPr>
            <w:tcW w:w="1260" w:type="dxa"/>
            <w:tcBorders>
              <w:top w:val="nil"/>
              <w:left w:val="nil"/>
              <w:bottom w:val="nil"/>
              <w:right w:val="nil"/>
            </w:tcBorders>
            <w:tcMar>
              <w:top w:w="100" w:type="dxa"/>
              <w:left w:w="43" w:type="dxa"/>
              <w:bottom w:w="43" w:type="dxa"/>
              <w:right w:w="40" w:type="dxa"/>
            </w:tcMar>
            <w:vAlign w:val="bottom"/>
          </w:tcPr>
          <w:p w14:paraId="78A409B7" w14:textId="77777777" w:rsidR="006D00ED" w:rsidRPr="004B4025" w:rsidRDefault="006D00ED" w:rsidP="004B4025">
            <w:r w:rsidRPr="004B4025">
              <w:t>-19 356</w:t>
            </w:r>
          </w:p>
        </w:tc>
        <w:tc>
          <w:tcPr>
            <w:tcW w:w="1180" w:type="dxa"/>
            <w:tcBorders>
              <w:top w:val="nil"/>
              <w:left w:val="nil"/>
              <w:bottom w:val="nil"/>
              <w:right w:val="nil"/>
            </w:tcBorders>
            <w:tcMar>
              <w:top w:w="100" w:type="dxa"/>
              <w:left w:w="43" w:type="dxa"/>
              <w:bottom w:w="43" w:type="dxa"/>
              <w:right w:w="40" w:type="dxa"/>
            </w:tcMar>
            <w:vAlign w:val="bottom"/>
          </w:tcPr>
          <w:p w14:paraId="48159B0E" w14:textId="77777777" w:rsidR="006D00ED" w:rsidRPr="004B4025" w:rsidRDefault="006D00ED" w:rsidP="004B4025">
            <w:r w:rsidRPr="004B4025">
              <w:t>-2 134</w:t>
            </w:r>
          </w:p>
        </w:tc>
        <w:tc>
          <w:tcPr>
            <w:tcW w:w="1260" w:type="dxa"/>
            <w:tcBorders>
              <w:top w:val="nil"/>
              <w:left w:val="nil"/>
              <w:bottom w:val="nil"/>
              <w:right w:val="nil"/>
            </w:tcBorders>
            <w:tcMar>
              <w:top w:w="100" w:type="dxa"/>
              <w:left w:w="43" w:type="dxa"/>
              <w:bottom w:w="43" w:type="dxa"/>
              <w:right w:w="40" w:type="dxa"/>
            </w:tcMar>
            <w:vAlign w:val="bottom"/>
          </w:tcPr>
          <w:p w14:paraId="7FEA3F60" w14:textId="77777777" w:rsidR="006D00ED" w:rsidRPr="004B4025" w:rsidRDefault="006D00ED" w:rsidP="004B4025">
            <w:r w:rsidRPr="004B4025">
              <w:t>-32 584</w:t>
            </w:r>
          </w:p>
        </w:tc>
        <w:tc>
          <w:tcPr>
            <w:tcW w:w="1260" w:type="dxa"/>
            <w:tcBorders>
              <w:top w:val="nil"/>
              <w:left w:val="nil"/>
              <w:bottom w:val="nil"/>
              <w:right w:val="nil"/>
            </w:tcBorders>
            <w:tcMar>
              <w:top w:w="100" w:type="dxa"/>
              <w:left w:w="43" w:type="dxa"/>
              <w:bottom w:w="43" w:type="dxa"/>
              <w:right w:w="40" w:type="dxa"/>
            </w:tcMar>
            <w:vAlign w:val="bottom"/>
          </w:tcPr>
          <w:p w14:paraId="588E372A" w14:textId="77777777" w:rsidR="006D00ED" w:rsidRPr="004B4025" w:rsidRDefault="006D00ED" w:rsidP="004B4025">
            <w:r w:rsidRPr="004B4025">
              <w:t>-2,6</w:t>
            </w:r>
          </w:p>
        </w:tc>
        <w:tc>
          <w:tcPr>
            <w:tcW w:w="1180" w:type="dxa"/>
            <w:tcBorders>
              <w:top w:val="nil"/>
              <w:left w:val="nil"/>
              <w:bottom w:val="nil"/>
              <w:right w:val="nil"/>
            </w:tcBorders>
            <w:tcMar>
              <w:top w:w="100" w:type="dxa"/>
              <w:left w:w="43" w:type="dxa"/>
              <w:bottom w:w="43" w:type="dxa"/>
              <w:right w:w="40" w:type="dxa"/>
            </w:tcMar>
            <w:vAlign w:val="bottom"/>
          </w:tcPr>
          <w:p w14:paraId="62E738AC" w14:textId="77777777" w:rsidR="006D00ED" w:rsidRPr="004B4025" w:rsidRDefault="006D00ED" w:rsidP="004B4025">
            <w:r w:rsidRPr="004B4025">
              <w:t>-1,2</w:t>
            </w:r>
          </w:p>
        </w:tc>
      </w:tr>
      <w:tr w:rsidR="00524BEC" w:rsidRPr="004B4025" w14:paraId="78893A1A" w14:textId="77777777">
        <w:trPr>
          <w:trHeight w:val="340"/>
        </w:trPr>
        <w:tc>
          <w:tcPr>
            <w:tcW w:w="860" w:type="dxa"/>
            <w:tcBorders>
              <w:top w:val="nil"/>
              <w:left w:val="nil"/>
              <w:bottom w:val="nil"/>
              <w:right w:val="nil"/>
            </w:tcBorders>
            <w:tcMar>
              <w:top w:w="100" w:type="dxa"/>
              <w:left w:w="43" w:type="dxa"/>
              <w:bottom w:w="43" w:type="dxa"/>
              <w:right w:w="40" w:type="dxa"/>
            </w:tcMar>
          </w:tcPr>
          <w:p w14:paraId="59DDE1A4" w14:textId="77777777" w:rsidR="006D00ED" w:rsidRPr="004B4025" w:rsidRDefault="006D00ED" w:rsidP="004B4025">
            <w:r w:rsidRPr="004B4025">
              <w:t>2003</w:t>
            </w:r>
          </w:p>
        </w:tc>
        <w:tc>
          <w:tcPr>
            <w:tcW w:w="1020" w:type="dxa"/>
            <w:tcBorders>
              <w:top w:val="nil"/>
              <w:left w:val="nil"/>
              <w:bottom w:val="nil"/>
              <w:right w:val="nil"/>
            </w:tcBorders>
            <w:tcMar>
              <w:top w:w="100" w:type="dxa"/>
              <w:left w:w="43" w:type="dxa"/>
              <w:bottom w:w="43" w:type="dxa"/>
              <w:right w:w="40" w:type="dxa"/>
            </w:tcMar>
            <w:vAlign w:val="bottom"/>
          </w:tcPr>
          <w:p w14:paraId="30262699" w14:textId="77777777" w:rsidR="006D00ED" w:rsidRPr="004B4025" w:rsidRDefault="006D00ED" w:rsidP="004B4025">
            <w:r w:rsidRPr="004B4025">
              <w:t>-66 150</w:t>
            </w:r>
          </w:p>
        </w:tc>
        <w:tc>
          <w:tcPr>
            <w:tcW w:w="1460" w:type="dxa"/>
            <w:tcBorders>
              <w:top w:val="nil"/>
              <w:left w:val="nil"/>
              <w:bottom w:val="nil"/>
              <w:right w:val="nil"/>
            </w:tcBorders>
            <w:tcMar>
              <w:top w:w="100" w:type="dxa"/>
              <w:left w:w="43" w:type="dxa"/>
              <w:bottom w:w="43" w:type="dxa"/>
              <w:right w:w="40" w:type="dxa"/>
            </w:tcMar>
            <w:vAlign w:val="bottom"/>
          </w:tcPr>
          <w:p w14:paraId="42A38324" w14:textId="77777777" w:rsidR="006D00ED" w:rsidRPr="004B4025" w:rsidRDefault="006D00ED" w:rsidP="004B4025">
            <w:r w:rsidRPr="004B4025">
              <w:t>-9 588</w:t>
            </w:r>
          </w:p>
        </w:tc>
        <w:tc>
          <w:tcPr>
            <w:tcW w:w="1260" w:type="dxa"/>
            <w:tcBorders>
              <w:top w:val="nil"/>
              <w:left w:val="nil"/>
              <w:bottom w:val="nil"/>
              <w:right w:val="nil"/>
            </w:tcBorders>
            <w:tcMar>
              <w:top w:w="100" w:type="dxa"/>
              <w:left w:w="43" w:type="dxa"/>
              <w:bottom w:w="43" w:type="dxa"/>
              <w:right w:w="40" w:type="dxa"/>
            </w:tcMar>
            <w:vAlign w:val="bottom"/>
          </w:tcPr>
          <w:p w14:paraId="15EAC177" w14:textId="77777777" w:rsidR="006D00ED" w:rsidRPr="004B4025" w:rsidRDefault="006D00ED" w:rsidP="004B4025">
            <w:r w:rsidRPr="004B4025">
              <w:t>5 334</w:t>
            </w:r>
          </w:p>
        </w:tc>
        <w:tc>
          <w:tcPr>
            <w:tcW w:w="1180" w:type="dxa"/>
            <w:tcBorders>
              <w:top w:val="nil"/>
              <w:left w:val="nil"/>
              <w:bottom w:val="nil"/>
              <w:right w:val="nil"/>
            </w:tcBorders>
            <w:tcMar>
              <w:top w:w="100" w:type="dxa"/>
              <w:left w:w="43" w:type="dxa"/>
              <w:bottom w:w="43" w:type="dxa"/>
              <w:right w:w="40" w:type="dxa"/>
            </w:tcMar>
            <w:vAlign w:val="bottom"/>
          </w:tcPr>
          <w:p w14:paraId="6A0CAD59" w14:textId="77777777" w:rsidR="006D00ED" w:rsidRPr="004B4025" w:rsidRDefault="006D00ED" w:rsidP="004B4025">
            <w:r w:rsidRPr="004B4025">
              <w:t>-25 322</w:t>
            </w:r>
          </w:p>
        </w:tc>
        <w:tc>
          <w:tcPr>
            <w:tcW w:w="1260" w:type="dxa"/>
            <w:tcBorders>
              <w:top w:val="nil"/>
              <w:left w:val="nil"/>
              <w:bottom w:val="nil"/>
              <w:right w:val="nil"/>
            </w:tcBorders>
            <w:tcMar>
              <w:top w:w="100" w:type="dxa"/>
              <w:left w:w="43" w:type="dxa"/>
              <w:bottom w:w="43" w:type="dxa"/>
              <w:right w:w="40" w:type="dxa"/>
            </w:tcMar>
            <w:vAlign w:val="bottom"/>
          </w:tcPr>
          <w:p w14:paraId="0363153D" w14:textId="77777777" w:rsidR="006D00ED" w:rsidRPr="004B4025" w:rsidRDefault="006D00ED" w:rsidP="004B4025">
            <w:r w:rsidRPr="004B4025">
              <w:t>-36 574</w:t>
            </w:r>
          </w:p>
        </w:tc>
        <w:tc>
          <w:tcPr>
            <w:tcW w:w="1260" w:type="dxa"/>
            <w:tcBorders>
              <w:top w:val="nil"/>
              <w:left w:val="nil"/>
              <w:bottom w:val="nil"/>
              <w:right w:val="nil"/>
            </w:tcBorders>
            <w:tcMar>
              <w:top w:w="100" w:type="dxa"/>
              <w:left w:w="43" w:type="dxa"/>
              <w:bottom w:w="43" w:type="dxa"/>
              <w:right w:w="40" w:type="dxa"/>
            </w:tcMar>
            <w:vAlign w:val="bottom"/>
          </w:tcPr>
          <w:p w14:paraId="0B3279D7" w14:textId="77777777" w:rsidR="006D00ED" w:rsidRPr="004B4025" w:rsidRDefault="006D00ED" w:rsidP="004B4025">
            <w:r w:rsidRPr="004B4025">
              <w:t>-2,7</w:t>
            </w:r>
          </w:p>
        </w:tc>
        <w:tc>
          <w:tcPr>
            <w:tcW w:w="1180" w:type="dxa"/>
            <w:tcBorders>
              <w:top w:val="nil"/>
              <w:left w:val="nil"/>
              <w:bottom w:val="nil"/>
              <w:right w:val="nil"/>
            </w:tcBorders>
            <w:tcMar>
              <w:top w:w="100" w:type="dxa"/>
              <w:left w:w="43" w:type="dxa"/>
              <w:bottom w:w="43" w:type="dxa"/>
              <w:right w:w="40" w:type="dxa"/>
            </w:tcMar>
            <w:vAlign w:val="bottom"/>
          </w:tcPr>
          <w:p w14:paraId="2A78D4D2" w14:textId="77777777" w:rsidR="006D00ED" w:rsidRPr="004B4025" w:rsidRDefault="006D00ED" w:rsidP="004B4025">
            <w:r w:rsidRPr="004B4025">
              <w:t>-0,1</w:t>
            </w:r>
          </w:p>
        </w:tc>
      </w:tr>
      <w:tr w:rsidR="00524BEC" w:rsidRPr="004B4025" w14:paraId="44A5AAE0" w14:textId="77777777">
        <w:trPr>
          <w:trHeight w:val="340"/>
        </w:trPr>
        <w:tc>
          <w:tcPr>
            <w:tcW w:w="860" w:type="dxa"/>
            <w:tcBorders>
              <w:top w:val="nil"/>
              <w:left w:val="nil"/>
              <w:bottom w:val="nil"/>
              <w:right w:val="nil"/>
            </w:tcBorders>
            <w:tcMar>
              <w:top w:w="100" w:type="dxa"/>
              <w:left w:w="43" w:type="dxa"/>
              <w:bottom w:w="43" w:type="dxa"/>
              <w:right w:w="40" w:type="dxa"/>
            </w:tcMar>
          </w:tcPr>
          <w:p w14:paraId="4386F207" w14:textId="77777777" w:rsidR="006D00ED" w:rsidRPr="004B4025" w:rsidRDefault="006D00ED" w:rsidP="004B4025">
            <w:r w:rsidRPr="004B4025">
              <w:t>2004</w:t>
            </w:r>
          </w:p>
        </w:tc>
        <w:tc>
          <w:tcPr>
            <w:tcW w:w="1020" w:type="dxa"/>
            <w:tcBorders>
              <w:top w:val="nil"/>
              <w:left w:val="nil"/>
              <w:bottom w:val="nil"/>
              <w:right w:val="nil"/>
            </w:tcBorders>
            <w:tcMar>
              <w:top w:w="100" w:type="dxa"/>
              <w:left w:w="43" w:type="dxa"/>
              <w:bottom w:w="43" w:type="dxa"/>
              <w:right w:w="40" w:type="dxa"/>
            </w:tcMar>
            <w:vAlign w:val="bottom"/>
          </w:tcPr>
          <w:p w14:paraId="2AFFD6AD" w14:textId="77777777" w:rsidR="006D00ED" w:rsidRPr="004B4025" w:rsidRDefault="006D00ED" w:rsidP="004B4025">
            <w:r w:rsidRPr="004B4025">
              <w:t>-79 246</w:t>
            </w:r>
          </w:p>
        </w:tc>
        <w:tc>
          <w:tcPr>
            <w:tcW w:w="1460" w:type="dxa"/>
            <w:tcBorders>
              <w:top w:val="nil"/>
              <w:left w:val="nil"/>
              <w:bottom w:val="nil"/>
              <w:right w:val="nil"/>
            </w:tcBorders>
            <w:tcMar>
              <w:top w:w="100" w:type="dxa"/>
              <w:left w:w="43" w:type="dxa"/>
              <w:bottom w:w="43" w:type="dxa"/>
              <w:right w:w="40" w:type="dxa"/>
            </w:tcMar>
            <w:vAlign w:val="bottom"/>
          </w:tcPr>
          <w:p w14:paraId="33DB8669" w14:textId="77777777" w:rsidR="006D00ED" w:rsidRPr="004B4025" w:rsidRDefault="006D00ED" w:rsidP="004B4025">
            <w:r w:rsidRPr="004B4025">
              <w:t>-11 830</w:t>
            </w:r>
          </w:p>
        </w:tc>
        <w:tc>
          <w:tcPr>
            <w:tcW w:w="1260" w:type="dxa"/>
            <w:tcBorders>
              <w:top w:val="nil"/>
              <w:left w:val="nil"/>
              <w:bottom w:val="nil"/>
              <w:right w:val="nil"/>
            </w:tcBorders>
            <w:tcMar>
              <w:top w:w="100" w:type="dxa"/>
              <w:left w:w="43" w:type="dxa"/>
              <w:bottom w:w="43" w:type="dxa"/>
              <w:right w:w="40" w:type="dxa"/>
            </w:tcMar>
            <w:vAlign w:val="bottom"/>
          </w:tcPr>
          <w:p w14:paraId="07C042A3" w14:textId="77777777" w:rsidR="006D00ED" w:rsidRPr="004B4025" w:rsidRDefault="006D00ED" w:rsidP="004B4025">
            <w:r w:rsidRPr="004B4025">
              <w:t>1 994</w:t>
            </w:r>
          </w:p>
        </w:tc>
        <w:tc>
          <w:tcPr>
            <w:tcW w:w="1180" w:type="dxa"/>
            <w:tcBorders>
              <w:top w:val="nil"/>
              <w:left w:val="nil"/>
              <w:bottom w:val="nil"/>
              <w:right w:val="nil"/>
            </w:tcBorders>
            <w:tcMar>
              <w:top w:w="100" w:type="dxa"/>
              <w:left w:w="43" w:type="dxa"/>
              <w:bottom w:w="43" w:type="dxa"/>
              <w:right w:w="40" w:type="dxa"/>
            </w:tcMar>
            <w:vAlign w:val="bottom"/>
          </w:tcPr>
          <w:p w14:paraId="75C92E8B" w14:textId="77777777" w:rsidR="006D00ED" w:rsidRPr="004B4025" w:rsidRDefault="006D00ED" w:rsidP="004B4025">
            <w:r w:rsidRPr="004B4025">
              <w:t>-26 430</w:t>
            </w:r>
          </w:p>
        </w:tc>
        <w:tc>
          <w:tcPr>
            <w:tcW w:w="1260" w:type="dxa"/>
            <w:tcBorders>
              <w:top w:val="nil"/>
              <w:left w:val="nil"/>
              <w:bottom w:val="nil"/>
              <w:right w:val="nil"/>
            </w:tcBorders>
            <w:tcMar>
              <w:top w:w="100" w:type="dxa"/>
              <w:left w:w="43" w:type="dxa"/>
              <w:bottom w:w="43" w:type="dxa"/>
              <w:right w:w="40" w:type="dxa"/>
            </w:tcMar>
            <w:vAlign w:val="bottom"/>
          </w:tcPr>
          <w:p w14:paraId="420B87B4" w14:textId="77777777" w:rsidR="006D00ED" w:rsidRPr="004B4025" w:rsidRDefault="006D00ED" w:rsidP="004B4025">
            <w:r w:rsidRPr="004B4025">
              <w:t>-42 980</w:t>
            </w:r>
          </w:p>
        </w:tc>
        <w:tc>
          <w:tcPr>
            <w:tcW w:w="1260" w:type="dxa"/>
            <w:tcBorders>
              <w:top w:val="nil"/>
              <w:left w:val="nil"/>
              <w:bottom w:val="nil"/>
              <w:right w:val="nil"/>
            </w:tcBorders>
            <w:tcMar>
              <w:top w:w="100" w:type="dxa"/>
              <w:left w:w="43" w:type="dxa"/>
              <w:bottom w:w="43" w:type="dxa"/>
              <w:right w:w="40" w:type="dxa"/>
            </w:tcMar>
            <w:vAlign w:val="bottom"/>
          </w:tcPr>
          <w:p w14:paraId="4F61CBF2" w14:textId="77777777" w:rsidR="006D00ED" w:rsidRPr="004B4025" w:rsidRDefault="006D00ED" w:rsidP="004B4025">
            <w:r w:rsidRPr="004B4025">
              <w:t>-3,0</w:t>
            </w:r>
          </w:p>
        </w:tc>
        <w:tc>
          <w:tcPr>
            <w:tcW w:w="1180" w:type="dxa"/>
            <w:tcBorders>
              <w:top w:val="nil"/>
              <w:left w:val="nil"/>
              <w:bottom w:val="nil"/>
              <w:right w:val="nil"/>
            </w:tcBorders>
            <w:tcMar>
              <w:top w:w="100" w:type="dxa"/>
              <w:left w:w="43" w:type="dxa"/>
              <w:bottom w:w="43" w:type="dxa"/>
              <w:right w:w="40" w:type="dxa"/>
            </w:tcMar>
            <w:vAlign w:val="bottom"/>
          </w:tcPr>
          <w:p w14:paraId="75D9EEA8" w14:textId="77777777" w:rsidR="006D00ED" w:rsidRPr="004B4025" w:rsidRDefault="006D00ED" w:rsidP="004B4025">
            <w:r w:rsidRPr="004B4025">
              <w:t>-0,3</w:t>
            </w:r>
          </w:p>
        </w:tc>
      </w:tr>
      <w:tr w:rsidR="00524BEC" w:rsidRPr="004B4025" w14:paraId="02D54A2C" w14:textId="77777777">
        <w:trPr>
          <w:trHeight w:val="340"/>
        </w:trPr>
        <w:tc>
          <w:tcPr>
            <w:tcW w:w="860" w:type="dxa"/>
            <w:tcBorders>
              <w:top w:val="nil"/>
              <w:left w:val="nil"/>
              <w:bottom w:val="nil"/>
              <w:right w:val="nil"/>
            </w:tcBorders>
            <w:tcMar>
              <w:top w:w="100" w:type="dxa"/>
              <w:left w:w="43" w:type="dxa"/>
              <w:bottom w:w="43" w:type="dxa"/>
              <w:right w:w="40" w:type="dxa"/>
            </w:tcMar>
          </w:tcPr>
          <w:p w14:paraId="2299395B" w14:textId="77777777" w:rsidR="006D00ED" w:rsidRPr="004B4025" w:rsidRDefault="006D00ED" w:rsidP="004B4025">
            <w:r w:rsidRPr="004B4025">
              <w:t>2005</w:t>
            </w:r>
          </w:p>
        </w:tc>
        <w:tc>
          <w:tcPr>
            <w:tcW w:w="1020" w:type="dxa"/>
            <w:tcBorders>
              <w:top w:val="nil"/>
              <w:left w:val="nil"/>
              <w:bottom w:val="nil"/>
              <w:right w:val="nil"/>
            </w:tcBorders>
            <w:tcMar>
              <w:top w:w="100" w:type="dxa"/>
              <w:left w:w="43" w:type="dxa"/>
              <w:bottom w:w="43" w:type="dxa"/>
              <w:right w:w="40" w:type="dxa"/>
            </w:tcMar>
            <w:vAlign w:val="bottom"/>
          </w:tcPr>
          <w:p w14:paraId="6B3A13B3" w14:textId="77777777" w:rsidR="006D00ED" w:rsidRPr="004B4025" w:rsidRDefault="006D00ED" w:rsidP="004B4025">
            <w:r w:rsidRPr="004B4025">
              <w:t>-64 763</w:t>
            </w:r>
          </w:p>
        </w:tc>
        <w:tc>
          <w:tcPr>
            <w:tcW w:w="1460" w:type="dxa"/>
            <w:tcBorders>
              <w:top w:val="nil"/>
              <w:left w:val="nil"/>
              <w:bottom w:val="nil"/>
              <w:right w:val="nil"/>
            </w:tcBorders>
            <w:tcMar>
              <w:top w:w="100" w:type="dxa"/>
              <w:left w:w="43" w:type="dxa"/>
              <w:bottom w:w="43" w:type="dxa"/>
              <w:right w:w="40" w:type="dxa"/>
            </w:tcMar>
            <w:vAlign w:val="bottom"/>
          </w:tcPr>
          <w:p w14:paraId="2E12AA59" w14:textId="77777777" w:rsidR="006D00ED" w:rsidRPr="004B4025" w:rsidRDefault="006D00ED" w:rsidP="004B4025">
            <w:r w:rsidRPr="004B4025">
              <w:t>-10 596</w:t>
            </w:r>
          </w:p>
        </w:tc>
        <w:tc>
          <w:tcPr>
            <w:tcW w:w="1260" w:type="dxa"/>
            <w:tcBorders>
              <w:top w:val="nil"/>
              <w:left w:val="nil"/>
              <w:bottom w:val="nil"/>
              <w:right w:val="nil"/>
            </w:tcBorders>
            <w:tcMar>
              <w:top w:w="100" w:type="dxa"/>
              <w:left w:w="43" w:type="dxa"/>
              <w:bottom w:w="43" w:type="dxa"/>
              <w:right w:w="40" w:type="dxa"/>
            </w:tcMar>
            <w:vAlign w:val="bottom"/>
          </w:tcPr>
          <w:p w14:paraId="1D1DD69A" w14:textId="77777777" w:rsidR="006D00ED" w:rsidRPr="004B4025" w:rsidRDefault="006D00ED" w:rsidP="004B4025">
            <w:r w:rsidRPr="004B4025">
              <w:t>792</w:t>
            </w:r>
          </w:p>
        </w:tc>
        <w:tc>
          <w:tcPr>
            <w:tcW w:w="1180" w:type="dxa"/>
            <w:tcBorders>
              <w:top w:val="nil"/>
              <w:left w:val="nil"/>
              <w:bottom w:val="nil"/>
              <w:right w:val="nil"/>
            </w:tcBorders>
            <w:tcMar>
              <w:top w:w="100" w:type="dxa"/>
              <w:left w:w="43" w:type="dxa"/>
              <w:bottom w:w="43" w:type="dxa"/>
              <w:right w:w="40" w:type="dxa"/>
            </w:tcMar>
            <w:vAlign w:val="bottom"/>
          </w:tcPr>
          <w:p w14:paraId="1CBE8340" w14:textId="77777777" w:rsidR="006D00ED" w:rsidRPr="004B4025" w:rsidRDefault="006D00ED" w:rsidP="004B4025">
            <w:r w:rsidRPr="004B4025">
              <w:t>-9 401</w:t>
            </w:r>
          </w:p>
        </w:tc>
        <w:tc>
          <w:tcPr>
            <w:tcW w:w="1260" w:type="dxa"/>
            <w:tcBorders>
              <w:top w:val="nil"/>
              <w:left w:val="nil"/>
              <w:bottom w:val="nil"/>
              <w:right w:val="nil"/>
            </w:tcBorders>
            <w:tcMar>
              <w:top w:w="100" w:type="dxa"/>
              <w:left w:w="43" w:type="dxa"/>
              <w:bottom w:w="43" w:type="dxa"/>
              <w:right w:w="40" w:type="dxa"/>
            </w:tcMar>
            <w:vAlign w:val="bottom"/>
          </w:tcPr>
          <w:p w14:paraId="53BDF5A8" w14:textId="77777777" w:rsidR="006D00ED" w:rsidRPr="004B4025" w:rsidRDefault="006D00ED" w:rsidP="004B4025">
            <w:r w:rsidRPr="004B4025">
              <w:t>-45 558</w:t>
            </w:r>
          </w:p>
        </w:tc>
        <w:tc>
          <w:tcPr>
            <w:tcW w:w="1260" w:type="dxa"/>
            <w:tcBorders>
              <w:top w:val="nil"/>
              <w:left w:val="nil"/>
              <w:bottom w:val="nil"/>
              <w:right w:val="nil"/>
            </w:tcBorders>
            <w:tcMar>
              <w:top w:w="100" w:type="dxa"/>
              <w:left w:w="43" w:type="dxa"/>
              <w:bottom w:w="43" w:type="dxa"/>
              <w:right w:w="40" w:type="dxa"/>
            </w:tcMar>
            <w:vAlign w:val="bottom"/>
          </w:tcPr>
          <w:p w14:paraId="39860BD8" w14:textId="77777777" w:rsidR="006D00ED" w:rsidRPr="004B4025" w:rsidRDefault="006D00ED" w:rsidP="004B4025">
            <w:r w:rsidRPr="004B4025">
              <w:t>-3,0</w:t>
            </w:r>
          </w:p>
        </w:tc>
        <w:tc>
          <w:tcPr>
            <w:tcW w:w="1180" w:type="dxa"/>
            <w:tcBorders>
              <w:top w:val="nil"/>
              <w:left w:val="nil"/>
              <w:bottom w:val="nil"/>
              <w:right w:val="nil"/>
            </w:tcBorders>
            <w:tcMar>
              <w:top w:w="100" w:type="dxa"/>
              <w:left w:w="43" w:type="dxa"/>
              <w:bottom w:w="43" w:type="dxa"/>
              <w:right w:w="40" w:type="dxa"/>
            </w:tcMar>
            <w:vAlign w:val="bottom"/>
          </w:tcPr>
          <w:p w14:paraId="668120D4" w14:textId="77777777" w:rsidR="006D00ED" w:rsidRPr="004B4025" w:rsidRDefault="006D00ED" w:rsidP="004B4025">
            <w:r w:rsidRPr="004B4025">
              <w:t>0,0</w:t>
            </w:r>
          </w:p>
        </w:tc>
      </w:tr>
      <w:tr w:rsidR="00524BEC" w:rsidRPr="004B4025" w14:paraId="00975703" w14:textId="77777777">
        <w:trPr>
          <w:trHeight w:val="340"/>
        </w:trPr>
        <w:tc>
          <w:tcPr>
            <w:tcW w:w="860" w:type="dxa"/>
            <w:tcBorders>
              <w:top w:val="nil"/>
              <w:left w:val="nil"/>
              <w:bottom w:val="nil"/>
              <w:right w:val="nil"/>
            </w:tcBorders>
            <w:tcMar>
              <w:top w:w="100" w:type="dxa"/>
              <w:left w:w="43" w:type="dxa"/>
              <w:bottom w:w="43" w:type="dxa"/>
              <w:right w:w="40" w:type="dxa"/>
            </w:tcMar>
          </w:tcPr>
          <w:p w14:paraId="4B8B35B4" w14:textId="77777777" w:rsidR="006D00ED" w:rsidRPr="004B4025" w:rsidRDefault="006D00ED" w:rsidP="004B4025">
            <w:r w:rsidRPr="004B4025">
              <w:t>2006</w:t>
            </w:r>
          </w:p>
        </w:tc>
        <w:tc>
          <w:tcPr>
            <w:tcW w:w="1020" w:type="dxa"/>
            <w:tcBorders>
              <w:top w:val="nil"/>
              <w:left w:val="nil"/>
              <w:bottom w:val="nil"/>
              <w:right w:val="nil"/>
            </w:tcBorders>
            <w:tcMar>
              <w:top w:w="100" w:type="dxa"/>
              <w:left w:w="43" w:type="dxa"/>
              <w:bottom w:w="43" w:type="dxa"/>
              <w:right w:w="40" w:type="dxa"/>
            </w:tcMar>
            <w:vAlign w:val="bottom"/>
          </w:tcPr>
          <w:p w14:paraId="36980B51" w14:textId="77777777" w:rsidR="006D00ED" w:rsidRPr="004B4025" w:rsidRDefault="006D00ED" w:rsidP="004B4025">
            <w:r w:rsidRPr="004B4025">
              <w:t>-44 002</w:t>
            </w:r>
          </w:p>
        </w:tc>
        <w:tc>
          <w:tcPr>
            <w:tcW w:w="1460" w:type="dxa"/>
            <w:tcBorders>
              <w:top w:val="nil"/>
              <w:left w:val="nil"/>
              <w:bottom w:val="nil"/>
              <w:right w:val="nil"/>
            </w:tcBorders>
            <w:tcMar>
              <w:top w:w="100" w:type="dxa"/>
              <w:left w:w="43" w:type="dxa"/>
              <w:bottom w:w="43" w:type="dxa"/>
              <w:right w:w="40" w:type="dxa"/>
            </w:tcMar>
            <w:vAlign w:val="bottom"/>
          </w:tcPr>
          <w:p w14:paraId="01F6F381" w14:textId="77777777" w:rsidR="006D00ED" w:rsidRPr="004B4025" w:rsidRDefault="006D00ED" w:rsidP="004B4025">
            <w:r w:rsidRPr="004B4025">
              <w:t>-16 653</w:t>
            </w:r>
          </w:p>
        </w:tc>
        <w:tc>
          <w:tcPr>
            <w:tcW w:w="1260" w:type="dxa"/>
            <w:tcBorders>
              <w:top w:val="nil"/>
              <w:left w:val="nil"/>
              <w:bottom w:val="nil"/>
              <w:right w:val="nil"/>
            </w:tcBorders>
            <w:tcMar>
              <w:top w:w="100" w:type="dxa"/>
              <w:left w:w="43" w:type="dxa"/>
              <w:bottom w:w="43" w:type="dxa"/>
              <w:right w:w="40" w:type="dxa"/>
            </w:tcMar>
            <w:vAlign w:val="bottom"/>
          </w:tcPr>
          <w:p w14:paraId="79E83D81" w14:textId="77777777" w:rsidR="006D00ED" w:rsidRPr="004B4025" w:rsidRDefault="006D00ED" w:rsidP="004B4025">
            <w:r w:rsidRPr="004B4025">
              <w:t>1 645</w:t>
            </w:r>
          </w:p>
        </w:tc>
        <w:tc>
          <w:tcPr>
            <w:tcW w:w="1180" w:type="dxa"/>
            <w:tcBorders>
              <w:top w:val="nil"/>
              <w:left w:val="nil"/>
              <w:bottom w:val="nil"/>
              <w:right w:val="nil"/>
            </w:tcBorders>
            <w:tcMar>
              <w:top w:w="100" w:type="dxa"/>
              <w:left w:w="43" w:type="dxa"/>
              <w:bottom w:w="43" w:type="dxa"/>
              <w:right w:w="40" w:type="dxa"/>
            </w:tcMar>
            <w:vAlign w:val="bottom"/>
          </w:tcPr>
          <w:p w14:paraId="5D8C6D0F" w14:textId="77777777" w:rsidR="006D00ED" w:rsidRPr="004B4025" w:rsidRDefault="006D00ED" w:rsidP="004B4025">
            <w:r w:rsidRPr="004B4025">
              <w:t>15 873</w:t>
            </w:r>
          </w:p>
        </w:tc>
        <w:tc>
          <w:tcPr>
            <w:tcW w:w="1260" w:type="dxa"/>
            <w:tcBorders>
              <w:top w:val="nil"/>
              <w:left w:val="nil"/>
              <w:bottom w:val="nil"/>
              <w:right w:val="nil"/>
            </w:tcBorders>
            <w:tcMar>
              <w:top w:w="100" w:type="dxa"/>
              <w:left w:w="43" w:type="dxa"/>
              <w:bottom w:w="43" w:type="dxa"/>
              <w:right w:w="40" w:type="dxa"/>
            </w:tcMar>
            <w:vAlign w:val="bottom"/>
          </w:tcPr>
          <w:p w14:paraId="6F40B848" w14:textId="77777777" w:rsidR="006D00ED" w:rsidRPr="004B4025" w:rsidRDefault="006D00ED" w:rsidP="004B4025">
            <w:r w:rsidRPr="004B4025">
              <w:t>-44 867</w:t>
            </w:r>
          </w:p>
        </w:tc>
        <w:tc>
          <w:tcPr>
            <w:tcW w:w="1260" w:type="dxa"/>
            <w:tcBorders>
              <w:top w:val="nil"/>
              <w:left w:val="nil"/>
              <w:bottom w:val="nil"/>
              <w:right w:val="nil"/>
            </w:tcBorders>
            <w:tcMar>
              <w:top w:w="100" w:type="dxa"/>
              <w:left w:w="43" w:type="dxa"/>
              <w:bottom w:w="43" w:type="dxa"/>
              <w:right w:w="40" w:type="dxa"/>
            </w:tcMar>
            <w:vAlign w:val="bottom"/>
          </w:tcPr>
          <w:p w14:paraId="20EA8836" w14:textId="77777777" w:rsidR="006D00ED" w:rsidRPr="004B4025" w:rsidRDefault="006D00ED" w:rsidP="004B4025">
            <w:r w:rsidRPr="004B4025">
              <w:t>-2,8</w:t>
            </w:r>
          </w:p>
        </w:tc>
        <w:tc>
          <w:tcPr>
            <w:tcW w:w="1180" w:type="dxa"/>
            <w:tcBorders>
              <w:top w:val="nil"/>
              <w:left w:val="nil"/>
              <w:bottom w:val="nil"/>
              <w:right w:val="nil"/>
            </w:tcBorders>
            <w:tcMar>
              <w:top w:w="100" w:type="dxa"/>
              <w:left w:w="43" w:type="dxa"/>
              <w:bottom w:w="43" w:type="dxa"/>
              <w:right w:w="40" w:type="dxa"/>
            </w:tcMar>
            <w:vAlign w:val="bottom"/>
          </w:tcPr>
          <w:p w14:paraId="60784260" w14:textId="77777777" w:rsidR="006D00ED" w:rsidRPr="004B4025" w:rsidRDefault="006D00ED" w:rsidP="004B4025">
            <w:r w:rsidRPr="004B4025">
              <w:t>0,2</w:t>
            </w:r>
          </w:p>
        </w:tc>
      </w:tr>
      <w:tr w:rsidR="00524BEC" w:rsidRPr="004B4025" w14:paraId="579A6CF8" w14:textId="77777777">
        <w:trPr>
          <w:trHeight w:val="340"/>
        </w:trPr>
        <w:tc>
          <w:tcPr>
            <w:tcW w:w="860" w:type="dxa"/>
            <w:tcBorders>
              <w:top w:val="nil"/>
              <w:left w:val="nil"/>
              <w:bottom w:val="nil"/>
              <w:right w:val="nil"/>
            </w:tcBorders>
            <w:tcMar>
              <w:top w:w="100" w:type="dxa"/>
              <w:left w:w="43" w:type="dxa"/>
              <w:bottom w:w="43" w:type="dxa"/>
              <w:right w:w="40" w:type="dxa"/>
            </w:tcMar>
          </w:tcPr>
          <w:p w14:paraId="48F1C46A" w14:textId="77777777" w:rsidR="006D00ED" w:rsidRPr="004B4025" w:rsidRDefault="006D00ED" w:rsidP="004B4025">
            <w:r w:rsidRPr="004B4025">
              <w:t>2007</w:t>
            </w:r>
          </w:p>
        </w:tc>
        <w:tc>
          <w:tcPr>
            <w:tcW w:w="1020" w:type="dxa"/>
            <w:tcBorders>
              <w:top w:val="nil"/>
              <w:left w:val="nil"/>
              <w:bottom w:val="nil"/>
              <w:right w:val="nil"/>
            </w:tcBorders>
            <w:tcMar>
              <w:top w:w="100" w:type="dxa"/>
              <w:left w:w="43" w:type="dxa"/>
              <w:bottom w:w="43" w:type="dxa"/>
              <w:right w:w="40" w:type="dxa"/>
            </w:tcMar>
            <w:vAlign w:val="bottom"/>
          </w:tcPr>
          <w:p w14:paraId="7E08E46E" w14:textId="77777777" w:rsidR="006D00ED" w:rsidRPr="004B4025" w:rsidRDefault="006D00ED" w:rsidP="004B4025">
            <w:r w:rsidRPr="004B4025">
              <w:t>-1 342</w:t>
            </w:r>
          </w:p>
        </w:tc>
        <w:tc>
          <w:tcPr>
            <w:tcW w:w="1460" w:type="dxa"/>
            <w:tcBorders>
              <w:top w:val="nil"/>
              <w:left w:val="nil"/>
              <w:bottom w:val="nil"/>
              <w:right w:val="nil"/>
            </w:tcBorders>
            <w:tcMar>
              <w:top w:w="100" w:type="dxa"/>
              <w:left w:w="43" w:type="dxa"/>
              <w:bottom w:w="43" w:type="dxa"/>
              <w:right w:w="40" w:type="dxa"/>
            </w:tcMar>
            <w:vAlign w:val="bottom"/>
          </w:tcPr>
          <w:p w14:paraId="36305808" w14:textId="77777777" w:rsidR="006D00ED" w:rsidRPr="004B4025" w:rsidRDefault="006D00ED" w:rsidP="004B4025">
            <w:r w:rsidRPr="004B4025">
              <w:t>-4 303</w:t>
            </w:r>
          </w:p>
        </w:tc>
        <w:tc>
          <w:tcPr>
            <w:tcW w:w="1260" w:type="dxa"/>
            <w:tcBorders>
              <w:top w:val="nil"/>
              <w:left w:val="nil"/>
              <w:bottom w:val="nil"/>
              <w:right w:val="nil"/>
            </w:tcBorders>
            <w:tcMar>
              <w:top w:w="100" w:type="dxa"/>
              <w:left w:w="43" w:type="dxa"/>
              <w:bottom w:w="43" w:type="dxa"/>
              <w:right w:w="40" w:type="dxa"/>
            </w:tcMar>
            <w:vAlign w:val="bottom"/>
          </w:tcPr>
          <w:p w14:paraId="77ADFF59" w14:textId="77777777" w:rsidR="006D00ED" w:rsidRPr="004B4025" w:rsidRDefault="006D00ED" w:rsidP="004B4025">
            <w:r w:rsidRPr="004B4025">
              <w:t>2 292</w:t>
            </w:r>
          </w:p>
        </w:tc>
        <w:tc>
          <w:tcPr>
            <w:tcW w:w="1180" w:type="dxa"/>
            <w:tcBorders>
              <w:top w:val="nil"/>
              <w:left w:val="nil"/>
              <w:bottom w:val="nil"/>
              <w:right w:val="nil"/>
            </w:tcBorders>
            <w:tcMar>
              <w:top w:w="100" w:type="dxa"/>
              <w:left w:w="43" w:type="dxa"/>
              <w:bottom w:w="43" w:type="dxa"/>
              <w:right w:w="40" w:type="dxa"/>
            </w:tcMar>
            <w:vAlign w:val="bottom"/>
          </w:tcPr>
          <w:p w14:paraId="6929EE5E" w14:textId="77777777" w:rsidR="006D00ED" w:rsidRPr="004B4025" w:rsidRDefault="006D00ED" w:rsidP="004B4025">
            <w:r w:rsidRPr="004B4025">
              <w:t>45 680</w:t>
            </w:r>
          </w:p>
        </w:tc>
        <w:tc>
          <w:tcPr>
            <w:tcW w:w="1260" w:type="dxa"/>
            <w:tcBorders>
              <w:top w:val="nil"/>
              <w:left w:val="nil"/>
              <w:bottom w:val="nil"/>
              <w:right w:val="nil"/>
            </w:tcBorders>
            <w:tcMar>
              <w:top w:w="100" w:type="dxa"/>
              <w:left w:w="43" w:type="dxa"/>
              <w:bottom w:w="43" w:type="dxa"/>
              <w:right w:w="40" w:type="dxa"/>
            </w:tcMar>
            <w:vAlign w:val="bottom"/>
          </w:tcPr>
          <w:p w14:paraId="08AA81DD" w14:textId="77777777" w:rsidR="006D00ED" w:rsidRPr="004B4025" w:rsidRDefault="006D00ED" w:rsidP="004B4025">
            <w:r w:rsidRPr="004B4025">
              <w:t>-45 011</w:t>
            </w:r>
          </w:p>
        </w:tc>
        <w:tc>
          <w:tcPr>
            <w:tcW w:w="1260" w:type="dxa"/>
            <w:tcBorders>
              <w:top w:val="nil"/>
              <w:left w:val="nil"/>
              <w:bottom w:val="nil"/>
              <w:right w:val="nil"/>
            </w:tcBorders>
            <w:tcMar>
              <w:top w:w="100" w:type="dxa"/>
              <w:left w:w="43" w:type="dxa"/>
              <w:bottom w:w="43" w:type="dxa"/>
              <w:right w:w="40" w:type="dxa"/>
            </w:tcMar>
            <w:vAlign w:val="bottom"/>
          </w:tcPr>
          <w:p w14:paraId="1044BC7A" w14:textId="77777777" w:rsidR="006D00ED" w:rsidRPr="004B4025" w:rsidRDefault="006D00ED" w:rsidP="004B4025">
            <w:r w:rsidRPr="004B4025">
              <w:t>-2,6</w:t>
            </w:r>
          </w:p>
        </w:tc>
        <w:tc>
          <w:tcPr>
            <w:tcW w:w="1180" w:type="dxa"/>
            <w:tcBorders>
              <w:top w:val="nil"/>
              <w:left w:val="nil"/>
              <w:bottom w:val="nil"/>
              <w:right w:val="nil"/>
            </w:tcBorders>
            <w:tcMar>
              <w:top w:w="100" w:type="dxa"/>
              <w:left w:w="43" w:type="dxa"/>
              <w:bottom w:w="43" w:type="dxa"/>
              <w:right w:w="40" w:type="dxa"/>
            </w:tcMar>
            <w:vAlign w:val="bottom"/>
          </w:tcPr>
          <w:p w14:paraId="37FF48D9" w14:textId="77777777" w:rsidR="006D00ED" w:rsidRPr="004B4025" w:rsidRDefault="006D00ED" w:rsidP="004B4025">
            <w:r w:rsidRPr="004B4025">
              <w:t>0,2</w:t>
            </w:r>
          </w:p>
        </w:tc>
      </w:tr>
      <w:tr w:rsidR="00524BEC" w:rsidRPr="004B4025" w14:paraId="3F6D3F98" w14:textId="77777777">
        <w:trPr>
          <w:trHeight w:val="340"/>
        </w:trPr>
        <w:tc>
          <w:tcPr>
            <w:tcW w:w="860" w:type="dxa"/>
            <w:tcBorders>
              <w:top w:val="nil"/>
              <w:left w:val="nil"/>
              <w:bottom w:val="nil"/>
              <w:right w:val="nil"/>
            </w:tcBorders>
            <w:tcMar>
              <w:top w:w="100" w:type="dxa"/>
              <w:left w:w="43" w:type="dxa"/>
              <w:bottom w:w="43" w:type="dxa"/>
              <w:right w:w="40" w:type="dxa"/>
            </w:tcMar>
          </w:tcPr>
          <w:p w14:paraId="5A535284" w14:textId="77777777" w:rsidR="006D00ED" w:rsidRPr="004B4025" w:rsidRDefault="006D00ED" w:rsidP="004B4025">
            <w:r w:rsidRPr="004B4025">
              <w:t>2008</w:t>
            </w:r>
          </w:p>
        </w:tc>
        <w:tc>
          <w:tcPr>
            <w:tcW w:w="1020" w:type="dxa"/>
            <w:tcBorders>
              <w:top w:val="nil"/>
              <w:left w:val="nil"/>
              <w:bottom w:val="nil"/>
              <w:right w:val="nil"/>
            </w:tcBorders>
            <w:tcMar>
              <w:top w:w="100" w:type="dxa"/>
              <w:left w:w="43" w:type="dxa"/>
              <w:bottom w:w="43" w:type="dxa"/>
              <w:right w:w="40" w:type="dxa"/>
            </w:tcMar>
            <w:vAlign w:val="bottom"/>
          </w:tcPr>
          <w:p w14:paraId="4991656C" w14:textId="77777777" w:rsidR="006D00ED" w:rsidRPr="004B4025" w:rsidRDefault="006D00ED" w:rsidP="004B4025">
            <w:r w:rsidRPr="004B4025">
              <w:t>-11 797</w:t>
            </w:r>
          </w:p>
        </w:tc>
        <w:tc>
          <w:tcPr>
            <w:tcW w:w="1460" w:type="dxa"/>
            <w:tcBorders>
              <w:top w:val="nil"/>
              <w:left w:val="nil"/>
              <w:bottom w:val="nil"/>
              <w:right w:val="nil"/>
            </w:tcBorders>
            <w:tcMar>
              <w:top w:w="100" w:type="dxa"/>
              <w:left w:w="43" w:type="dxa"/>
              <w:bottom w:w="43" w:type="dxa"/>
              <w:right w:w="40" w:type="dxa"/>
            </w:tcMar>
            <w:vAlign w:val="bottom"/>
          </w:tcPr>
          <w:p w14:paraId="69ECC769" w14:textId="77777777" w:rsidR="006D00ED" w:rsidRPr="004B4025" w:rsidRDefault="006D00ED" w:rsidP="004B4025">
            <w:r w:rsidRPr="004B4025">
              <w:t>-2 288</w:t>
            </w:r>
          </w:p>
        </w:tc>
        <w:tc>
          <w:tcPr>
            <w:tcW w:w="1260" w:type="dxa"/>
            <w:tcBorders>
              <w:top w:val="nil"/>
              <w:left w:val="nil"/>
              <w:bottom w:val="nil"/>
              <w:right w:val="nil"/>
            </w:tcBorders>
            <w:tcMar>
              <w:top w:w="100" w:type="dxa"/>
              <w:left w:w="43" w:type="dxa"/>
              <w:bottom w:w="43" w:type="dxa"/>
              <w:right w:w="40" w:type="dxa"/>
            </w:tcMar>
            <w:vAlign w:val="bottom"/>
          </w:tcPr>
          <w:p w14:paraId="3BAAE58E" w14:textId="77777777" w:rsidR="006D00ED" w:rsidRPr="004B4025" w:rsidRDefault="006D00ED" w:rsidP="004B4025">
            <w:r w:rsidRPr="004B4025">
              <w:t>858</w:t>
            </w:r>
          </w:p>
        </w:tc>
        <w:tc>
          <w:tcPr>
            <w:tcW w:w="1180" w:type="dxa"/>
            <w:tcBorders>
              <w:top w:val="nil"/>
              <w:left w:val="nil"/>
              <w:bottom w:val="nil"/>
              <w:right w:val="nil"/>
            </w:tcBorders>
            <w:tcMar>
              <w:top w:w="100" w:type="dxa"/>
              <w:left w:w="43" w:type="dxa"/>
              <w:bottom w:w="43" w:type="dxa"/>
              <w:right w:w="40" w:type="dxa"/>
            </w:tcMar>
            <w:vAlign w:val="bottom"/>
          </w:tcPr>
          <w:p w14:paraId="26354D55" w14:textId="77777777" w:rsidR="006D00ED" w:rsidRPr="004B4025" w:rsidRDefault="006D00ED" w:rsidP="004B4025">
            <w:r w:rsidRPr="004B4025">
              <w:t>44 116</w:t>
            </w:r>
          </w:p>
        </w:tc>
        <w:tc>
          <w:tcPr>
            <w:tcW w:w="1260" w:type="dxa"/>
            <w:tcBorders>
              <w:top w:val="nil"/>
              <w:left w:val="nil"/>
              <w:bottom w:val="nil"/>
              <w:right w:val="nil"/>
            </w:tcBorders>
            <w:tcMar>
              <w:top w:w="100" w:type="dxa"/>
              <w:left w:w="43" w:type="dxa"/>
              <w:bottom w:w="43" w:type="dxa"/>
              <w:right w:w="40" w:type="dxa"/>
            </w:tcMar>
            <w:vAlign w:val="bottom"/>
          </w:tcPr>
          <w:p w14:paraId="65E47A10" w14:textId="77777777" w:rsidR="006D00ED" w:rsidRPr="004B4025" w:rsidRDefault="006D00ED" w:rsidP="004B4025">
            <w:r w:rsidRPr="004B4025">
              <w:t>-54 483</w:t>
            </w:r>
          </w:p>
        </w:tc>
        <w:tc>
          <w:tcPr>
            <w:tcW w:w="1260" w:type="dxa"/>
            <w:tcBorders>
              <w:top w:val="nil"/>
              <w:left w:val="nil"/>
              <w:bottom w:val="nil"/>
              <w:right w:val="nil"/>
            </w:tcBorders>
            <w:tcMar>
              <w:top w:w="100" w:type="dxa"/>
              <w:left w:w="43" w:type="dxa"/>
              <w:bottom w:w="43" w:type="dxa"/>
              <w:right w:w="40" w:type="dxa"/>
            </w:tcMar>
            <w:vAlign w:val="bottom"/>
          </w:tcPr>
          <w:p w14:paraId="092B9CE5" w14:textId="77777777" w:rsidR="006D00ED" w:rsidRPr="004B4025" w:rsidRDefault="006D00ED" w:rsidP="004B4025">
            <w:r w:rsidRPr="004B4025">
              <w:t>-3,0</w:t>
            </w:r>
          </w:p>
        </w:tc>
        <w:tc>
          <w:tcPr>
            <w:tcW w:w="1180" w:type="dxa"/>
            <w:tcBorders>
              <w:top w:val="nil"/>
              <w:left w:val="nil"/>
              <w:bottom w:val="nil"/>
              <w:right w:val="nil"/>
            </w:tcBorders>
            <w:tcMar>
              <w:top w:w="100" w:type="dxa"/>
              <w:left w:w="43" w:type="dxa"/>
              <w:bottom w:w="43" w:type="dxa"/>
              <w:right w:w="40" w:type="dxa"/>
            </w:tcMar>
            <w:vAlign w:val="bottom"/>
          </w:tcPr>
          <w:p w14:paraId="692EB1F0" w14:textId="77777777" w:rsidR="006D00ED" w:rsidRPr="004B4025" w:rsidRDefault="006D00ED" w:rsidP="004B4025">
            <w:r w:rsidRPr="004B4025">
              <w:t>-0,4</w:t>
            </w:r>
          </w:p>
        </w:tc>
      </w:tr>
      <w:tr w:rsidR="00524BEC" w:rsidRPr="004B4025" w14:paraId="0F6CFB15" w14:textId="77777777">
        <w:trPr>
          <w:trHeight w:val="340"/>
        </w:trPr>
        <w:tc>
          <w:tcPr>
            <w:tcW w:w="860" w:type="dxa"/>
            <w:tcBorders>
              <w:top w:val="nil"/>
              <w:left w:val="nil"/>
              <w:bottom w:val="nil"/>
              <w:right w:val="nil"/>
            </w:tcBorders>
            <w:tcMar>
              <w:top w:w="100" w:type="dxa"/>
              <w:left w:w="43" w:type="dxa"/>
              <w:bottom w:w="43" w:type="dxa"/>
              <w:right w:w="40" w:type="dxa"/>
            </w:tcMar>
          </w:tcPr>
          <w:p w14:paraId="5D2D8A46" w14:textId="77777777" w:rsidR="006D00ED" w:rsidRPr="004B4025" w:rsidRDefault="006D00ED" w:rsidP="004B4025">
            <w:r w:rsidRPr="004B4025">
              <w:t>2009</w:t>
            </w:r>
          </w:p>
        </w:tc>
        <w:tc>
          <w:tcPr>
            <w:tcW w:w="1020" w:type="dxa"/>
            <w:tcBorders>
              <w:top w:val="nil"/>
              <w:left w:val="nil"/>
              <w:bottom w:val="nil"/>
              <w:right w:val="nil"/>
            </w:tcBorders>
            <w:tcMar>
              <w:top w:w="100" w:type="dxa"/>
              <w:left w:w="43" w:type="dxa"/>
              <w:bottom w:w="43" w:type="dxa"/>
              <w:right w:w="40" w:type="dxa"/>
            </w:tcMar>
            <w:vAlign w:val="bottom"/>
          </w:tcPr>
          <w:p w14:paraId="371E9A63" w14:textId="77777777" w:rsidR="006D00ED" w:rsidRPr="004B4025" w:rsidRDefault="006D00ED" w:rsidP="004B4025">
            <w:r w:rsidRPr="004B4025">
              <w:t>-96 561</w:t>
            </w:r>
          </w:p>
        </w:tc>
        <w:tc>
          <w:tcPr>
            <w:tcW w:w="1460" w:type="dxa"/>
            <w:tcBorders>
              <w:top w:val="nil"/>
              <w:left w:val="nil"/>
              <w:bottom w:val="nil"/>
              <w:right w:val="nil"/>
            </w:tcBorders>
            <w:tcMar>
              <w:top w:w="100" w:type="dxa"/>
              <w:left w:w="43" w:type="dxa"/>
              <w:bottom w:w="43" w:type="dxa"/>
              <w:right w:w="40" w:type="dxa"/>
            </w:tcMar>
            <w:vAlign w:val="bottom"/>
          </w:tcPr>
          <w:p w14:paraId="2C15A494" w14:textId="77777777" w:rsidR="006D00ED" w:rsidRPr="004B4025" w:rsidRDefault="006D00ED" w:rsidP="004B4025">
            <w:r w:rsidRPr="004B4025">
              <w:t>-6 873</w:t>
            </w:r>
          </w:p>
        </w:tc>
        <w:tc>
          <w:tcPr>
            <w:tcW w:w="1260" w:type="dxa"/>
            <w:tcBorders>
              <w:top w:val="nil"/>
              <w:left w:val="nil"/>
              <w:bottom w:val="nil"/>
              <w:right w:val="nil"/>
            </w:tcBorders>
            <w:tcMar>
              <w:top w:w="100" w:type="dxa"/>
              <w:left w:w="43" w:type="dxa"/>
              <w:bottom w:w="43" w:type="dxa"/>
              <w:right w:w="40" w:type="dxa"/>
            </w:tcMar>
            <w:vAlign w:val="bottom"/>
          </w:tcPr>
          <w:p w14:paraId="555788B9" w14:textId="77777777" w:rsidR="006D00ED" w:rsidRPr="004B4025" w:rsidRDefault="006D00ED" w:rsidP="004B4025">
            <w:r w:rsidRPr="004B4025">
              <w:t>-6 058</w:t>
            </w:r>
          </w:p>
        </w:tc>
        <w:tc>
          <w:tcPr>
            <w:tcW w:w="1180" w:type="dxa"/>
            <w:tcBorders>
              <w:top w:val="nil"/>
              <w:left w:val="nil"/>
              <w:bottom w:val="nil"/>
              <w:right w:val="nil"/>
            </w:tcBorders>
            <w:tcMar>
              <w:top w:w="100" w:type="dxa"/>
              <w:left w:w="43" w:type="dxa"/>
              <w:bottom w:w="43" w:type="dxa"/>
              <w:right w:w="40" w:type="dxa"/>
            </w:tcMar>
            <w:vAlign w:val="bottom"/>
          </w:tcPr>
          <w:p w14:paraId="1A24FB93" w14:textId="77777777" w:rsidR="006D00ED" w:rsidRPr="004B4025" w:rsidRDefault="006D00ED" w:rsidP="004B4025">
            <w:r w:rsidRPr="004B4025">
              <w:t>10 931</w:t>
            </w:r>
          </w:p>
        </w:tc>
        <w:tc>
          <w:tcPr>
            <w:tcW w:w="1260" w:type="dxa"/>
            <w:tcBorders>
              <w:top w:val="nil"/>
              <w:left w:val="nil"/>
              <w:bottom w:val="nil"/>
              <w:right w:val="nil"/>
            </w:tcBorders>
            <w:tcMar>
              <w:top w:w="100" w:type="dxa"/>
              <w:left w:w="43" w:type="dxa"/>
              <w:bottom w:w="43" w:type="dxa"/>
              <w:right w:w="40" w:type="dxa"/>
            </w:tcMar>
            <w:vAlign w:val="bottom"/>
          </w:tcPr>
          <w:p w14:paraId="17D3EC21" w14:textId="77777777" w:rsidR="006D00ED" w:rsidRPr="004B4025" w:rsidRDefault="006D00ED" w:rsidP="004B4025">
            <w:r w:rsidRPr="004B4025">
              <w:t>-94 560</w:t>
            </w:r>
          </w:p>
        </w:tc>
        <w:tc>
          <w:tcPr>
            <w:tcW w:w="1260" w:type="dxa"/>
            <w:tcBorders>
              <w:top w:val="nil"/>
              <w:left w:val="nil"/>
              <w:bottom w:val="nil"/>
              <w:right w:val="nil"/>
            </w:tcBorders>
            <w:tcMar>
              <w:top w:w="100" w:type="dxa"/>
              <w:left w:w="43" w:type="dxa"/>
              <w:bottom w:w="43" w:type="dxa"/>
              <w:right w:w="40" w:type="dxa"/>
            </w:tcMar>
            <w:vAlign w:val="bottom"/>
          </w:tcPr>
          <w:p w14:paraId="38166A88" w14:textId="77777777" w:rsidR="006D00ED" w:rsidRPr="004B4025" w:rsidRDefault="006D00ED" w:rsidP="004B4025">
            <w:r w:rsidRPr="004B4025">
              <w:t>-4,8</w:t>
            </w:r>
          </w:p>
        </w:tc>
        <w:tc>
          <w:tcPr>
            <w:tcW w:w="1180" w:type="dxa"/>
            <w:tcBorders>
              <w:top w:val="nil"/>
              <w:left w:val="nil"/>
              <w:bottom w:val="nil"/>
              <w:right w:val="nil"/>
            </w:tcBorders>
            <w:tcMar>
              <w:top w:w="100" w:type="dxa"/>
              <w:left w:w="43" w:type="dxa"/>
              <w:bottom w:w="43" w:type="dxa"/>
              <w:right w:w="40" w:type="dxa"/>
            </w:tcMar>
            <w:vAlign w:val="bottom"/>
          </w:tcPr>
          <w:p w14:paraId="4F01B441" w14:textId="77777777" w:rsidR="006D00ED" w:rsidRPr="004B4025" w:rsidRDefault="006D00ED" w:rsidP="004B4025">
            <w:r w:rsidRPr="004B4025">
              <w:t>-1,9</w:t>
            </w:r>
          </w:p>
        </w:tc>
      </w:tr>
      <w:tr w:rsidR="00524BEC" w:rsidRPr="004B4025" w14:paraId="749F4E24" w14:textId="77777777">
        <w:trPr>
          <w:trHeight w:val="340"/>
        </w:trPr>
        <w:tc>
          <w:tcPr>
            <w:tcW w:w="860" w:type="dxa"/>
            <w:tcBorders>
              <w:top w:val="nil"/>
              <w:left w:val="nil"/>
              <w:bottom w:val="nil"/>
              <w:right w:val="nil"/>
            </w:tcBorders>
            <w:tcMar>
              <w:top w:w="100" w:type="dxa"/>
              <w:left w:w="43" w:type="dxa"/>
              <w:bottom w:w="43" w:type="dxa"/>
              <w:right w:w="40" w:type="dxa"/>
            </w:tcMar>
          </w:tcPr>
          <w:p w14:paraId="62E90375" w14:textId="77777777" w:rsidR="006D00ED" w:rsidRPr="004B4025" w:rsidRDefault="006D00ED" w:rsidP="004B4025">
            <w:r w:rsidRPr="004B4025">
              <w:t>2010</w:t>
            </w:r>
          </w:p>
        </w:tc>
        <w:tc>
          <w:tcPr>
            <w:tcW w:w="1020" w:type="dxa"/>
            <w:tcBorders>
              <w:top w:val="nil"/>
              <w:left w:val="nil"/>
              <w:bottom w:val="nil"/>
              <w:right w:val="nil"/>
            </w:tcBorders>
            <w:tcMar>
              <w:top w:w="100" w:type="dxa"/>
              <w:left w:w="43" w:type="dxa"/>
              <w:bottom w:w="43" w:type="dxa"/>
              <w:right w:w="40" w:type="dxa"/>
            </w:tcMar>
            <w:vAlign w:val="bottom"/>
          </w:tcPr>
          <w:p w14:paraId="20368D80" w14:textId="77777777" w:rsidR="006D00ED" w:rsidRPr="004B4025" w:rsidRDefault="006D00ED" w:rsidP="004B4025">
            <w:r w:rsidRPr="004B4025">
              <w:t>-104 070</w:t>
            </w:r>
          </w:p>
        </w:tc>
        <w:tc>
          <w:tcPr>
            <w:tcW w:w="1460" w:type="dxa"/>
            <w:tcBorders>
              <w:top w:val="nil"/>
              <w:left w:val="nil"/>
              <w:bottom w:val="nil"/>
              <w:right w:val="nil"/>
            </w:tcBorders>
            <w:tcMar>
              <w:top w:w="100" w:type="dxa"/>
              <w:left w:w="43" w:type="dxa"/>
              <w:bottom w:w="43" w:type="dxa"/>
              <w:right w:w="40" w:type="dxa"/>
            </w:tcMar>
            <w:vAlign w:val="bottom"/>
          </w:tcPr>
          <w:p w14:paraId="67DF33DA" w14:textId="77777777" w:rsidR="006D00ED" w:rsidRPr="004B4025" w:rsidRDefault="006D00ED" w:rsidP="004B4025">
            <w:r w:rsidRPr="004B4025">
              <w:t>-7 323</w:t>
            </w:r>
          </w:p>
        </w:tc>
        <w:tc>
          <w:tcPr>
            <w:tcW w:w="1260" w:type="dxa"/>
            <w:tcBorders>
              <w:top w:val="nil"/>
              <w:left w:val="nil"/>
              <w:bottom w:val="nil"/>
              <w:right w:val="nil"/>
            </w:tcBorders>
            <w:tcMar>
              <w:top w:w="100" w:type="dxa"/>
              <w:left w:w="43" w:type="dxa"/>
              <w:bottom w:w="43" w:type="dxa"/>
              <w:right w:w="40" w:type="dxa"/>
            </w:tcMar>
            <w:vAlign w:val="bottom"/>
          </w:tcPr>
          <w:p w14:paraId="78D50F8E" w14:textId="77777777" w:rsidR="006D00ED" w:rsidRPr="004B4025" w:rsidRDefault="006D00ED" w:rsidP="004B4025">
            <w:r w:rsidRPr="004B4025">
              <w:t>-1 196</w:t>
            </w:r>
          </w:p>
        </w:tc>
        <w:tc>
          <w:tcPr>
            <w:tcW w:w="1180" w:type="dxa"/>
            <w:tcBorders>
              <w:top w:val="nil"/>
              <w:left w:val="nil"/>
              <w:bottom w:val="nil"/>
              <w:right w:val="nil"/>
            </w:tcBorders>
            <w:tcMar>
              <w:top w:w="100" w:type="dxa"/>
              <w:left w:w="43" w:type="dxa"/>
              <w:bottom w:w="43" w:type="dxa"/>
              <w:right w:w="40" w:type="dxa"/>
            </w:tcMar>
            <w:vAlign w:val="bottom"/>
          </w:tcPr>
          <w:p w14:paraId="20C2A0DE" w14:textId="77777777" w:rsidR="006D00ED" w:rsidRPr="004B4025" w:rsidRDefault="006D00ED" w:rsidP="004B4025">
            <w:r w:rsidRPr="004B4025">
              <w:t>10 648</w:t>
            </w:r>
          </w:p>
        </w:tc>
        <w:tc>
          <w:tcPr>
            <w:tcW w:w="1260" w:type="dxa"/>
            <w:tcBorders>
              <w:top w:val="nil"/>
              <w:left w:val="nil"/>
              <w:bottom w:val="nil"/>
              <w:right w:val="nil"/>
            </w:tcBorders>
            <w:tcMar>
              <w:top w:w="100" w:type="dxa"/>
              <w:left w:w="43" w:type="dxa"/>
              <w:bottom w:w="43" w:type="dxa"/>
              <w:right w:w="40" w:type="dxa"/>
            </w:tcMar>
            <w:vAlign w:val="bottom"/>
          </w:tcPr>
          <w:p w14:paraId="65A215E0" w14:textId="77777777" w:rsidR="006D00ED" w:rsidRPr="004B4025" w:rsidRDefault="006D00ED" w:rsidP="004B4025">
            <w:r w:rsidRPr="004B4025">
              <w:t>-106 199</w:t>
            </w:r>
          </w:p>
        </w:tc>
        <w:tc>
          <w:tcPr>
            <w:tcW w:w="1260" w:type="dxa"/>
            <w:tcBorders>
              <w:top w:val="nil"/>
              <w:left w:val="nil"/>
              <w:bottom w:val="nil"/>
              <w:right w:val="nil"/>
            </w:tcBorders>
            <w:tcMar>
              <w:top w:w="100" w:type="dxa"/>
              <w:left w:w="43" w:type="dxa"/>
              <w:bottom w:w="43" w:type="dxa"/>
              <w:right w:w="40" w:type="dxa"/>
            </w:tcMar>
            <w:vAlign w:val="bottom"/>
          </w:tcPr>
          <w:p w14:paraId="162E192E" w14:textId="77777777" w:rsidR="006D00ED" w:rsidRPr="004B4025" w:rsidRDefault="006D00ED" w:rsidP="004B4025">
            <w:r w:rsidRPr="004B4025">
              <w:t>-5,2</w:t>
            </w:r>
          </w:p>
        </w:tc>
        <w:tc>
          <w:tcPr>
            <w:tcW w:w="1180" w:type="dxa"/>
            <w:tcBorders>
              <w:top w:val="nil"/>
              <w:left w:val="nil"/>
              <w:bottom w:val="nil"/>
              <w:right w:val="nil"/>
            </w:tcBorders>
            <w:tcMar>
              <w:top w:w="100" w:type="dxa"/>
              <w:left w:w="43" w:type="dxa"/>
              <w:bottom w:w="43" w:type="dxa"/>
              <w:right w:w="40" w:type="dxa"/>
            </w:tcMar>
            <w:vAlign w:val="bottom"/>
          </w:tcPr>
          <w:p w14:paraId="0188B548" w14:textId="77777777" w:rsidR="006D00ED" w:rsidRPr="004B4025" w:rsidRDefault="006D00ED" w:rsidP="004B4025">
            <w:r w:rsidRPr="004B4025">
              <w:t>-0,3</w:t>
            </w:r>
          </w:p>
        </w:tc>
      </w:tr>
      <w:tr w:rsidR="00524BEC" w:rsidRPr="004B4025" w14:paraId="5ABE2344" w14:textId="77777777">
        <w:trPr>
          <w:trHeight w:val="340"/>
        </w:trPr>
        <w:tc>
          <w:tcPr>
            <w:tcW w:w="860" w:type="dxa"/>
            <w:tcBorders>
              <w:top w:val="nil"/>
              <w:left w:val="nil"/>
              <w:bottom w:val="nil"/>
              <w:right w:val="nil"/>
            </w:tcBorders>
            <w:tcMar>
              <w:top w:w="100" w:type="dxa"/>
              <w:left w:w="43" w:type="dxa"/>
              <w:bottom w:w="43" w:type="dxa"/>
              <w:right w:w="40" w:type="dxa"/>
            </w:tcMar>
          </w:tcPr>
          <w:p w14:paraId="1E85A3C2" w14:textId="77777777" w:rsidR="006D00ED" w:rsidRPr="004B4025" w:rsidRDefault="006D00ED" w:rsidP="004B4025">
            <w:r w:rsidRPr="004B4025">
              <w:t>2011</w:t>
            </w:r>
          </w:p>
        </w:tc>
        <w:tc>
          <w:tcPr>
            <w:tcW w:w="1020" w:type="dxa"/>
            <w:tcBorders>
              <w:top w:val="nil"/>
              <w:left w:val="nil"/>
              <w:bottom w:val="nil"/>
              <w:right w:val="nil"/>
            </w:tcBorders>
            <w:tcMar>
              <w:top w:w="100" w:type="dxa"/>
              <w:left w:w="43" w:type="dxa"/>
              <w:bottom w:w="43" w:type="dxa"/>
              <w:right w:w="40" w:type="dxa"/>
            </w:tcMar>
            <w:vAlign w:val="bottom"/>
          </w:tcPr>
          <w:p w14:paraId="07E7FF0E" w14:textId="77777777" w:rsidR="006D00ED" w:rsidRPr="004B4025" w:rsidRDefault="006D00ED" w:rsidP="004B4025">
            <w:r w:rsidRPr="004B4025">
              <w:t>-79 399</w:t>
            </w:r>
          </w:p>
        </w:tc>
        <w:tc>
          <w:tcPr>
            <w:tcW w:w="1460" w:type="dxa"/>
            <w:tcBorders>
              <w:top w:val="nil"/>
              <w:left w:val="nil"/>
              <w:bottom w:val="nil"/>
              <w:right w:val="nil"/>
            </w:tcBorders>
            <w:tcMar>
              <w:top w:w="100" w:type="dxa"/>
              <w:left w:w="43" w:type="dxa"/>
              <w:bottom w:w="43" w:type="dxa"/>
              <w:right w:w="40" w:type="dxa"/>
            </w:tcMar>
            <w:vAlign w:val="bottom"/>
          </w:tcPr>
          <w:p w14:paraId="6A306AB0" w14:textId="77777777" w:rsidR="006D00ED" w:rsidRPr="004B4025" w:rsidRDefault="006D00ED" w:rsidP="004B4025">
            <w:r w:rsidRPr="004B4025">
              <w:t>-3 899</w:t>
            </w:r>
          </w:p>
        </w:tc>
        <w:tc>
          <w:tcPr>
            <w:tcW w:w="1260" w:type="dxa"/>
            <w:tcBorders>
              <w:top w:val="nil"/>
              <w:left w:val="nil"/>
              <w:bottom w:val="nil"/>
              <w:right w:val="nil"/>
            </w:tcBorders>
            <w:tcMar>
              <w:top w:w="100" w:type="dxa"/>
              <w:left w:w="43" w:type="dxa"/>
              <w:bottom w:w="43" w:type="dxa"/>
              <w:right w:w="40" w:type="dxa"/>
            </w:tcMar>
            <w:vAlign w:val="bottom"/>
          </w:tcPr>
          <w:p w14:paraId="5E79E164" w14:textId="77777777" w:rsidR="006D00ED" w:rsidRPr="004B4025" w:rsidRDefault="006D00ED" w:rsidP="004B4025">
            <w:r w:rsidRPr="004B4025">
              <w:t>4 446</w:t>
            </w:r>
          </w:p>
        </w:tc>
        <w:tc>
          <w:tcPr>
            <w:tcW w:w="1180" w:type="dxa"/>
            <w:tcBorders>
              <w:top w:val="nil"/>
              <w:left w:val="nil"/>
              <w:bottom w:val="nil"/>
              <w:right w:val="nil"/>
            </w:tcBorders>
            <w:tcMar>
              <w:top w:w="100" w:type="dxa"/>
              <w:left w:w="43" w:type="dxa"/>
              <w:bottom w:w="43" w:type="dxa"/>
              <w:right w:w="40" w:type="dxa"/>
            </w:tcMar>
            <w:vAlign w:val="bottom"/>
          </w:tcPr>
          <w:p w14:paraId="04C8920C" w14:textId="77777777" w:rsidR="006D00ED" w:rsidRPr="004B4025" w:rsidRDefault="006D00ED" w:rsidP="004B4025">
            <w:r w:rsidRPr="004B4025">
              <w:t>13 757</w:t>
            </w:r>
          </w:p>
        </w:tc>
        <w:tc>
          <w:tcPr>
            <w:tcW w:w="1260" w:type="dxa"/>
            <w:tcBorders>
              <w:top w:val="nil"/>
              <w:left w:val="nil"/>
              <w:bottom w:val="nil"/>
              <w:right w:val="nil"/>
            </w:tcBorders>
            <w:tcMar>
              <w:top w:w="100" w:type="dxa"/>
              <w:left w:w="43" w:type="dxa"/>
              <w:bottom w:w="43" w:type="dxa"/>
              <w:right w:w="40" w:type="dxa"/>
            </w:tcMar>
            <w:vAlign w:val="bottom"/>
          </w:tcPr>
          <w:p w14:paraId="1D978C3C" w14:textId="77777777" w:rsidR="006D00ED" w:rsidRPr="004B4025" w:rsidRDefault="006D00ED" w:rsidP="004B4025">
            <w:r w:rsidRPr="004B4025">
              <w:t>-93 704</w:t>
            </w:r>
          </w:p>
        </w:tc>
        <w:tc>
          <w:tcPr>
            <w:tcW w:w="1260" w:type="dxa"/>
            <w:tcBorders>
              <w:top w:val="nil"/>
              <w:left w:val="nil"/>
              <w:bottom w:val="nil"/>
              <w:right w:val="nil"/>
            </w:tcBorders>
            <w:tcMar>
              <w:top w:w="100" w:type="dxa"/>
              <w:left w:w="43" w:type="dxa"/>
              <w:bottom w:w="43" w:type="dxa"/>
              <w:right w:w="40" w:type="dxa"/>
            </w:tcMar>
            <w:vAlign w:val="bottom"/>
          </w:tcPr>
          <w:p w14:paraId="59EBA446" w14:textId="77777777" w:rsidR="006D00ED" w:rsidRPr="004B4025" w:rsidRDefault="006D00ED" w:rsidP="004B4025">
            <w:r w:rsidRPr="004B4025">
              <w:t>-4,3</w:t>
            </w:r>
          </w:p>
        </w:tc>
        <w:tc>
          <w:tcPr>
            <w:tcW w:w="1180" w:type="dxa"/>
            <w:tcBorders>
              <w:top w:val="nil"/>
              <w:left w:val="nil"/>
              <w:bottom w:val="nil"/>
              <w:right w:val="nil"/>
            </w:tcBorders>
            <w:tcMar>
              <w:top w:w="100" w:type="dxa"/>
              <w:left w:w="43" w:type="dxa"/>
              <w:bottom w:w="43" w:type="dxa"/>
              <w:right w:w="40" w:type="dxa"/>
            </w:tcMar>
            <w:vAlign w:val="bottom"/>
          </w:tcPr>
          <w:p w14:paraId="400A0066" w14:textId="77777777" w:rsidR="006D00ED" w:rsidRPr="004B4025" w:rsidRDefault="006D00ED" w:rsidP="004B4025">
            <w:r w:rsidRPr="004B4025">
              <w:t>0,8</w:t>
            </w:r>
          </w:p>
        </w:tc>
      </w:tr>
      <w:tr w:rsidR="00524BEC" w:rsidRPr="004B4025" w14:paraId="3D8F54DF" w14:textId="77777777">
        <w:trPr>
          <w:trHeight w:val="340"/>
        </w:trPr>
        <w:tc>
          <w:tcPr>
            <w:tcW w:w="860" w:type="dxa"/>
            <w:tcBorders>
              <w:top w:val="nil"/>
              <w:left w:val="nil"/>
              <w:bottom w:val="nil"/>
              <w:right w:val="nil"/>
            </w:tcBorders>
            <w:tcMar>
              <w:top w:w="100" w:type="dxa"/>
              <w:left w:w="43" w:type="dxa"/>
              <w:bottom w:w="43" w:type="dxa"/>
              <w:right w:w="40" w:type="dxa"/>
            </w:tcMar>
          </w:tcPr>
          <w:p w14:paraId="4B5BDC37" w14:textId="77777777" w:rsidR="006D00ED" w:rsidRPr="004B4025" w:rsidRDefault="006D00ED" w:rsidP="004B4025">
            <w:r w:rsidRPr="004B4025">
              <w:t>2012</w:t>
            </w:r>
          </w:p>
        </w:tc>
        <w:tc>
          <w:tcPr>
            <w:tcW w:w="1020" w:type="dxa"/>
            <w:tcBorders>
              <w:top w:val="nil"/>
              <w:left w:val="nil"/>
              <w:bottom w:val="nil"/>
              <w:right w:val="nil"/>
            </w:tcBorders>
            <w:tcMar>
              <w:top w:w="100" w:type="dxa"/>
              <w:left w:w="43" w:type="dxa"/>
              <w:bottom w:w="43" w:type="dxa"/>
              <w:right w:w="40" w:type="dxa"/>
            </w:tcMar>
            <w:vAlign w:val="bottom"/>
          </w:tcPr>
          <w:p w14:paraId="1E1C1521" w14:textId="77777777" w:rsidR="006D00ED" w:rsidRPr="004B4025" w:rsidRDefault="006D00ED" w:rsidP="004B4025">
            <w:r w:rsidRPr="004B4025">
              <w:t>-100 898</w:t>
            </w:r>
          </w:p>
        </w:tc>
        <w:tc>
          <w:tcPr>
            <w:tcW w:w="1460" w:type="dxa"/>
            <w:tcBorders>
              <w:top w:val="nil"/>
              <w:left w:val="nil"/>
              <w:bottom w:val="nil"/>
              <w:right w:val="nil"/>
            </w:tcBorders>
            <w:tcMar>
              <w:top w:w="100" w:type="dxa"/>
              <w:left w:w="43" w:type="dxa"/>
              <w:bottom w:w="43" w:type="dxa"/>
              <w:right w:w="40" w:type="dxa"/>
            </w:tcMar>
            <w:vAlign w:val="bottom"/>
          </w:tcPr>
          <w:p w14:paraId="36636316" w14:textId="77777777" w:rsidR="006D00ED" w:rsidRPr="004B4025" w:rsidRDefault="006D00ED" w:rsidP="004B4025">
            <w:r w:rsidRPr="004B4025">
              <w:t>-6 144</w:t>
            </w:r>
          </w:p>
        </w:tc>
        <w:tc>
          <w:tcPr>
            <w:tcW w:w="1260" w:type="dxa"/>
            <w:tcBorders>
              <w:top w:val="nil"/>
              <w:left w:val="nil"/>
              <w:bottom w:val="nil"/>
              <w:right w:val="nil"/>
            </w:tcBorders>
            <w:tcMar>
              <w:top w:w="100" w:type="dxa"/>
              <w:left w:w="43" w:type="dxa"/>
              <w:bottom w:w="43" w:type="dxa"/>
              <w:right w:w="40" w:type="dxa"/>
            </w:tcMar>
            <w:vAlign w:val="bottom"/>
          </w:tcPr>
          <w:p w14:paraId="1DDD2381" w14:textId="77777777" w:rsidR="006D00ED" w:rsidRPr="004B4025" w:rsidRDefault="006D00ED" w:rsidP="004B4025">
            <w:r w:rsidRPr="004B4025">
              <w:t>-1 572</w:t>
            </w:r>
          </w:p>
        </w:tc>
        <w:tc>
          <w:tcPr>
            <w:tcW w:w="1180" w:type="dxa"/>
            <w:tcBorders>
              <w:top w:val="nil"/>
              <w:left w:val="nil"/>
              <w:bottom w:val="nil"/>
              <w:right w:val="nil"/>
            </w:tcBorders>
            <w:tcMar>
              <w:top w:w="100" w:type="dxa"/>
              <w:left w:w="43" w:type="dxa"/>
              <w:bottom w:w="43" w:type="dxa"/>
              <w:right w:w="40" w:type="dxa"/>
            </w:tcMar>
            <w:vAlign w:val="bottom"/>
          </w:tcPr>
          <w:p w14:paraId="47A7BD8A" w14:textId="77777777" w:rsidR="006D00ED" w:rsidRPr="004B4025" w:rsidRDefault="006D00ED" w:rsidP="004B4025">
            <w:r w:rsidRPr="004B4025">
              <w:t>19 028</w:t>
            </w:r>
          </w:p>
        </w:tc>
        <w:tc>
          <w:tcPr>
            <w:tcW w:w="1260" w:type="dxa"/>
            <w:tcBorders>
              <w:top w:val="nil"/>
              <w:left w:val="nil"/>
              <w:bottom w:val="nil"/>
              <w:right w:val="nil"/>
            </w:tcBorders>
            <w:tcMar>
              <w:top w:w="100" w:type="dxa"/>
              <w:left w:w="43" w:type="dxa"/>
              <w:bottom w:w="43" w:type="dxa"/>
              <w:right w:w="40" w:type="dxa"/>
            </w:tcMar>
            <w:vAlign w:val="bottom"/>
          </w:tcPr>
          <w:p w14:paraId="091F4163" w14:textId="77777777" w:rsidR="006D00ED" w:rsidRPr="004B4025" w:rsidRDefault="006D00ED" w:rsidP="004B4025">
            <w:r w:rsidRPr="004B4025">
              <w:t>-112 210</w:t>
            </w:r>
          </w:p>
        </w:tc>
        <w:tc>
          <w:tcPr>
            <w:tcW w:w="1260" w:type="dxa"/>
            <w:tcBorders>
              <w:top w:val="nil"/>
              <w:left w:val="nil"/>
              <w:bottom w:val="nil"/>
              <w:right w:val="nil"/>
            </w:tcBorders>
            <w:tcMar>
              <w:top w:w="100" w:type="dxa"/>
              <w:left w:w="43" w:type="dxa"/>
              <w:bottom w:w="43" w:type="dxa"/>
              <w:right w:w="40" w:type="dxa"/>
            </w:tcMar>
            <w:vAlign w:val="bottom"/>
          </w:tcPr>
          <w:p w14:paraId="0F1C15CF" w14:textId="77777777" w:rsidR="006D00ED" w:rsidRPr="004B4025" w:rsidRDefault="006D00ED" w:rsidP="004B4025">
            <w:r w:rsidRPr="004B4025">
              <w:t>-4,9</w:t>
            </w:r>
          </w:p>
        </w:tc>
        <w:tc>
          <w:tcPr>
            <w:tcW w:w="1180" w:type="dxa"/>
            <w:tcBorders>
              <w:top w:val="nil"/>
              <w:left w:val="nil"/>
              <w:bottom w:val="nil"/>
              <w:right w:val="nil"/>
            </w:tcBorders>
            <w:tcMar>
              <w:top w:w="100" w:type="dxa"/>
              <w:left w:w="43" w:type="dxa"/>
              <w:bottom w:w="43" w:type="dxa"/>
              <w:right w:w="40" w:type="dxa"/>
            </w:tcMar>
            <w:vAlign w:val="bottom"/>
          </w:tcPr>
          <w:p w14:paraId="437D6B6F" w14:textId="77777777" w:rsidR="006D00ED" w:rsidRPr="004B4025" w:rsidRDefault="006D00ED" w:rsidP="004B4025">
            <w:r w:rsidRPr="004B4025">
              <w:t>-0,6</w:t>
            </w:r>
          </w:p>
        </w:tc>
      </w:tr>
      <w:tr w:rsidR="00524BEC" w:rsidRPr="004B4025" w14:paraId="3D26EC70" w14:textId="77777777">
        <w:trPr>
          <w:trHeight w:val="340"/>
        </w:trPr>
        <w:tc>
          <w:tcPr>
            <w:tcW w:w="860" w:type="dxa"/>
            <w:tcBorders>
              <w:top w:val="nil"/>
              <w:left w:val="nil"/>
              <w:bottom w:val="nil"/>
              <w:right w:val="nil"/>
            </w:tcBorders>
            <w:tcMar>
              <w:top w:w="100" w:type="dxa"/>
              <w:left w:w="43" w:type="dxa"/>
              <w:bottom w:w="43" w:type="dxa"/>
              <w:right w:w="40" w:type="dxa"/>
            </w:tcMar>
          </w:tcPr>
          <w:p w14:paraId="3EB7B6CB" w14:textId="77777777" w:rsidR="006D00ED" w:rsidRPr="004B4025" w:rsidRDefault="006D00ED" w:rsidP="004B4025">
            <w:r w:rsidRPr="004B4025">
              <w:t>2013</w:t>
            </w:r>
          </w:p>
        </w:tc>
        <w:tc>
          <w:tcPr>
            <w:tcW w:w="1020" w:type="dxa"/>
            <w:tcBorders>
              <w:top w:val="nil"/>
              <w:left w:val="nil"/>
              <w:bottom w:val="nil"/>
              <w:right w:val="nil"/>
            </w:tcBorders>
            <w:tcMar>
              <w:top w:w="100" w:type="dxa"/>
              <w:left w:w="43" w:type="dxa"/>
              <w:bottom w:w="43" w:type="dxa"/>
              <w:right w:w="40" w:type="dxa"/>
            </w:tcMar>
            <w:vAlign w:val="bottom"/>
          </w:tcPr>
          <w:p w14:paraId="28EC6409" w14:textId="77777777" w:rsidR="006D00ED" w:rsidRPr="004B4025" w:rsidRDefault="006D00ED" w:rsidP="004B4025">
            <w:r w:rsidRPr="004B4025">
              <w:t>-116 454</w:t>
            </w:r>
          </w:p>
        </w:tc>
        <w:tc>
          <w:tcPr>
            <w:tcW w:w="1460" w:type="dxa"/>
            <w:tcBorders>
              <w:top w:val="nil"/>
              <w:left w:val="nil"/>
              <w:bottom w:val="nil"/>
              <w:right w:val="nil"/>
            </w:tcBorders>
            <w:tcMar>
              <w:top w:w="100" w:type="dxa"/>
              <w:left w:w="43" w:type="dxa"/>
              <w:bottom w:w="43" w:type="dxa"/>
              <w:right w:w="40" w:type="dxa"/>
            </w:tcMar>
            <w:vAlign w:val="bottom"/>
          </w:tcPr>
          <w:p w14:paraId="0FC68264" w14:textId="77777777" w:rsidR="006D00ED" w:rsidRPr="004B4025" w:rsidRDefault="006D00ED" w:rsidP="004B4025">
            <w:r w:rsidRPr="004B4025">
              <w:t>-7 889</w:t>
            </w:r>
          </w:p>
        </w:tc>
        <w:tc>
          <w:tcPr>
            <w:tcW w:w="1260" w:type="dxa"/>
            <w:tcBorders>
              <w:top w:val="nil"/>
              <w:left w:val="nil"/>
              <w:bottom w:val="nil"/>
              <w:right w:val="nil"/>
            </w:tcBorders>
            <w:tcMar>
              <w:top w:w="100" w:type="dxa"/>
              <w:left w:w="43" w:type="dxa"/>
              <w:bottom w:w="43" w:type="dxa"/>
              <w:right w:w="40" w:type="dxa"/>
            </w:tcMar>
            <w:vAlign w:val="bottom"/>
          </w:tcPr>
          <w:p w14:paraId="4D84F6FE" w14:textId="77777777" w:rsidR="006D00ED" w:rsidRPr="004B4025" w:rsidRDefault="006D00ED" w:rsidP="004B4025">
            <w:r w:rsidRPr="004B4025">
              <w:t>-29</w:t>
            </w:r>
          </w:p>
        </w:tc>
        <w:tc>
          <w:tcPr>
            <w:tcW w:w="1180" w:type="dxa"/>
            <w:tcBorders>
              <w:top w:val="nil"/>
              <w:left w:val="nil"/>
              <w:bottom w:val="nil"/>
              <w:right w:val="nil"/>
            </w:tcBorders>
            <w:tcMar>
              <w:top w:w="100" w:type="dxa"/>
              <w:left w:w="43" w:type="dxa"/>
              <w:bottom w:w="43" w:type="dxa"/>
              <w:right w:w="40" w:type="dxa"/>
            </w:tcMar>
            <w:vAlign w:val="bottom"/>
          </w:tcPr>
          <w:p w14:paraId="01043EC0" w14:textId="77777777" w:rsidR="006D00ED" w:rsidRPr="004B4025" w:rsidRDefault="006D00ED" w:rsidP="004B4025">
            <w:r w:rsidRPr="004B4025">
              <w:t>16 669</w:t>
            </w:r>
          </w:p>
        </w:tc>
        <w:tc>
          <w:tcPr>
            <w:tcW w:w="1260" w:type="dxa"/>
            <w:tcBorders>
              <w:top w:val="nil"/>
              <w:left w:val="nil"/>
              <w:bottom w:val="nil"/>
              <w:right w:val="nil"/>
            </w:tcBorders>
            <w:tcMar>
              <w:top w:w="100" w:type="dxa"/>
              <w:left w:w="43" w:type="dxa"/>
              <w:bottom w:w="43" w:type="dxa"/>
              <w:right w:w="40" w:type="dxa"/>
            </w:tcMar>
            <w:vAlign w:val="bottom"/>
          </w:tcPr>
          <w:p w14:paraId="1AE80260" w14:textId="77777777" w:rsidR="006D00ED" w:rsidRPr="004B4025" w:rsidRDefault="006D00ED" w:rsidP="004B4025">
            <w:r w:rsidRPr="004B4025">
              <w:t>-125 205</w:t>
            </w:r>
          </w:p>
        </w:tc>
        <w:tc>
          <w:tcPr>
            <w:tcW w:w="1260" w:type="dxa"/>
            <w:tcBorders>
              <w:top w:val="nil"/>
              <w:left w:val="nil"/>
              <w:bottom w:val="nil"/>
              <w:right w:val="nil"/>
            </w:tcBorders>
            <w:tcMar>
              <w:top w:w="100" w:type="dxa"/>
              <w:left w:w="43" w:type="dxa"/>
              <w:bottom w:w="43" w:type="dxa"/>
              <w:right w:w="40" w:type="dxa"/>
            </w:tcMar>
            <w:vAlign w:val="bottom"/>
          </w:tcPr>
          <w:p w14:paraId="51AFE050" w14:textId="77777777" w:rsidR="006D00ED" w:rsidRPr="004B4025" w:rsidRDefault="006D00ED" w:rsidP="004B4025">
            <w:r w:rsidRPr="004B4025">
              <w:t>-5,3</w:t>
            </w:r>
          </w:p>
        </w:tc>
        <w:tc>
          <w:tcPr>
            <w:tcW w:w="1180" w:type="dxa"/>
            <w:tcBorders>
              <w:top w:val="nil"/>
              <w:left w:val="nil"/>
              <w:bottom w:val="nil"/>
              <w:right w:val="nil"/>
            </w:tcBorders>
            <w:tcMar>
              <w:top w:w="100" w:type="dxa"/>
              <w:left w:w="43" w:type="dxa"/>
              <w:bottom w:w="43" w:type="dxa"/>
              <w:right w:w="40" w:type="dxa"/>
            </w:tcMar>
            <w:vAlign w:val="bottom"/>
          </w:tcPr>
          <w:p w14:paraId="633D2E52" w14:textId="77777777" w:rsidR="006D00ED" w:rsidRPr="004B4025" w:rsidRDefault="006D00ED" w:rsidP="004B4025">
            <w:r w:rsidRPr="004B4025">
              <w:t>-0,3</w:t>
            </w:r>
          </w:p>
        </w:tc>
      </w:tr>
      <w:tr w:rsidR="00524BEC" w:rsidRPr="004B4025" w14:paraId="2F7AAB9E" w14:textId="77777777">
        <w:trPr>
          <w:trHeight w:val="340"/>
        </w:trPr>
        <w:tc>
          <w:tcPr>
            <w:tcW w:w="860" w:type="dxa"/>
            <w:tcBorders>
              <w:top w:val="nil"/>
              <w:left w:val="nil"/>
              <w:bottom w:val="nil"/>
              <w:right w:val="nil"/>
            </w:tcBorders>
            <w:tcMar>
              <w:top w:w="100" w:type="dxa"/>
              <w:left w:w="43" w:type="dxa"/>
              <w:bottom w:w="43" w:type="dxa"/>
              <w:right w:w="40" w:type="dxa"/>
            </w:tcMar>
          </w:tcPr>
          <w:p w14:paraId="194946B4" w14:textId="77777777" w:rsidR="006D00ED" w:rsidRPr="004B4025" w:rsidRDefault="006D00ED" w:rsidP="004B4025">
            <w:r w:rsidRPr="004B4025">
              <w:t>2014</w:t>
            </w:r>
          </w:p>
        </w:tc>
        <w:tc>
          <w:tcPr>
            <w:tcW w:w="1020" w:type="dxa"/>
            <w:tcBorders>
              <w:top w:val="nil"/>
              <w:left w:val="nil"/>
              <w:bottom w:val="nil"/>
              <w:right w:val="nil"/>
            </w:tcBorders>
            <w:tcMar>
              <w:top w:w="100" w:type="dxa"/>
              <w:left w:w="43" w:type="dxa"/>
              <w:bottom w:w="43" w:type="dxa"/>
              <w:right w:w="40" w:type="dxa"/>
            </w:tcMar>
            <w:vAlign w:val="bottom"/>
          </w:tcPr>
          <w:p w14:paraId="2B2A1BD8" w14:textId="77777777" w:rsidR="006D00ED" w:rsidRPr="004B4025" w:rsidRDefault="006D00ED" w:rsidP="004B4025">
            <w:r w:rsidRPr="004B4025">
              <w:t>-160 008</w:t>
            </w:r>
          </w:p>
        </w:tc>
        <w:tc>
          <w:tcPr>
            <w:tcW w:w="1460" w:type="dxa"/>
            <w:tcBorders>
              <w:top w:val="nil"/>
              <w:left w:val="nil"/>
              <w:bottom w:val="nil"/>
              <w:right w:val="nil"/>
            </w:tcBorders>
            <w:tcMar>
              <w:top w:w="100" w:type="dxa"/>
              <w:left w:w="43" w:type="dxa"/>
              <w:bottom w:w="43" w:type="dxa"/>
              <w:right w:w="40" w:type="dxa"/>
            </w:tcMar>
            <w:vAlign w:val="bottom"/>
          </w:tcPr>
          <w:p w14:paraId="097AE6A5" w14:textId="77777777" w:rsidR="006D00ED" w:rsidRPr="004B4025" w:rsidRDefault="006D00ED" w:rsidP="004B4025">
            <w:r w:rsidRPr="004B4025">
              <w:t>-7 523</w:t>
            </w:r>
          </w:p>
        </w:tc>
        <w:tc>
          <w:tcPr>
            <w:tcW w:w="1260" w:type="dxa"/>
            <w:tcBorders>
              <w:top w:val="nil"/>
              <w:left w:val="nil"/>
              <w:bottom w:val="nil"/>
              <w:right w:val="nil"/>
            </w:tcBorders>
            <w:tcMar>
              <w:top w:w="100" w:type="dxa"/>
              <w:left w:w="43" w:type="dxa"/>
              <w:bottom w:w="43" w:type="dxa"/>
              <w:right w:w="40" w:type="dxa"/>
            </w:tcMar>
            <w:vAlign w:val="bottom"/>
          </w:tcPr>
          <w:p w14:paraId="4AEEEBC2" w14:textId="77777777" w:rsidR="006D00ED" w:rsidRPr="004B4025" w:rsidRDefault="006D00ED" w:rsidP="004B4025">
            <w:r w:rsidRPr="004B4025">
              <w:t>-661</w:t>
            </w:r>
          </w:p>
        </w:tc>
        <w:tc>
          <w:tcPr>
            <w:tcW w:w="1180" w:type="dxa"/>
            <w:tcBorders>
              <w:top w:val="nil"/>
              <w:left w:val="nil"/>
              <w:bottom w:val="nil"/>
              <w:right w:val="nil"/>
            </w:tcBorders>
            <w:tcMar>
              <w:top w:w="100" w:type="dxa"/>
              <w:left w:w="43" w:type="dxa"/>
              <w:bottom w:w="43" w:type="dxa"/>
              <w:right w:w="40" w:type="dxa"/>
            </w:tcMar>
            <w:vAlign w:val="bottom"/>
          </w:tcPr>
          <w:p w14:paraId="4AD74492" w14:textId="77777777" w:rsidR="006D00ED" w:rsidRPr="004B4025" w:rsidRDefault="006D00ED" w:rsidP="004B4025">
            <w:r w:rsidRPr="004B4025">
              <w:t>-5 415</w:t>
            </w:r>
          </w:p>
        </w:tc>
        <w:tc>
          <w:tcPr>
            <w:tcW w:w="1260" w:type="dxa"/>
            <w:tcBorders>
              <w:top w:val="nil"/>
              <w:left w:val="nil"/>
              <w:bottom w:val="nil"/>
              <w:right w:val="nil"/>
            </w:tcBorders>
            <w:tcMar>
              <w:top w:w="100" w:type="dxa"/>
              <w:left w:w="43" w:type="dxa"/>
              <w:bottom w:w="43" w:type="dxa"/>
              <w:right w:w="40" w:type="dxa"/>
            </w:tcMar>
            <w:vAlign w:val="bottom"/>
          </w:tcPr>
          <w:p w14:paraId="3F6E7FBD" w14:textId="77777777" w:rsidR="006D00ED" w:rsidRPr="004B4025" w:rsidRDefault="006D00ED" w:rsidP="004B4025">
            <w:r w:rsidRPr="004B4025">
              <w:t>-146 409</w:t>
            </w:r>
          </w:p>
        </w:tc>
        <w:tc>
          <w:tcPr>
            <w:tcW w:w="1260" w:type="dxa"/>
            <w:tcBorders>
              <w:top w:val="nil"/>
              <w:left w:val="nil"/>
              <w:bottom w:val="nil"/>
              <w:right w:val="nil"/>
            </w:tcBorders>
            <w:tcMar>
              <w:top w:w="100" w:type="dxa"/>
              <w:left w:w="43" w:type="dxa"/>
              <w:bottom w:w="43" w:type="dxa"/>
              <w:right w:w="40" w:type="dxa"/>
            </w:tcMar>
            <w:vAlign w:val="bottom"/>
          </w:tcPr>
          <w:p w14:paraId="0D274251" w14:textId="77777777" w:rsidR="006D00ED" w:rsidRPr="004B4025" w:rsidRDefault="006D00ED" w:rsidP="004B4025">
            <w:r w:rsidRPr="004B4025">
              <w:t>-5,9</w:t>
            </w:r>
          </w:p>
        </w:tc>
        <w:tc>
          <w:tcPr>
            <w:tcW w:w="1180" w:type="dxa"/>
            <w:tcBorders>
              <w:top w:val="nil"/>
              <w:left w:val="nil"/>
              <w:bottom w:val="nil"/>
              <w:right w:val="nil"/>
            </w:tcBorders>
            <w:tcMar>
              <w:top w:w="100" w:type="dxa"/>
              <w:left w:w="43" w:type="dxa"/>
              <w:bottom w:w="43" w:type="dxa"/>
              <w:right w:w="40" w:type="dxa"/>
            </w:tcMar>
            <w:vAlign w:val="bottom"/>
          </w:tcPr>
          <w:p w14:paraId="3627C9EF" w14:textId="77777777" w:rsidR="006D00ED" w:rsidRPr="004B4025" w:rsidRDefault="006D00ED" w:rsidP="004B4025">
            <w:r w:rsidRPr="004B4025">
              <w:t>-0,6</w:t>
            </w:r>
          </w:p>
        </w:tc>
      </w:tr>
      <w:tr w:rsidR="00524BEC" w:rsidRPr="004B4025" w14:paraId="4AC3E903" w14:textId="77777777">
        <w:trPr>
          <w:trHeight w:val="340"/>
        </w:trPr>
        <w:tc>
          <w:tcPr>
            <w:tcW w:w="860" w:type="dxa"/>
            <w:tcBorders>
              <w:top w:val="nil"/>
              <w:left w:val="nil"/>
              <w:bottom w:val="nil"/>
              <w:right w:val="nil"/>
            </w:tcBorders>
            <w:tcMar>
              <w:top w:w="100" w:type="dxa"/>
              <w:left w:w="43" w:type="dxa"/>
              <w:bottom w:w="43" w:type="dxa"/>
              <w:right w:w="40" w:type="dxa"/>
            </w:tcMar>
          </w:tcPr>
          <w:p w14:paraId="1016A56B" w14:textId="77777777" w:rsidR="006D00ED" w:rsidRPr="004B4025" w:rsidRDefault="006D00ED" w:rsidP="004B4025">
            <w:r w:rsidRPr="004B4025">
              <w:t>2015</w:t>
            </w:r>
          </w:p>
        </w:tc>
        <w:tc>
          <w:tcPr>
            <w:tcW w:w="1020" w:type="dxa"/>
            <w:tcBorders>
              <w:top w:val="nil"/>
              <w:left w:val="nil"/>
              <w:bottom w:val="nil"/>
              <w:right w:val="nil"/>
            </w:tcBorders>
            <w:tcMar>
              <w:top w:w="100" w:type="dxa"/>
              <w:left w:w="43" w:type="dxa"/>
              <w:bottom w:w="43" w:type="dxa"/>
              <w:right w:w="40" w:type="dxa"/>
            </w:tcMar>
            <w:vAlign w:val="bottom"/>
          </w:tcPr>
          <w:p w14:paraId="4FD4A541" w14:textId="77777777" w:rsidR="006D00ED" w:rsidRPr="004B4025" w:rsidRDefault="006D00ED" w:rsidP="004B4025">
            <w:r w:rsidRPr="004B4025">
              <w:t>-185 312</w:t>
            </w:r>
          </w:p>
        </w:tc>
        <w:tc>
          <w:tcPr>
            <w:tcW w:w="1460" w:type="dxa"/>
            <w:tcBorders>
              <w:top w:val="nil"/>
              <w:left w:val="nil"/>
              <w:bottom w:val="nil"/>
              <w:right w:val="nil"/>
            </w:tcBorders>
            <w:tcMar>
              <w:top w:w="100" w:type="dxa"/>
              <w:left w:w="43" w:type="dxa"/>
              <w:bottom w:w="43" w:type="dxa"/>
              <w:right w:w="40" w:type="dxa"/>
            </w:tcMar>
            <w:vAlign w:val="bottom"/>
          </w:tcPr>
          <w:p w14:paraId="2BD48EF9" w14:textId="77777777" w:rsidR="006D00ED" w:rsidRPr="004B4025" w:rsidRDefault="006D00ED" w:rsidP="004B4025">
            <w:r w:rsidRPr="004B4025">
              <w:t>1 626</w:t>
            </w:r>
          </w:p>
        </w:tc>
        <w:tc>
          <w:tcPr>
            <w:tcW w:w="1260" w:type="dxa"/>
            <w:tcBorders>
              <w:top w:val="nil"/>
              <w:left w:val="nil"/>
              <w:bottom w:val="nil"/>
              <w:right w:val="nil"/>
            </w:tcBorders>
            <w:tcMar>
              <w:top w:w="100" w:type="dxa"/>
              <w:left w:w="43" w:type="dxa"/>
              <w:bottom w:w="43" w:type="dxa"/>
              <w:right w:w="40" w:type="dxa"/>
            </w:tcMar>
            <w:vAlign w:val="bottom"/>
          </w:tcPr>
          <w:p w14:paraId="147DB090" w14:textId="77777777" w:rsidR="006D00ED" w:rsidRPr="004B4025" w:rsidRDefault="006D00ED" w:rsidP="004B4025">
            <w:r w:rsidRPr="004B4025">
              <w:t>-501</w:t>
            </w:r>
          </w:p>
        </w:tc>
        <w:tc>
          <w:tcPr>
            <w:tcW w:w="1180" w:type="dxa"/>
            <w:tcBorders>
              <w:top w:val="nil"/>
              <w:left w:val="nil"/>
              <w:bottom w:val="nil"/>
              <w:right w:val="nil"/>
            </w:tcBorders>
            <w:tcMar>
              <w:top w:w="100" w:type="dxa"/>
              <w:left w:w="43" w:type="dxa"/>
              <w:bottom w:w="43" w:type="dxa"/>
              <w:right w:w="40" w:type="dxa"/>
            </w:tcMar>
            <w:vAlign w:val="bottom"/>
          </w:tcPr>
          <w:p w14:paraId="34EB5071" w14:textId="77777777" w:rsidR="006D00ED" w:rsidRPr="004B4025" w:rsidRDefault="006D00ED" w:rsidP="004B4025">
            <w:r w:rsidRPr="004B4025">
              <w:t>-18 909</w:t>
            </w:r>
          </w:p>
        </w:tc>
        <w:tc>
          <w:tcPr>
            <w:tcW w:w="1260" w:type="dxa"/>
            <w:tcBorders>
              <w:top w:val="nil"/>
              <w:left w:val="nil"/>
              <w:bottom w:val="nil"/>
              <w:right w:val="nil"/>
            </w:tcBorders>
            <w:tcMar>
              <w:top w:w="100" w:type="dxa"/>
              <w:left w:w="43" w:type="dxa"/>
              <w:bottom w:w="43" w:type="dxa"/>
              <w:right w:w="40" w:type="dxa"/>
            </w:tcMar>
            <w:vAlign w:val="bottom"/>
          </w:tcPr>
          <w:p w14:paraId="4279C782" w14:textId="77777777" w:rsidR="006D00ED" w:rsidRPr="004B4025" w:rsidRDefault="006D00ED" w:rsidP="004B4025">
            <w:r w:rsidRPr="004B4025">
              <w:t>-167 528</w:t>
            </w:r>
          </w:p>
        </w:tc>
        <w:tc>
          <w:tcPr>
            <w:tcW w:w="1260" w:type="dxa"/>
            <w:tcBorders>
              <w:top w:val="nil"/>
              <w:left w:val="nil"/>
              <w:bottom w:val="nil"/>
              <w:right w:val="nil"/>
            </w:tcBorders>
            <w:tcMar>
              <w:top w:w="100" w:type="dxa"/>
              <w:left w:w="43" w:type="dxa"/>
              <w:bottom w:w="43" w:type="dxa"/>
              <w:right w:w="40" w:type="dxa"/>
            </w:tcMar>
            <w:vAlign w:val="bottom"/>
          </w:tcPr>
          <w:p w14:paraId="54E79281" w14:textId="77777777" w:rsidR="006D00ED" w:rsidRPr="004B4025" w:rsidRDefault="006D00ED" w:rsidP="004B4025">
            <w:r w:rsidRPr="004B4025">
              <w:t>-6,5</w:t>
            </w:r>
          </w:p>
        </w:tc>
        <w:tc>
          <w:tcPr>
            <w:tcW w:w="1180" w:type="dxa"/>
            <w:tcBorders>
              <w:top w:val="nil"/>
              <w:left w:val="nil"/>
              <w:bottom w:val="nil"/>
              <w:right w:val="nil"/>
            </w:tcBorders>
            <w:tcMar>
              <w:top w:w="100" w:type="dxa"/>
              <w:left w:w="43" w:type="dxa"/>
              <w:bottom w:w="43" w:type="dxa"/>
              <w:right w:w="40" w:type="dxa"/>
            </w:tcMar>
            <w:vAlign w:val="bottom"/>
          </w:tcPr>
          <w:p w14:paraId="52EC3541" w14:textId="77777777" w:rsidR="006D00ED" w:rsidRPr="004B4025" w:rsidRDefault="006D00ED" w:rsidP="004B4025">
            <w:r w:rsidRPr="004B4025">
              <w:t>-0,6</w:t>
            </w:r>
          </w:p>
        </w:tc>
      </w:tr>
      <w:tr w:rsidR="00524BEC" w:rsidRPr="004B4025" w14:paraId="418C3E2A" w14:textId="77777777">
        <w:trPr>
          <w:trHeight w:val="340"/>
        </w:trPr>
        <w:tc>
          <w:tcPr>
            <w:tcW w:w="860" w:type="dxa"/>
            <w:tcBorders>
              <w:top w:val="nil"/>
              <w:left w:val="nil"/>
              <w:bottom w:val="nil"/>
              <w:right w:val="nil"/>
            </w:tcBorders>
            <w:tcMar>
              <w:top w:w="100" w:type="dxa"/>
              <w:left w:w="43" w:type="dxa"/>
              <w:bottom w:w="43" w:type="dxa"/>
              <w:right w:w="40" w:type="dxa"/>
            </w:tcMar>
          </w:tcPr>
          <w:p w14:paraId="58CEEF3B" w14:textId="77777777" w:rsidR="006D00ED" w:rsidRPr="004B4025" w:rsidRDefault="006D00ED" w:rsidP="004B4025">
            <w:r w:rsidRPr="004B4025">
              <w:t>2016</w:t>
            </w:r>
          </w:p>
        </w:tc>
        <w:tc>
          <w:tcPr>
            <w:tcW w:w="1020" w:type="dxa"/>
            <w:tcBorders>
              <w:top w:val="nil"/>
              <w:left w:val="nil"/>
              <w:bottom w:val="nil"/>
              <w:right w:val="nil"/>
            </w:tcBorders>
            <w:tcMar>
              <w:top w:w="100" w:type="dxa"/>
              <w:left w:w="43" w:type="dxa"/>
              <w:bottom w:w="43" w:type="dxa"/>
              <w:right w:w="40" w:type="dxa"/>
            </w:tcMar>
            <w:vAlign w:val="bottom"/>
          </w:tcPr>
          <w:p w14:paraId="15BC8DCB" w14:textId="77777777" w:rsidR="006D00ED" w:rsidRPr="004B4025" w:rsidRDefault="006D00ED" w:rsidP="004B4025">
            <w:r w:rsidRPr="004B4025">
              <w:t>-208 388</w:t>
            </w:r>
          </w:p>
        </w:tc>
        <w:tc>
          <w:tcPr>
            <w:tcW w:w="1460" w:type="dxa"/>
            <w:tcBorders>
              <w:top w:val="nil"/>
              <w:left w:val="nil"/>
              <w:bottom w:val="nil"/>
              <w:right w:val="nil"/>
            </w:tcBorders>
            <w:tcMar>
              <w:top w:w="100" w:type="dxa"/>
              <w:left w:w="43" w:type="dxa"/>
              <w:bottom w:w="43" w:type="dxa"/>
              <w:right w:w="40" w:type="dxa"/>
            </w:tcMar>
            <w:vAlign w:val="bottom"/>
          </w:tcPr>
          <w:p w14:paraId="7D9852AC" w14:textId="77777777" w:rsidR="006D00ED" w:rsidRPr="004B4025" w:rsidRDefault="006D00ED" w:rsidP="004B4025">
            <w:r w:rsidRPr="004B4025">
              <w:t>17 489</w:t>
            </w:r>
          </w:p>
        </w:tc>
        <w:tc>
          <w:tcPr>
            <w:tcW w:w="1260" w:type="dxa"/>
            <w:tcBorders>
              <w:top w:val="nil"/>
              <w:left w:val="nil"/>
              <w:bottom w:val="nil"/>
              <w:right w:val="nil"/>
            </w:tcBorders>
            <w:tcMar>
              <w:top w:w="100" w:type="dxa"/>
              <w:left w:w="43" w:type="dxa"/>
              <w:bottom w:w="43" w:type="dxa"/>
              <w:right w:w="40" w:type="dxa"/>
            </w:tcMar>
            <w:vAlign w:val="bottom"/>
          </w:tcPr>
          <w:p w14:paraId="57A89DF3" w14:textId="77777777" w:rsidR="006D00ED" w:rsidRPr="004B4025" w:rsidRDefault="006D00ED" w:rsidP="004B4025">
            <w:r w:rsidRPr="004B4025">
              <w:t>539</w:t>
            </w:r>
          </w:p>
        </w:tc>
        <w:tc>
          <w:tcPr>
            <w:tcW w:w="1180" w:type="dxa"/>
            <w:tcBorders>
              <w:top w:val="nil"/>
              <w:left w:val="nil"/>
              <w:bottom w:val="nil"/>
              <w:right w:val="nil"/>
            </w:tcBorders>
            <w:tcMar>
              <w:top w:w="100" w:type="dxa"/>
              <w:left w:w="43" w:type="dxa"/>
              <w:bottom w:w="43" w:type="dxa"/>
              <w:right w:w="40" w:type="dxa"/>
            </w:tcMar>
            <w:vAlign w:val="bottom"/>
          </w:tcPr>
          <w:p w14:paraId="7AC04AB7" w14:textId="77777777" w:rsidR="006D00ED" w:rsidRPr="004B4025" w:rsidRDefault="006D00ED" w:rsidP="004B4025">
            <w:r w:rsidRPr="004B4025">
              <w:t>-31 020</w:t>
            </w:r>
          </w:p>
        </w:tc>
        <w:tc>
          <w:tcPr>
            <w:tcW w:w="1260" w:type="dxa"/>
            <w:tcBorders>
              <w:top w:val="nil"/>
              <w:left w:val="nil"/>
              <w:bottom w:val="nil"/>
              <w:right w:val="nil"/>
            </w:tcBorders>
            <w:tcMar>
              <w:top w:w="100" w:type="dxa"/>
              <w:left w:w="43" w:type="dxa"/>
              <w:bottom w:w="43" w:type="dxa"/>
              <w:right w:w="40" w:type="dxa"/>
            </w:tcMar>
            <w:vAlign w:val="bottom"/>
          </w:tcPr>
          <w:p w14:paraId="3DFF4DB6" w14:textId="77777777" w:rsidR="006D00ED" w:rsidRPr="004B4025" w:rsidRDefault="006D00ED" w:rsidP="004B4025">
            <w:r w:rsidRPr="004B4025">
              <w:t>-195 397</w:t>
            </w:r>
          </w:p>
        </w:tc>
        <w:tc>
          <w:tcPr>
            <w:tcW w:w="1260" w:type="dxa"/>
            <w:tcBorders>
              <w:top w:val="nil"/>
              <w:left w:val="nil"/>
              <w:bottom w:val="nil"/>
              <w:right w:val="nil"/>
            </w:tcBorders>
            <w:tcMar>
              <w:top w:w="100" w:type="dxa"/>
              <w:left w:w="43" w:type="dxa"/>
              <w:bottom w:w="43" w:type="dxa"/>
              <w:right w:w="40" w:type="dxa"/>
            </w:tcMar>
            <w:vAlign w:val="bottom"/>
          </w:tcPr>
          <w:p w14:paraId="06550315" w14:textId="77777777" w:rsidR="006D00ED" w:rsidRPr="004B4025" w:rsidRDefault="006D00ED" w:rsidP="004B4025">
            <w:r w:rsidRPr="004B4025">
              <w:t>-7,2</w:t>
            </w:r>
          </w:p>
        </w:tc>
        <w:tc>
          <w:tcPr>
            <w:tcW w:w="1180" w:type="dxa"/>
            <w:tcBorders>
              <w:top w:val="nil"/>
              <w:left w:val="nil"/>
              <w:bottom w:val="nil"/>
              <w:right w:val="nil"/>
            </w:tcBorders>
            <w:tcMar>
              <w:top w:w="100" w:type="dxa"/>
              <w:left w:w="43" w:type="dxa"/>
              <w:bottom w:w="43" w:type="dxa"/>
              <w:right w:w="40" w:type="dxa"/>
            </w:tcMar>
            <w:vAlign w:val="bottom"/>
          </w:tcPr>
          <w:p w14:paraId="0663E671" w14:textId="77777777" w:rsidR="006D00ED" w:rsidRPr="004B4025" w:rsidRDefault="006D00ED" w:rsidP="004B4025">
            <w:r w:rsidRPr="004B4025">
              <w:t>-0,8</w:t>
            </w:r>
          </w:p>
        </w:tc>
      </w:tr>
      <w:tr w:rsidR="00524BEC" w:rsidRPr="004B4025" w14:paraId="74B28D1E" w14:textId="77777777">
        <w:trPr>
          <w:trHeight w:val="340"/>
        </w:trPr>
        <w:tc>
          <w:tcPr>
            <w:tcW w:w="860" w:type="dxa"/>
            <w:tcBorders>
              <w:top w:val="nil"/>
              <w:left w:val="nil"/>
              <w:bottom w:val="nil"/>
              <w:right w:val="nil"/>
            </w:tcBorders>
            <w:tcMar>
              <w:top w:w="100" w:type="dxa"/>
              <w:left w:w="43" w:type="dxa"/>
              <w:bottom w:w="43" w:type="dxa"/>
              <w:right w:w="40" w:type="dxa"/>
            </w:tcMar>
          </w:tcPr>
          <w:p w14:paraId="3C39A52E" w14:textId="77777777" w:rsidR="006D00ED" w:rsidRPr="004B4025" w:rsidRDefault="006D00ED" w:rsidP="004B4025">
            <w:r w:rsidRPr="004B4025">
              <w:t>2017</w:t>
            </w:r>
          </w:p>
        </w:tc>
        <w:tc>
          <w:tcPr>
            <w:tcW w:w="1020" w:type="dxa"/>
            <w:tcBorders>
              <w:top w:val="nil"/>
              <w:left w:val="nil"/>
              <w:bottom w:val="nil"/>
              <w:right w:val="nil"/>
            </w:tcBorders>
            <w:tcMar>
              <w:top w:w="100" w:type="dxa"/>
              <w:left w:w="43" w:type="dxa"/>
              <w:bottom w:w="43" w:type="dxa"/>
              <w:right w:w="40" w:type="dxa"/>
            </w:tcMar>
            <w:vAlign w:val="bottom"/>
          </w:tcPr>
          <w:p w14:paraId="0A8299F9" w14:textId="77777777" w:rsidR="006D00ED" w:rsidRPr="004B4025" w:rsidRDefault="006D00ED" w:rsidP="004B4025">
            <w:r w:rsidRPr="004B4025">
              <w:t>-222 826</w:t>
            </w:r>
          </w:p>
        </w:tc>
        <w:tc>
          <w:tcPr>
            <w:tcW w:w="1460" w:type="dxa"/>
            <w:tcBorders>
              <w:top w:val="nil"/>
              <w:left w:val="nil"/>
              <w:bottom w:val="nil"/>
              <w:right w:val="nil"/>
            </w:tcBorders>
            <w:tcMar>
              <w:top w:w="100" w:type="dxa"/>
              <w:left w:w="43" w:type="dxa"/>
              <w:bottom w:w="43" w:type="dxa"/>
              <w:right w:w="40" w:type="dxa"/>
            </w:tcMar>
            <w:vAlign w:val="bottom"/>
          </w:tcPr>
          <w:p w14:paraId="4F59AB24" w14:textId="77777777" w:rsidR="006D00ED" w:rsidRPr="004B4025" w:rsidRDefault="006D00ED" w:rsidP="004B4025">
            <w:r w:rsidRPr="004B4025">
              <w:t>10 600</w:t>
            </w:r>
          </w:p>
        </w:tc>
        <w:tc>
          <w:tcPr>
            <w:tcW w:w="1260" w:type="dxa"/>
            <w:tcBorders>
              <w:top w:val="nil"/>
              <w:left w:val="nil"/>
              <w:bottom w:val="nil"/>
              <w:right w:val="nil"/>
            </w:tcBorders>
            <w:tcMar>
              <w:top w:w="100" w:type="dxa"/>
              <w:left w:w="43" w:type="dxa"/>
              <w:bottom w:w="43" w:type="dxa"/>
              <w:right w:w="40" w:type="dxa"/>
            </w:tcMar>
            <w:vAlign w:val="bottom"/>
          </w:tcPr>
          <w:p w14:paraId="3E075B12" w14:textId="77777777" w:rsidR="006D00ED" w:rsidRPr="004B4025" w:rsidRDefault="006D00ED" w:rsidP="004B4025">
            <w:r w:rsidRPr="004B4025">
              <w:t>-2 706</w:t>
            </w:r>
          </w:p>
        </w:tc>
        <w:tc>
          <w:tcPr>
            <w:tcW w:w="1180" w:type="dxa"/>
            <w:tcBorders>
              <w:top w:val="nil"/>
              <w:left w:val="nil"/>
              <w:bottom w:val="nil"/>
              <w:right w:val="nil"/>
            </w:tcBorders>
            <w:tcMar>
              <w:top w:w="100" w:type="dxa"/>
              <w:left w:w="43" w:type="dxa"/>
              <w:bottom w:w="43" w:type="dxa"/>
              <w:right w:w="40" w:type="dxa"/>
            </w:tcMar>
            <w:vAlign w:val="bottom"/>
          </w:tcPr>
          <w:p w14:paraId="3B3D96F5" w14:textId="77777777" w:rsidR="006D00ED" w:rsidRPr="004B4025" w:rsidRDefault="006D00ED" w:rsidP="004B4025">
            <w:r w:rsidRPr="004B4025">
              <w:t>-27 566</w:t>
            </w:r>
          </w:p>
        </w:tc>
        <w:tc>
          <w:tcPr>
            <w:tcW w:w="1260" w:type="dxa"/>
            <w:tcBorders>
              <w:top w:val="nil"/>
              <w:left w:val="nil"/>
              <w:bottom w:val="nil"/>
              <w:right w:val="nil"/>
            </w:tcBorders>
            <w:tcMar>
              <w:top w:w="100" w:type="dxa"/>
              <w:left w:w="43" w:type="dxa"/>
              <w:bottom w:w="43" w:type="dxa"/>
              <w:right w:w="40" w:type="dxa"/>
            </w:tcMar>
            <w:vAlign w:val="bottom"/>
          </w:tcPr>
          <w:p w14:paraId="44D5118A" w14:textId="77777777" w:rsidR="006D00ED" w:rsidRPr="004B4025" w:rsidRDefault="006D00ED" w:rsidP="004B4025">
            <w:r w:rsidRPr="004B4025">
              <w:t>-203 153</w:t>
            </w:r>
          </w:p>
        </w:tc>
        <w:tc>
          <w:tcPr>
            <w:tcW w:w="1260" w:type="dxa"/>
            <w:tcBorders>
              <w:top w:val="nil"/>
              <w:left w:val="nil"/>
              <w:bottom w:val="nil"/>
              <w:right w:val="nil"/>
            </w:tcBorders>
            <w:tcMar>
              <w:top w:w="100" w:type="dxa"/>
              <w:left w:w="43" w:type="dxa"/>
              <w:bottom w:w="43" w:type="dxa"/>
              <w:right w:w="40" w:type="dxa"/>
            </w:tcMar>
            <w:vAlign w:val="bottom"/>
          </w:tcPr>
          <w:p w14:paraId="3D0EC17C" w14:textId="77777777" w:rsidR="006D00ED" w:rsidRPr="004B4025" w:rsidRDefault="006D00ED" w:rsidP="004B4025">
            <w:r w:rsidRPr="004B4025">
              <w:t>-7,2</w:t>
            </w:r>
          </w:p>
        </w:tc>
        <w:tc>
          <w:tcPr>
            <w:tcW w:w="1180" w:type="dxa"/>
            <w:tcBorders>
              <w:top w:val="nil"/>
              <w:left w:val="nil"/>
              <w:bottom w:val="nil"/>
              <w:right w:val="nil"/>
            </w:tcBorders>
            <w:tcMar>
              <w:top w:w="100" w:type="dxa"/>
              <w:left w:w="43" w:type="dxa"/>
              <w:bottom w:w="43" w:type="dxa"/>
              <w:right w:w="40" w:type="dxa"/>
            </w:tcMar>
            <w:vAlign w:val="bottom"/>
          </w:tcPr>
          <w:p w14:paraId="7A219087" w14:textId="77777777" w:rsidR="006D00ED" w:rsidRPr="004B4025" w:rsidRDefault="006D00ED" w:rsidP="004B4025">
            <w:r w:rsidRPr="004B4025">
              <w:t>0,0</w:t>
            </w:r>
          </w:p>
        </w:tc>
      </w:tr>
      <w:tr w:rsidR="00524BEC" w:rsidRPr="004B4025" w14:paraId="11205549" w14:textId="77777777">
        <w:trPr>
          <w:trHeight w:val="340"/>
        </w:trPr>
        <w:tc>
          <w:tcPr>
            <w:tcW w:w="860" w:type="dxa"/>
            <w:tcBorders>
              <w:top w:val="nil"/>
              <w:left w:val="nil"/>
              <w:bottom w:val="nil"/>
              <w:right w:val="nil"/>
            </w:tcBorders>
            <w:tcMar>
              <w:top w:w="100" w:type="dxa"/>
              <w:left w:w="43" w:type="dxa"/>
              <w:bottom w:w="43" w:type="dxa"/>
              <w:right w:w="40" w:type="dxa"/>
            </w:tcMar>
          </w:tcPr>
          <w:p w14:paraId="00DC9E54" w14:textId="77777777" w:rsidR="006D00ED" w:rsidRPr="004B4025" w:rsidRDefault="006D00ED" w:rsidP="004B4025">
            <w:r w:rsidRPr="004B4025">
              <w:t>2018</w:t>
            </w:r>
          </w:p>
        </w:tc>
        <w:tc>
          <w:tcPr>
            <w:tcW w:w="1020" w:type="dxa"/>
            <w:tcBorders>
              <w:top w:val="nil"/>
              <w:left w:val="nil"/>
              <w:bottom w:val="nil"/>
              <w:right w:val="nil"/>
            </w:tcBorders>
            <w:tcMar>
              <w:top w:w="100" w:type="dxa"/>
              <w:left w:w="43" w:type="dxa"/>
              <w:bottom w:w="43" w:type="dxa"/>
              <w:right w:w="40" w:type="dxa"/>
            </w:tcMar>
            <w:vAlign w:val="bottom"/>
          </w:tcPr>
          <w:p w14:paraId="2AB2BBAF" w14:textId="77777777" w:rsidR="006D00ED" w:rsidRPr="004B4025" w:rsidRDefault="006D00ED" w:rsidP="004B4025">
            <w:r w:rsidRPr="004B4025">
              <w:t>-218 513</w:t>
            </w:r>
          </w:p>
        </w:tc>
        <w:tc>
          <w:tcPr>
            <w:tcW w:w="1460" w:type="dxa"/>
            <w:tcBorders>
              <w:top w:val="nil"/>
              <w:left w:val="nil"/>
              <w:bottom w:val="nil"/>
              <w:right w:val="nil"/>
            </w:tcBorders>
            <w:tcMar>
              <w:top w:w="100" w:type="dxa"/>
              <w:left w:w="43" w:type="dxa"/>
              <w:bottom w:w="43" w:type="dxa"/>
              <w:right w:w="40" w:type="dxa"/>
            </w:tcMar>
            <w:vAlign w:val="bottom"/>
          </w:tcPr>
          <w:p w14:paraId="25D6E0C6" w14:textId="77777777" w:rsidR="006D00ED" w:rsidRPr="004B4025" w:rsidRDefault="006D00ED" w:rsidP="004B4025">
            <w:r w:rsidRPr="004B4025">
              <w:t>4 870</w:t>
            </w:r>
          </w:p>
        </w:tc>
        <w:tc>
          <w:tcPr>
            <w:tcW w:w="1260" w:type="dxa"/>
            <w:tcBorders>
              <w:top w:val="nil"/>
              <w:left w:val="nil"/>
              <w:bottom w:val="nil"/>
              <w:right w:val="nil"/>
            </w:tcBorders>
            <w:tcMar>
              <w:top w:w="100" w:type="dxa"/>
              <w:left w:w="43" w:type="dxa"/>
              <w:bottom w:w="43" w:type="dxa"/>
              <w:right w:w="40" w:type="dxa"/>
            </w:tcMar>
            <w:vAlign w:val="bottom"/>
          </w:tcPr>
          <w:p w14:paraId="3F79D3C0" w14:textId="77777777" w:rsidR="006D00ED" w:rsidRPr="004B4025" w:rsidRDefault="006D00ED" w:rsidP="004B4025">
            <w:r w:rsidRPr="004B4025">
              <w:t>1 122</w:t>
            </w:r>
          </w:p>
        </w:tc>
        <w:tc>
          <w:tcPr>
            <w:tcW w:w="1180" w:type="dxa"/>
            <w:tcBorders>
              <w:top w:val="nil"/>
              <w:left w:val="nil"/>
              <w:bottom w:val="nil"/>
              <w:right w:val="nil"/>
            </w:tcBorders>
            <w:tcMar>
              <w:top w:w="100" w:type="dxa"/>
              <w:left w:w="43" w:type="dxa"/>
              <w:bottom w:w="43" w:type="dxa"/>
              <w:right w:w="40" w:type="dxa"/>
            </w:tcMar>
            <w:vAlign w:val="bottom"/>
          </w:tcPr>
          <w:p w14:paraId="3FBD3757" w14:textId="77777777" w:rsidR="006D00ED" w:rsidRPr="004B4025" w:rsidRDefault="006D00ED" w:rsidP="004B4025">
            <w:r w:rsidRPr="004B4025">
              <w:t>-33 226</w:t>
            </w:r>
          </w:p>
        </w:tc>
        <w:tc>
          <w:tcPr>
            <w:tcW w:w="1260" w:type="dxa"/>
            <w:tcBorders>
              <w:top w:val="nil"/>
              <w:left w:val="nil"/>
              <w:bottom w:val="nil"/>
              <w:right w:val="nil"/>
            </w:tcBorders>
            <w:tcMar>
              <w:top w:w="100" w:type="dxa"/>
              <w:left w:w="43" w:type="dxa"/>
              <w:bottom w:w="43" w:type="dxa"/>
              <w:right w:w="40" w:type="dxa"/>
            </w:tcMar>
            <w:vAlign w:val="bottom"/>
          </w:tcPr>
          <w:p w14:paraId="5900EACE" w14:textId="77777777" w:rsidR="006D00ED" w:rsidRPr="004B4025" w:rsidRDefault="006D00ED" w:rsidP="004B4025">
            <w:r w:rsidRPr="004B4025">
              <w:t>-191 279</w:t>
            </w:r>
          </w:p>
        </w:tc>
        <w:tc>
          <w:tcPr>
            <w:tcW w:w="1260" w:type="dxa"/>
            <w:tcBorders>
              <w:top w:val="nil"/>
              <w:left w:val="nil"/>
              <w:bottom w:val="nil"/>
              <w:right w:val="nil"/>
            </w:tcBorders>
            <w:tcMar>
              <w:top w:w="100" w:type="dxa"/>
              <w:left w:w="43" w:type="dxa"/>
              <w:bottom w:w="43" w:type="dxa"/>
              <w:right w:w="40" w:type="dxa"/>
            </w:tcMar>
            <w:vAlign w:val="bottom"/>
          </w:tcPr>
          <w:p w14:paraId="133CD7C0" w14:textId="77777777" w:rsidR="006D00ED" w:rsidRPr="004B4025" w:rsidRDefault="006D00ED" w:rsidP="004B4025">
            <w:r w:rsidRPr="004B4025">
              <w:t>-6,5</w:t>
            </w:r>
          </w:p>
        </w:tc>
        <w:tc>
          <w:tcPr>
            <w:tcW w:w="1180" w:type="dxa"/>
            <w:tcBorders>
              <w:top w:val="nil"/>
              <w:left w:val="nil"/>
              <w:bottom w:val="nil"/>
              <w:right w:val="nil"/>
            </w:tcBorders>
            <w:tcMar>
              <w:top w:w="100" w:type="dxa"/>
              <w:left w:w="43" w:type="dxa"/>
              <w:bottom w:w="43" w:type="dxa"/>
              <w:right w:w="40" w:type="dxa"/>
            </w:tcMar>
            <w:vAlign w:val="bottom"/>
          </w:tcPr>
          <w:p w14:paraId="202D9E58" w14:textId="77777777" w:rsidR="006D00ED" w:rsidRPr="004B4025" w:rsidRDefault="006D00ED" w:rsidP="004B4025">
            <w:r w:rsidRPr="004B4025">
              <w:t>0,7</w:t>
            </w:r>
          </w:p>
        </w:tc>
      </w:tr>
      <w:tr w:rsidR="00524BEC" w:rsidRPr="004B4025" w14:paraId="65D27E58" w14:textId="77777777">
        <w:trPr>
          <w:trHeight w:val="340"/>
        </w:trPr>
        <w:tc>
          <w:tcPr>
            <w:tcW w:w="860" w:type="dxa"/>
            <w:tcBorders>
              <w:top w:val="nil"/>
              <w:left w:val="nil"/>
              <w:bottom w:val="nil"/>
              <w:right w:val="nil"/>
            </w:tcBorders>
            <w:tcMar>
              <w:top w:w="100" w:type="dxa"/>
              <w:left w:w="43" w:type="dxa"/>
              <w:bottom w:w="43" w:type="dxa"/>
              <w:right w:w="40" w:type="dxa"/>
            </w:tcMar>
          </w:tcPr>
          <w:p w14:paraId="207497A8" w14:textId="77777777" w:rsidR="006D00ED" w:rsidRPr="004B4025" w:rsidRDefault="006D00ED" w:rsidP="004B4025">
            <w:r w:rsidRPr="004B4025">
              <w:t>2019</w:t>
            </w:r>
          </w:p>
        </w:tc>
        <w:tc>
          <w:tcPr>
            <w:tcW w:w="1020" w:type="dxa"/>
            <w:tcBorders>
              <w:top w:val="nil"/>
              <w:left w:val="nil"/>
              <w:bottom w:val="nil"/>
              <w:right w:val="nil"/>
            </w:tcBorders>
            <w:tcMar>
              <w:top w:w="100" w:type="dxa"/>
              <w:left w:w="43" w:type="dxa"/>
              <w:bottom w:w="43" w:type="dxa"/>
              <w:right w:w="40" w:type="dxa"/>
            </w:tcMar>
            <w:vAlign w:val="bottom"/>
          </w:tcPr>
          <w:p w14:paraId="33EABC1C" w14:textId="77777777" w:rsidR="006D00ED" w:rsidRPr="004B4025" w:rsidRDefault="006D00ED" w:rsidP="004B4025">
            <w:r w:rsidRPr="004B4025">
              <w:t>-227 623</w:t>
            </w:r>
          </w:p>
        </w:tc>
        <w:tc>
          <w:tcPr>
            <w:tcW w:w="1460" w:type="dxa"/>
            <w:tcBorders>
              <w:top w:val="nil"/>
              <w:left w:val="nil"/>
              <w:bottom w:val="nil"/>
              <w:right w:val="nil"/>
            </w:tcBorders>
            <w:tcMar>
              <w:top w:w="100" w:type="dxa"/>
              <w:left w:w="43" w:type="dxa"/>
              <w:bottom w:w="43" w:type="dxa"/>
              <w:right w:w="40" w:type="dxa"/>
            </w:tcMar>
            <w:vAlign w:val="bottom"/>
          </w:tcPr>
          <w:p w14:paraId="4F3F3ADD" w14:textId="77777777" w:rsidR="006D00ED" w:rsidRPr="004B4025" w:rsidRDefault="006D00ED" w:rsidP="004B4025">
            <w:r w:rsidRPr="004B4025">
              <w:t>4 840</w:t>
            </w:r>
          </w:p>
        </w:tc>
        <w:tc>
          <w:tcPr>
            <w:tcW w:w="1260" w:type="dxa"/>
            <w:tcBorders>
              <w:top w:val="nil"/>
              <w:left w:val="nil"/>
              <w:bottom w:val="nil"/>
              <w:right w:val="nil"/>
            </w:tcBorders>
            <w:tcMar>
              <w:top w:w="100" w:type="dxa"/>
              <w:left w:w="43" w:type="dxa"/>
              <w:bottom w:w="43" w:type="dxa"/>
              <w:right w:w="40" w:type="dxa"/>
            </w:tcMar>
            <w:vAlign w:val="bottom"/>
          </w:tcPr>
          <w:p w14:paraId="47C20F12" w14:textId="77777777" w:rsidR="006D00ED" w:rsidRPr="004B4025" w:rsidRDefault="006D00ED" w:rsidP="004B4025">
            <w:r w:rsidRPr="004B4025">
              <w:t>7 262</w:t>
            </w:r>
          </w:p>
        </w:tc>
        <w:tc>
          <w:tcPr>
            <w:tcW w:w="1180" w:type="dxa"/>
            <w:tcBorders>
              <w:top w:val="nil"/>
              <w:left w:val="nil"/>
              <w:bottom w:val="nil"/>
              <w:right w:val="nil"/>
            </w:tcBorders>
            <w:tcMar>
              <w:top w:w="100" w:type="dxa"/>
              <w:left w:w="43" w:type="dxa"/>
              <w:bottom w:w="43" w:type="dxa"/>
              <w:right w:w="40" w:type="dxa"/>
            </w:tcMar>
            <w:vAlign w:val="bottom"/>
          </w:tcPr>
          <w:p w14:paraId="7AC8F6C2" w14:textId="77777777" w:rsidR="006D00ED" w:rsidRPr="004B4025" w:rsidRDefault="006D00ED" w:rsidP="004B4025">
            <w:r w:rsidRPr="004B4025">
              <w:t>-17 872</w:t>
            </w:r>
          </w:p>
        </w:tc>
        <w:tc>
          <w:tcPr>
            <w:tcW w:w="1260" w:type="dxa"/>
            <w:tcBorders>
              <w:top w:val="nil"/>
              <w:left w:val="nil"/>
              <w:bottom w:val="nil"/>
              <w:right w:val="nil"/>
            </w:tcBorders>
            <w:tcMar>
              <w:top w:w="100" w:type="dxa"/>
              <w:left w:w="43" w:type="dxa"/>
              <w:bottom w:w="43" w:type="dxa"/>
              <w:right w:w="40" w:type="dxa"/>
            </w:tcMar>
            <w:vAlign w:val="bottom"/>
          </w:tcPr>
          <w:p w14:paraId="0AAF6CC9" w14:textId="77777777" w:rsidR="006D00ED" w:rsidRPr="004B4025" w:rsidRDefault="006D00ED" w:rsidP="004B4025">
            <w:r w:rsidRPr="004B4025">
              <w:t>-221 853</w:t>
            </w:r>
          </w:p>
        </w:tc>
        <w:tc>
          <w:tcPr>
            <w:tcW w:w="1260" w:type="dxa"/>
            <w:tcBorders>
              <w:top w:val="nil"/>
              <w:left w:val="nil"/>
              <w:bottom w:val="nil"/>
              <w:right w:val="nil"/>
            </w:tcBorders>
            <w:tcMar>
              <w:top w:w="100" w:type="dxa"/>
              <w:left w:w="43" w:type="dxa"/>
              <w:bottom w:w="43" w:type="dxa"/>
              <w:right w:w="40" w:type="dxa"/>
            </w:tcMar>
            <w:vAlign w:val="bottom"/>
          </w:tcPr>
          <w:p w14:paraId="06ED1BB0" w14:textId="77777777" w:rsidR="006D00ED" w:rsidRPr="004B4025" w:rsidRDefault="006D00ED" w:rsidP="004B4025">
            <w:r w:rsidRPr="004B4025">
              <w:t>-7,2</w:t>
            </w:r>
          </w:p>
        </w:tc>
        <w:tc>
          <w:tcPr>
            <w:tcW w:w="1180" w:type="dxa"/>
            <w:tcBorders>
              <w:top w:val="nil"/>
              <w:left w:val="nil"/>
              <w:bottom w:val="nil"/>
              <w:right w:val="nil"/>
            </w:tcBorders>
            <w:tcMar>
              <w:top w:w="100" w:type="dxa"/>
              <w:left w:w="43" w:type="dxa"/>
              <w:bottom w:w="43" w:type="dxa"/>
              <w:right w:w="40" w:type="dxa"/>
            </w:tcMar>
            <w:vAlign w:val="bottom"/>
          </w:tcPr>
          <w:p w14:paraId="514BD90C" w14:textId="77777777" w:rsidR="006D00ED" w:rsidRPr="004B4025" w:rsidRDefault="006D00ED" w:rsidP="004B4025">
            <w:r w:rsidRPr="004B4025">
              <w:t>-0,7</w:t>
            </w:r>
          </w:p>
        </w:tc>
      </w:tr>
      <w:tr w:rsidR="00524BEC" w:rsidRPr="004B4025" w14:paraId="4D911049" w14:textId="77777777">
        <w:trPr>
          <w:trHeight w:val="340"/>
        </w:trPr>
        <w:tc>
          <w:tcPr>
            <w:tcW w:w="860" w:type="dxa"/>
            <w:tcBorders>
              <w:top w:val="nil"/>
              <w:left w:val="nil"/>
              <w:bottom w:val="nil"/>
              <w:right w:val="nil"/>
            </w:tcBorders>
            <w:tcMar>
              <w:top w:w="100" w:type="dxa"/>
              <w:left w:w="43" w:type="dxa"/>
              <w:bottom w:w="43" w:type="dxa"/>
              <w:right w:w="40" w:type="dxa"/>
            </w:tcMar>
          </w:tcPr>
          <w:p w14:paraId="5745DFC4" w14:textId="77777777" w:rsidR="006D00ED" w:rsidRPr="004B4025" w:rsidRDefault="006D00ED" w:rsidP="004B4025">
            <w:r w:rsidRPr="004B4025">
              <w:t>2020</w:t>
            </w:r>
          </w:p>
        </w:tc>
        <w:tc>
          <w:tcPr>
            <w:tcW w:w="1020" w:type="dxa"/>
            <w:tcBorders>
              <w:top w:val="nil"/>
              <w:left w:val="nil"/>
              <w:bottom w:val="nil"/>
              <w:right w:val="nil"/>
            </w:tcBorders>
            <w:tcMar>
              <w:top w:w="100" w:type="dxa"/>
              <w:left w:w="43" w:type="dxa"/>
              <w:bottom w:w="43" w:type="dxa"/>
              <w:right w:w="40" w:type="dxa"/>
            </w:tcMar>
            <w:vAlign w:val="bottom"/>
          </w:tcPr>
          <w:p w14:paraId="2EA64E53" w14:textId="77777777" w:rsidR="006D00ED" w:rsidRPr="004B4025" w:rsidRDefault="006D00ED" w:rsidP="004B4025">
            <w:r w:rsidRPr="004B4025">
              <w:t>-370 525</w:t>
            </w:r>
          </w:p>
        </w:tc>
        <w:tc>
          <w:tcPr>
            <w:tcW w:w="1460" w:type="dxa"/>
            <w:tcBorders>
              <w:top w:val="nil"/>
              <w:left w:val="nil"/>
              <w:bottom w:val="nil"/>
              <w:right w:val="nil"/>
            </w:tcBorders>
            <w:tcMar>
              <w:top w:w="100" w:type="dxa"/>
              <w:left w:w="43" w:type="dxa"/>
              <w:bottom w:w="43" w:type="dxa"/>
              <w:right w:w="40" w:type="dxa"/>
            </w:tcMar>
            <w:vAlign w:val="bottom"/>
          </w:tcPr>
          <w:p w14:paraId="3D17A41D" w14:textId="77777777" w:rsidR="006D00ED" w:rsidRPr="004B4025" w:rsidRDefault="006D00ED" w:rsidP="004B4025">
            <w:r w:rsidRPr="004B4025">
              <w:t>6 831</w:t>
            </w:r>
          </w:p>
        </w:tc>
        <w:tc>
          <w:tcPr>
            <w:tcW w:w="1260" w:type="dxa"/>
            <w:tcBorders>
              <w:top w:val="nil"/>
              <w:left w:val="nil"/>
              <w:bottom w:val="nil"/>
              <w:right w:val="nil"/>
            </w:tcBorders>
            <w:tcMar>
              <w:top w:w="100" w:type="dxa"/>
              <w:left w:w="43" w:type="dxa"/>
              <w:bottom w:w="43" w:type="dxa"/>
              <w:right w:w="40" w:type="dxa"/>
            </w:tcMar>
            <w:vAlign w:val="bottom"/>
          </w:tcPr>
          <w:p w14:paraId="4EFFBDD5" w14:textId="77777777" w:rsidR="006D00ED" w:rsidRPr="004B4025" w:rsidRDefault="006D00ED" w:rsidP="004B4025">
            <w:r w:rsidRPr="004B4025">
              <w:t>3 347</w:t>
            </w:r>
          </w:p>
        </w:tc>
        <w:tc>
          <w:tcPr>
            <w:tcW w:w="1180" w:type="dxa"/>
            <w:tcBorders>
              <w:top w:val="nil"/>
              <w:left w:val="nil"/>
              <w:bottom w:val="nil"/>
              <w:right w:val="nil"/>
            </w:tcBorders>
            <w:tcMar>
              <w:top w:w="100" w:type="dxa"/>
              <w:left w:w="43" w:type="dxa"/>
              <w:bottom w:w="43" w:type="dxa"/>
              <w:right w:w="40" w:type="dxa"/>
            </w:tcMar>
            <w:vAlign w:val="bottom"/>
          </w:tcPr>
          <w:p w14:paraId="4422714A" w14:textId="77777777" w:rsidR="006D00ED" w:rsidRPr="004B4025" w:rsidRDefault="006D00ED" w:rsidP="004B4025">
            <w:r w:rsidRPr="004B4025">
              <w:t>-22 825</w:t>
            </w:r>
          </w:p>
        </w:tc>
        <w:tc>
          <w:tcPr>
            <w:tcW w:w="1260" w:type="dxa"/>
            <w:tcBorders>
              <w:top w:val="nil"/>
              <w:left w:val="nil"/>
              <w:bottom w:val="nil"/>
              <w:right w:val="nil"/>
            </w:tcBorders>
            <w:tcMar>
              <w:top w:w="100" w:type="dxa"/>
              <w:left w:w="43" w:type="dxa"/>
              <w:bottom w:w="43" w:type="dxa"/>
              <w:right w:w="40" w:type="dxa"/>
            </w:tcMar>
            <w:vAlign w:val="bottom"/>
          </w:tcPr>
          <w:p w14:paraId="786106B6" w14:textId="77777777" w:rsidR="006D00ED" w:rsidRPr="004B4025" w:rsidRDefault="006D00ED" w:rsidP="004B4025">
            <w:r w:rsidRPr="004B4025">
              <w:t>-357 879</w:t>
            </w:r>
          </w:p>
        </w:tc>
        <w:tc>
          <w:tcPr>
            <w:tcW w:w="1260" w:type="dxa"/>
            <w:tcBorders>
              <w:top w:val="nil"/>
              <w:left w:val="nil"/>
              <w:bottom w:val="nil"/>
              <w:right w:val="nil"/>
            </w:tcBorders>
            <w:tcMar>
              <w:top w:w="100" w:type="dxa"/>
              <w:left w:w="43" w:type="dxa"/>
              <w:bottom w:w="43" w:type="dxa"/>
              <w:right w:w="40" w:type="dxa"/>
            </w:tcMar>
            <w:vAlign w:val="bottom"/>
          </w:tcPr>
          <w:p w14:paraId="3D4B645C" w14:textId="77777777" w:rsidR="006D00ED" w:rsidRPr="004B4025" w:rsidRDefault="006D00ED" w:rsidP="004B4025">
            <w:r w:rsidRPr="004B4025">
              <w:t>-11,0</w:t>
            </w:r>
          </w:p>
        </w:tc>
        <w:tc>
          <w:tcPr>
            <w:tcW w:w="1180" w:type="dxa"/>
            <w:tcBorders>
              <w:top w:val="nil"/>
              <w:left w:val="nil"/>
              <w:bottom w:val="nil"/>
              <w:right w:val="nil"/>
            </w:tcBorders>
            <w:tcMar>
              <w:top w:w="100" w:type="dxa"/>
              <w:left w:w="43" w:type="dxa"/>
              <w:bottom w:w="43" w:type="dxa"/>
              <w:right w:w="40" w:type="dxa"/>
            </w:tcMar>
            <w:vAlign w:val="bottom"/>
          </w:tcPr>
          <w:p w14:paraId="1055FB29" w14:textId="77777777" w:rsidR="006D00ED" w:rsidRPr="004B4025" w:rsidRDefault="006D00ED" w:rsidP="004B4025">
            <w:r w:rsidRPr="004B4025">
              <w:t>-3,8</w:t>
            </w:r>
          </w:p>
        </w:tc>
      </w:tr>
      <w:tr w:rsidR="00524BEC" w:rsidRPr="004B4025" w14:paraId="0B7D0F70" w14:textId="77777777">
        <w:trPr>
          <w:trHeight w:val="340"/>
        </w:trPr>
        <w:tc>
          <w:tcPr>
            <w:tcW w:w="860" w:type="dxa"/>
            <w:tcBorders>
              <w:top w:val="nil"/>
              <w:left w:val="nil"/>
              <w:bottom w:val="nil"/>
              <w:right w:val="nil"/>
            </w:tcBorders>
            <w:tcMar>
              <w:top w:w="100" w:type="dxa"/>
              <w:left w:w="43" w:type="dxa"/>
              <w:bottom w:w="43" w:type="dxa"/>
              <w:right w:w="40" w:type="dxa"/>
            </w:tcMar>
          </w:tcPr>
          <w:p w14:paraId="512AA9CB" w14:textId="77777777" w:rsidR="006D00ED" w:rsidRPr="004B4025" w:rsidRDefault="006D00ED" w:rsidP="004B4025">
            <w:r w:rsidRPr="004B4025">
              <w:t>2021</w:t>
            </w:r>
          </w:p>
        </w:tc>
        <w:tc>
          <w:tcPr>
            <w:tcW w:w="1020" w:type="dxa"/>
            <w:tcBorders>
              <w:top w:val="nil"/>
              <w:left w:val="nil"/>
              <w:bottom w:val="nil"/>
              <w:right w:val="nil"/>
            </w:tcBorders>
            <w:tcMar>
              <w:top w:w="100" w:type="dxa"/>
              <w:left w:w="43" w:type="dxa"/>
              <w:bottom w:w="43" w:type="dxa"/>
              <w:right w:w="40" w:type="dxa"/>
            </w:tcMar>
            <w:vAlign w:val="bottom"/>
          </w:tcPr>
          <w:p w14:paraId="6CC0B273" w14:textId="77777777" w:rsidR="006D00ED" w:rsidRPr="004B4025" w:rsidRDefault="006D00ED" w:rsidP="004B4025">
            <w:r w:rsidRPr="004B4025">
              <w:t>-368 969</w:t>
            </w:r>
          </w:p>
        </w:tc>
        <w:tc>
          <w:tcPr>
            <w:tcW w:w="1460" w:type="dxa"/>
            <w:tcBorders>
              <w:top w:val="nil"/>
              <w:left w:val="nil"/>
              <w:bottom w:val="nil"/>
              <w:right w:val="nil"/>
            </w:tcBorders>
            <w:tcMar>
              <w:top w:w="100" w:type="dxa"/>
              <w:left w:w="43" w:type="dxa"/>
              <w:bottom w:w="43" w:type="dxa"/>
              <w:right w:w="40" w:type="dxa"/>
            </w:tcMar>
            <w:vAlign w:val="bottom"/>
          </w:tcPr>
          <w:p w14:paraId="378AE096" w14:textId="77777777" w:rsidR="006D00ED" w:rsidRPr="004B4025" w:rsidRDefault="006D00ED" w:rsidP="004B4025">
            <w:r w:rsidRPr="004B4025">
              <w:t>-1 667</w:t>
            </w:r>
          </w:p>
        </w:tc>
        <w:tc>
          <w:tcPr>
            <w:tcW w:w="1260" w:type="dxa"/>
            <w:tcBorders>
              <w:top w:val="nil"/>
              <w:left w:val="nil"/>
              <w:bottom w:val="nil"/>
              <w:right w:val="nil"/>
            </w:tcBorders>
            <w:tcMar>
              <w:top w:w="100" w:type="dxa"/>
              <w:left w:w="43" w:type="dxa"/>
              <w:bottom w:w="43" w:type="dxa"/>
              <w:right w:w="40" w:type="dxa"/>
            </w:tcMar>
            <w:vAlign w:val="bottom"/>
          </w:tcPr>
          <w:p w14:paraId="65D6A93D" w14:textId="77777777" w:rsidR="006D00ED" w:rsidRPr="004B4025" w:rsidRDefault="006D00ED" w:rsidP="004B4025">
            <w:r w:rsidRPr="004B4025">
              <w:t>-2 966</w:t>
            </w:r>
          </w:p>
        </w:tc>
        <w:tc>
          <w:tcPr>
            <w:tcW w:w="1180" w:type="dxa"/>
            <w:tcBorders>
              <w:top w:val="nil"/>
              <w:left w:val="nil"/>
              <w:bottom w:val="nil"/>
              <w:right w:val="nil"/>
            </w:tcBorders>
            <w:tcMar>
              <w:top w:w="100" w:type="dxa"/>
              <w:left w:w="43" w:type="dxa"/>
              <w:bottom w:w="43" w:type="dxa"/>
              <w:right w:w="40" w:type="dxa"/>
            </w:tcMar>
            <w:vAlign w:val="bottom"/>
          </w:tcPr>
          <w:p w14:paraId="772785B0" w14:textId="77777777" w:rsidR="006D00ED" w:rsidRPr="004B4025" w:rsidRDefault="006D00ED" w:rsidP="004B4025">
            <w:r w:rsidRPr="004B4025">
              <w:t>-20 178</w:t>
            </w:r>
          </w:p>
        </w:tc>
        <w:tc>
          <w:tcPr>
            <w:tcW w:w="1260" w:type="dxa"/>
            <w:tcBorders>
              <w:top w:val="nil"/>
              <w:left w:val="nil"/>
              <w:bottom w:val="nil"/>
              <w:right w:val="nil"/>
            </w:tcBorders>
            <w:tcMar>
              <w:top w:w="100" w:type="dxa"/>
              <w:left w:w="43" w:type="dxa"/>
              <w:bottom w:w="43" w:type="dxa"/>
              <w:right w:w="40" w:type="dxa"/>
            </w:tcMar>
            <w:vAlign w:val="bottom"/>
          </w:tcPr>
          <w:p w14:paraId="4240ACCB" w14:textId="77777777" w:rsidR="006D00ED" w:rsidRPr="004B4025" w:rsidRDefault="006D00ED" w:rsidP="004B4025">
            <w:r w:rsidRPr="004B4025">
              <w:t>-344 158</w:t>
            </w:r>
          </w:p>
        </w:tc>
        <w:tc>
          <w:tcPr>
            <w:tcW w:w="1260" w:type="dxa"/>
            <w:tcBorders>
              <w:top w:val="nil"/>
              <w:left w:val="nil"/>
              <w:bottom w:val="nil"/>
              <w:right w:val="nil"/>
            </w:tcBorders>
            <w:tcMar>
              <w:top w:w="100" w:type="dxa"/>
              <w:left w:w="43" w:type="dxa"/>
              <w:bottom w:w="43" w:type="dxa"/>
              <w:right w:w="40" w:type="dxa"/>
            </w:tcMar>
            <w:vAlign w:val="bottom"/>
          </w:tcPr>
          <w:p w14:paraId="4631CB53" w14:textId="77777777" w:rsidR="006D00ED" w:rsidRPr="004B4025" w:rsidRDefault="006D00ED" w:rsidP="004B4025">
            <w:r w:rsidRPr="004B4025">
              <w:t>-10,1</w:t>
            </w:r>
          </w:p>
        </w:tc>
        <w:tc>
          <w:tcPr>
            <w:tcW w:w="1180" w:type="dxa"/>
            <w:tcBorders>
              <w:top w:val="nil"/>
              <w:left w:val="nil"/>
              <w:bottom w:val="nil"/>
              <w:right w:val="nil"/>
            </w:tcBorders>
            <w:tcMar>
              <w:top w:w="100" w:type="dxa"/>
              <w:left w:w="43" w:type="dxa"/>
              <w:bottom w:w="43" w:type="dxa"/>
              <w:right w:w="40" w:type="dxa"/>
            </w:tcMar>
            <w:vAlign w:val="bottom"/>
          </w:tcPr>
          <w:p w14:paraId="7F521859" w14:textId="77777777" w:rsidR="006D00ED" w:rsidRPr="004B4025" w:rsidRDefault="006D00ED" w:rsidP="004B4025">
            <w:r w:rsidRPr="004B4025">
              <w:t>1,0</w:t>
            </w:r>
          </w:p>
        </w:tc>
      </w:tr>
      <w:tr w:rsidR="00524BEC" w:rsidRPr="004B4025" w14:paraId="35AA14DB" w14:textId="77777777">
        <w:trPr>
          <w:trHeight w:val="340"/>
        </w:trPr>
        <w:tc>
          <w:tcPr>
            <w:tcW w:w="860" w:type="dxa"/>
            <w:tcBorders>
              <w:top w:val="nil"/>
              <w:left w:val="nil"/>
              <w:bottom w:val="nil"/>
              <w:right w:val="nil"/>
            </w:tcBorders>
            <w:tcMar>
              <w:top w:w="100" w:type="dxa"/>
              <w:left w:w="43" w:type="dxa"/>
              <w:bottom w:w="43" w:type="dxa"/>
              <w:right w:w="40" w:type="dxa"/>
            </w:tcMar>
          </w:tcPr>
          <w:p w14:paraId="57C5EDF7" w14:textId="77777777" w:rsidR="006D00ED" w:rsidRPr="004B4025" w:rsidRDefault="006D00ED" w:rsidP="004B4025">
            <w:r w:rsidRPr="004B4025">
              <w:lastRenderedPageBreak/>
              <w:t>2022</w:t>
            </w:r>
          </w:p>
        </w:tc>
        <w:tc>
          <w:tcPr>
            <w:tcW w:w="1020" w:type="dxa"/>
            <w:tcBorders>
              <w:top w:val="nil"/>
              <w:left w:val="nil"/>
              <w:bottom w:val="nil"/>
              <w:right w:val="nil"/>
            </w:tcBorders>
            <w:tcMar>
              <w:top w:w="100" w:type="dxa"/>
              <w:left w:w="43" w:type="dxa"/>
              <w:bottom w:w="43" w:type="dxa"/>
              <w:right w:w="40" w:type="dxa"/>
            </w:tcMar>
            <w:vAlign w:val="bottom"/>
          </w:tcPr>
          <w:p w14:paraId="5F46F1FF" w14:textId="77777777" w:rsidR="006D00ED" w:rsidRPr="004B4025" w:rsidRDefault="006D00ED" w:rsidP="004B4025">
            <w:r w:rsidRPr="004B4025">
              <w:t>-282 742</w:t>
            </w:r>
          </w:p>
        </w:tc>
        <w:tc>
          <w:tcPr>
            <w:tcW w:w="1460" w:type="dxa"/>
            <w:tcBorders>
              <w:top w:val="nil"/>
              <w:left w:val="nil"/>
              <w:bottom w:val="nil"/>
              <w:right w:val="nil"/>
            </w:tcBorders>
            <w:tcMar>
              <w:top w:w="100" w:type="dxa"/>
              <w:left w:w="43" w:type="dxa"/>
              <w:bottom w:w="43" w:type="dxa"/>
              <w:right w:w="40" w:type="dxa"/>
            </w:tcMar>
            <w:vAlign w:val="bottom"/>
          </w:tcPr>
          <w:p w14:paraId="3FBEB89A" w14:textId="77777777" w:rsidR="006D00ED" w:rsidRPr="004B4025" w:rsidRDefault="006D00ED" w:rsidP="004B4025">
            <w:r w:rsidRPr="004B4025">
              <w:t>-222</w:t>
            </w:r>
          </w:p>
        </w:tc>
        <w:tc>
          <w:tcPr>
            <w:tcW w:w="1260" w:type="dxa"/>
            <w:tcBorders>
              <w:top w:val="nil"/>
              <w:left w:val="nil"/>
              <w:bottom w:val="nil"/>
              <w:right w:val="nil"/>
            </w:tcBorders>
            <w:tcMar>
              <w:top w:w="100" w:type="dxa"/>
              <w:left w:w="43" w:type="dxa"/>
              <w:bottom w:w="43" w:type="dxa"/>
              <w:right w:w="40" w:type="dxa"/>
            </w:tcMar>
            <w:vAlign w:val="bottom"/>
          </w:tcPr>
          <w:p w14:paraId="12BCB42E" w14:textId="77777777" w:rsidR="006D00ED" w:rsidRPr="004B4025" w:rsidRDefault="006D00ED" w:rsidP="004B4025">
            <w:r w:rsidRPr="004B4025">
              <w:t>-21 674</w:t>
            </w:r>
          </w:p>
        </w:tc>
        <w:tc>
          <w:tcPr>
            <w:tcW w:w="1180" w:type="dxa"/>
            <w:tcBorders>
              <w:top w:val="nil"/>
              <w:left w:val="nil"/>
              <w:bottom w:val="nil"/>
              <w:right w:val="nil"/>
            </w:tcBorders>
            <w:tcMar>
              <w:top w:w="100" w:type="dxa"/>
              <w:left w:w="43" w:type="dxa"/>
              <w:bottom w:w="43" w:type="dxa"/>
              <w:right w:w="40" w:type="dxa"/>
            </w:tcMar>
            <w:vAlign w:val="bottom"/>
          </w:tcPr>
          <w:p w14:paraId="6C590015" w14:textId="77777777" w:rsidR="006D00ED" w:rsidRPr="004B4025" w:rsidRDefault="006D00ED" w:rsidP="004B4025">
            <w:r w:rsidRPr="004B4025">
              <w:t>69 974</w:t>
            </w:r>
          </w:p>
        </w:tc>
        <w:tc>
          <w:tcPr>
            <w:tcW w:w="1260" w:type="dxa"/>
            <w:tcBorders>
              <w:top w:val="nil"/>
              <w:left w:val="nil"/>
              <w:bottom w:val="nil"/>
              <w:right w:val="nil"/>
            </w:tcBorders>
            <w:tcMar>
              <w:top w:w="100" w:type="dxa"/>
              <w:left w:w="43" w:type="dxa"/>
              <w:bottom w:w="43" w:type="dxa"/>
              <w:right w:w="40" w:type="dxa"/>
            </w:tcMar>
            <w:vAlign w:val="bottom"/>
          </w:tcPr>
          <w:p w14:paraId="2D650863" w14:textId="77777777" w:rsidR="006D00ED" w:rsidRPr="004B4025" w:rsidRDefault="006D00ED" w:rsidP="004B4025">
            <w:r w:rsidRPr="004B4025">
              <w:t>-330 821</w:t>
            </w:r>
          </w:p>
        </w:tc>
        <w:tc>
          <w:tcPr>
            <w:tcW w:w="1260" w:type="dxa"/>
            <w:tcBorders>
              <w:top w:val="nil"/>
              <w:left w:val="nil"/>
              <w:bottom w:val="nil"/>
              <w:right w:val="nil"/>
            </w:tcBorders>
            <w:tcMar>
              <w:top w:w="100" w:type="dxa"/>
              <w:left w:w="43" w:type="dxa"/>
              <w:bottom w:w="43" w:type="dxa"/>
              <w:right w:w="40" w:type="dxa"/>
            </w:tcMar>
            <w:vAlign w:val="bottom"/>
          </w:tcPr>
          <w:p w14:paraId="17FF8107" w14:textId="77777777" w:rsidR="006D00ED" w:rsidRPr="004B4025" w:rsidRDefault="006D00ED" w:rsidP="004B4025">
            <w:r w:rsidRPr="004B4025">
              <w:t>-9,2</w:t>
            </w:r>
          </w:p>
        </w:tc>
        <w:tc>
          <w:tcPr>
            <w:tcW w:w="1180" w:type="dxa"/>
            <w:tcBorders>
              <w:top w:val="nil"/>
              <w:left w:val="nil"/>
              <w:bottom w:val="nil"/>
              <w:right w:val="nil"/>
            </w:tcBorders>
            <w:tcMar>
              <w:top w:w="100" w:type="dxa"/>
              <w:left w:w="43" w:type="dxa"/>
              <w:bottom w:w="43" w:type="dxa"/>
              <w:right w:w="40" w:type="dxa"/>
            </w:tcMar>
            <w:vAlign w:val="bottom"/>
          </w:tcPr>
          <w:p w14:paraId="4005B2D3" w14:textId="77777777" w:rsidR="006D00ED" w:rsidRPr="004B4025" w:rsidRDefault="006D00ED" w:rsidP="004B4025">
            <w:r w:rsidRPr="004B4025">
              <w:t>0,9</w:t>
            </w:r>
          </w:p>
        </w:tc>
      </w:tr>
      <w:tr w:rsidR="00524BEC" w:rsidRPr="004B4025" w14:paraId="3E9BE770" w14:textId="77777777">
        <w:trPr>
          <w:trHeight w:val="340"/>
        </w:trPr>
        <w:tc>
          <w:tcPr>
            <w:tcW w:w="860" w:type="dxa"/>
            <w:tcBorders>
              <w:top w:val="nil"/>
              <w:left w:val="nil"/>
              <w:bottom w:val="nil"/>
              <w:right w:val="nil"/>
            </w:tcBorders>
            <w:tcMar>
              <w:top w:w="100" w:type="dxa"/>
              <w:left w:w="43" w:type="dxa"/>
              <w:bottom w:w="43" w:type="dxa"/>
              <w:right w:w="40" w:type="dxa"/>
            </w:tcMar>
          </w:tcPr>
          <w:p w14:paraId="58EEE4FB" w14:textId="77777777" w:rsidR="006D00ED" w:rsidRPr="004B4025" w:rsidRDefault="006D00ED" w:rsidP="004B4025">
            <w:r w:rsidRPr="004B4025">
              <w:t>2023</w:t>
            </w:r>
          </w:p>
        </w:tc>
        <w:tc>
          <w:tcPr>
            <w:tcW w:w="1020" w:type="dxa"/>
            <w:tcBorders>
              <w:top w:val="nil"/>
              <w:left w:val="nil"/>
              <w:bottom w:val="nil"/>
              <w:right w:val="nil"/>
            </w:tcBorders>
            <w:tcMar>
              <w:top w:w="100" w:type="dxa"/>
              <w:left w:w="43" w:type="dxa"/>
              <w:bottom w:w="43" w:type="dxa"/>
              <w:right w:w="40" w:type="dxa"/>
            </w:tcMar>
            <w:vAlign w:val="bottom"/>
          </w:tcPr>
          <w:p w14:paraId="5FD35FB4" w14:textId="77777777" w:rsidR="006D00ED" w:rsidRPr="004B4025" w:rsidRDefault="006D00ED" w:rsidP="004B4025">
            <w:r w:rsidRPr="004B4025">
              <w:t>-290 463</w:t>
            </w:r>
          </w:p>
        </w:tc>
        <w:tc>
          <w:tcPr>
            <w:tcW w:w="1460" w:type="dxa"/>
            <w:tcBorders>
              <w:top w:val="nil"/>
              <w:left w:val="nil"/>
              <w:bottom w:val="nil"/>
              <w:right w:val="nil"/>
            </w:tcBorders>
            <w:tcMar>
              <w:top w:w="100" w:type="dxa"/>
              <w:left w:w="43" w:type="dxa"/>
              <w:bottom w:w="43" w:type="dxa"/>
              <w:right w:w="40" w:type="dxa"/>
            </w:tcMar>
            <w:vAlign w:val="bottom"/>
          </w:tcPr>
          <w:p w14:paraId="4B0B5328" w14:textId="77777777" w:rsidR="006D00ED" w:rsidRPr="004B4025" w:rsidRDefault="006D00ED" w:rsidP="004B4025">
            <w:r w:rsidRPr="004B4025">
              <w:t>12 486</w:t>
            </w:r>
          </w:p>
        </w:tc>
        <w:tc>
          <w:tcPr>
            <w:tcW w:w="1260" w:type="dxa"/>
            <w:tcBorders>
              <w:top w:val="nil"/>
              <w:left w:val="nil"/>
              <w:bottom w:val="nil"/>
              <w:right w:val="nil"/>
            </w:tcBorders>
            <w:tcMar>
              <w:top w:w="100" w:type="dxa"/>
              <w:left w:w="43" w:type="dxa"/>
              <w:bottom w:w="43" w:type="dxa"/>
              <w:right w:w="40" w:type="dxa"/>
            </w:tcMar>
            <w:vAlign w:val="bottom"/>
          </w:tcPr>
          <w:p w14:paraId="0C820C69" w14:textId="77777777" w:rsidR="006D00ED" w:rsidRPr="004B4025" w:rsidRDefault="006D00ED" w:rsidP="004B4025">
            <w:r w:rsidRPr="004B4025">
              <w:t>-3 413</w:t>
            </w:r>
          </w:p>
        </w:tc>
        <w:tc>
          <w:tcPr>
            <w:tcW w:w="1180" w:type="dxa"/>
            <w:tcBorders>
              <w:top w:val="nil"/>
              <w:left w:val="nil"/>
              <w:bottom w:val="nil"/>
              <w:right w:val="nil"/>
            </w:tcBorders>
            <w:tcMar>
              <w:top w:w="100" w:type="dxa"/>
              <w:left w:w="43" w:type="dxa"/>
              <w:bottom w:w="43" w:type="dxa"/>
              <w:right w:w="40" w:type="dxa"/>
            </w:tcMar>
            <w:vAlign w:val="bottom"/>
          </w:tcPr>
          <w:p w14:paraId="7422DAAE" w14:textId="77777777" w:rsidR="006D00ED" w:rsidRPr="004B4025" w:rsidRDefault="006D00ED" w:rsidP="004B4025">
            <w:r w:rsidRPr="004B4025">
              <w:t>69 937</w:t>
            </w:r>
          </w:p>
        </w:tc>
        <w:tc>
          <w:tcPr>
            <w:tcW w:w="1260" w:type="dxa"/>
            <w:tcBorders>
              <w:top w:val="nil"/>
              <w:left w:val="nil"/>
              <w:bottom w:val="nil"/>
              <w:right w:val="nil"/>
            </w:tcBorders>
            <w:tcMar>
              <w:top w:w="100" w:type="dxa"/>
              <w:left w:w="43" w:type="dxa"/>
              <w:bottom w:w="43" w:type="dxa"/>
              <w:right w:w="40" w:type="dxa"/>
            </w:tcMar>
            <w:vAlign w:val="bottom"/>
          </w:tcPr>
          <w:p w14:paraId="782C2A70" w14:textId="77777777" w:rsidR="006D00ED" w:rsidRPr="004B4025" w:rsidRDefault="006D00ED" w:rsidP="004B4025">
            <w:r w:rsidRPr="004B4025">
              <w:t>-369 473</w:t>
            </w:r>
          </w:p>
        </w:tc>
        <w:tc>
          <w:tcPr>
            <w:tcW w:w="1260" w:type="dxa"/>
            <w:tcBorders>
              <w:top w:val="nil"/>
              <w:left w:val="nil"/>
              <w:bottom w:val="nil"/>
              <w:right w:val="nil"/>
            </w:tcBorders>
            <w:tcMar>
              <w:top w:w="100" w:type="dxa"/>
              <w:left w:w="43" w:type="dxa"/>
              <w:bottom w:w="43" w:type="dxa"/>
              <w:right w:w="40" w:type="dxa"/>
            </w:tcMar>
            <w:vAlign w:val="bottom"/>
          </w:tcPr>
          <w:p w14:paraId="5164F3D0" w14:textId="77777777" w:rsidR="006D00ED" w:rsidRPr="004B4025" w:rsidRDefault="006D00ED" w:rsidP="004B4025">
            <w:r w:rsidRPr="004B4025">
              <w:t>-9,7</w:t>
            </w:r>
          </w:p>
        </w:tc>
        <w:tc>
          <w:tcPr>
            <w:tcW w:w="1180" w:type="dxa"/>
            <w:tcBorders>
              <w:top w:val="nil"/>
              <w:left w:val="nil"/>
              <w:bottom w:val="nil"/>
              <w:right w:val="nil"/>
            </w:tcBorders>
            <w:tcMar>
              <w:top w:w="100" w:type="dxa"/>
              <w:left w:w="43" w:type="dxa"/>
              <w:bottom w:w="43" w:type="dxa"/>
              <w:right w:w="40" w:type="dxa"/>
            </w:tcMar>
            <w:vAlign w:val="bottom"/>
          </w:tcPr>
          <w:p w14:paraId="28EA4669" w14:textId="77777777" w:rsidR="006D00ED" w:rsidRPr="004B4025" w:rsidRDefault="006D00ED" w:rsidP="004B4025">
            <w:r w:rsidRPr="004B4025">
              <w:t>-0,5</w:t>
            </w:r>
          </w:p>
        </w:tc>
      </w:tr>
      <w:tr w:rsidR="00524BEC" w:rsidRPr="004B4025" w14:paraId="11C4D880" w14:textId="77777777">
        <w:trPr>
          <w:trHeight w:val="340"/>
        </w:trPr>
        <w:tc>
          <w:tcPr>
            <w:tcW w:w="860" w:type="dxa"/>
            <w:tcBorders>
              <w:top w:val="nil"/>
              <w:left w:val="nil"/>
              <w:bottom w:val="single" w:sz="4" w:space="0" w:color="000000"/>
              <w:right w:val="nil"/>
            </w:tcBorders>
            <w:tcMar>
              <w:top w:w="100" w:type="dxa"/>
              <w:left w:w="43" w:type="dxa"/>
              <w:bottom w:w="43" w:type="dxa"/>
              <w:right w:w="40" w:type="dxa"/>
            </w:tcMar>
          </w:tcPr>
          <w:p w14:paraId="7E0A7D7D" w14:textId="77777777" w:rsidR="006D00ED" w:rsidRPr="004B4025" w:rsidRDefault="006D00ED" w:rsidP="004B4025">
            <w:r w:rsidRPr="004B4025">
              <w:t>2024</w:t>
            </w:r>
          </w:p>
        </w:tc>
        <w:tc>
          <w:tcPr>
            <w:tcW w:w="1020" w:type="dxa"/>
            <w:tcBorders>
              <w:top w:val="nil"/>
              <w:left w:val="nil"/>
              <w:bottom w:val="single" w:sz="4" w:space="0" w:color="000000"/>
              <w:right w:val="nil"/>
            </w:tcBorders>
            <w:tcMar>
              <w:top w:w="100" w:type="dxa"/>
              <w:left w:w="43" w:type="dxa"/>
              <w:bottom w:w="43" w:type="dxa"/>
              <w:right w:w="40" w:type="dxa"/>
            </w:tcMar>
            <w:vAlign w:val="bottom"/>
          </w:tcPr>
          <w:p w14:paraId="737D2163" w14:textId="77777777" w:rsidR="006D00ED" w:rsidRPr="004B4025" w:rsidRDefault="006D00ED" w:rsidP="004B4025">
            <w:r w:rsidRPr="004B4025">
              <w:t>-337 841</w:t>
            </w:r>
          </w:p>
        </w:tc>
        <w:tc>
          <w:tcPr>
            <w:tcW w:w="1460" w:type="dxa"/>
            <w:tcBorders>
              <w:top w:val="nil"/>
              <w:left w:val="nil"/>
              <w:bottom w:val="single" w:sz="4" w:space="0" w:color="000000"/>
              <w:right w:val="nil"/>
            </w:tcBorders>
            <w:tcMar>
              <w:top w:w="100" w:type="dxa"/>
              <w:left w:w="43" w:type="dxa"/>
              <w:bottom w:w="43" w:type="dxa"/>
              <w:right w:w="40" w:type="dxa"/>
            </w:tcMar>
            <w:vAlign w:val="bottom"/>
          </w:tcPr>
          <w:p w14:paraId="2276D245" w14:textId="77777777" w:rsidR="006D00ED" w:rsidRPr="004B4025" w:rsidRDefault="006D00ED" w:rsidP="004B4025">
            <w:r w:rsidRPr="004B4025">
              <w:t>27 200</w:t>
            </w:r>
          </w:p>
        </w:tc>
        <w:tc>
          <w:tcPr>
            <w:tcW w:w="1260" w:type="dxa"/>
            <w:tcBorders>
              <w:top w:val="nil"/>
              <w:left w:val="nil"/>
              <w:bottom w:val="single" w:sz="4" w:space="0" w:color="000000"/>
              <w:right w:val="nil"/>
            </w:tcBorders>
            <w:tcMar>
              <w:top w:w="100" w:type="dxa"/>
              <w:left w:w="43" w:type="dxa"/>
              <w:bottom w:w="43" w:type="dxa"/>
              <w:right w:w="40" w:type="dxa"/>
            </w:tcMar>
            <w:vAlign w:val="bottom"/>
          </w:tcPr>
          <w:p w14:paraId="436D6BEB" w14:textId="77777777" w:rsidR="006D00ED" w:rsidRPr="004B4025" w:rsidRDefault="006D00ED" w:rsidP="004B4025">
            <w:r w:rsidRPr="004B4025">
              <w:t>4 856</w:t>
            </w:r>
          </w:p>
        </w:tc>
        <w:tc>
          <w:tcPr>
            <w:tcW w:w="1180" w:type="dxa"/>
            <w:tcBorders>
              <w:top w:val="nil"/>
              <w:left w:val="nil"/>
              <w:bottom w:val="single" w:sz="4" w:space="0" w:color="000000"/>
              <w:right w:val="nil"/>
            </w:tcBorders>
            <w:tcMar>
              <w:top w:w="100" w:type="dxa"/>
              <w:left w:w="43" w:type="dxa"/>
              <w:bottom w:w="43" w:type="dxa"/>
              <w:right w:w="40" w:type="dxa"/>
            </w:tcMar>
            <w:vAlign w:val="bottom"/>
          </w:tcPr>
          <w:p w14:paraId="57D201D1" w14:textId="77777777" w:rsidR="006D00ED" w:rsidRPr="004B4025" w:rsidRDefault="006D00ED" w:rsidP="004B4025">
            <w:r w:rsidRPr="004B4025">
              <w:t>48 770</w:t>
            </w:r>
          </w:p>
        </w:tc>
        <w:tc>
          <w:tcPr>
            <w:tcW w:w="1260" w:type="dxa"/>
            <w:tcBorders>
              <w:top w:val="nil"/>
              <w:left w:val="nil"/>
              <w:bottom w:val="single" w:sz="4" w:space="0" w:color="000000"/>
              <w:right w:val="nil"/>
            </w:tcBorders>
            <w:tcMar>
              <w:top w:w="100" w:type="dxa"/>
              <w:left w:w="43" w:type="dxa"/>
              <w:bottom w:w="43" w:type="dxa"/>
              <w:right w:w="40" w:type="dxa"/>
            </w:tcMar>
            <w:vAlign w:val="bottom"/>
          </w:tcPr>
          <w:p w14:paraId="2E9C9AE6" w14:textId="77777777" w:rsidR="006D00ED" w:rsidRPr="004B4025" w:rsidRDefault="006D00ED" w:rsidP="004B4025">
            <w:r w:rsidRPr="004B4025">
              <w:t>-418 667</w:t>
            </w:r>
          </w:p>
        </w:tc>
        <w:tc>
          <w:tcPr>
            <w:tcW w:w="1260" w:type="dxa"/>
            <w:tcBorders>
              <w:top w:val="nil"/>
              <w:left w:val="nil"/>
              <w:bottom w:val="single" w:sz="4" w:space="0" w:color="000000"/>
              <w:right w:val="nil"/>
            </w:tcBorders>
            <w:tcMar>
              <w:top w:w="100" w:type="dxa"/>
              <w:left w:w="43" w:type="dxa"/>
              <w:bottom w:w="43" w:type="dxa"/>
              <w:right w:w="40" w:type="dxa"/>
            </w:tcMar>
            <w:vAlign w:val="bottom"/>
          </w:tcPr>
          <w:p w14:paraId="48EF3994" w14:textId="77777777" w:rsidR="006D00ED" w:rsidRPr="004B4025" w:rsidRDefault="006D00ED" w:rsidP="004B4025">
            <w:r w:rsidRPr="004B4025">
              <w:t>-10,4</w:t>
            </w:r>
          </w:p>
        </w:tc>
        <w:tc>
          <w:tcPr>
            <w:tcW w:w="1180" w:type="dxa"/>
            <w:tcBorders>
              <w:top w:val="nil"/>
              <w:left w:val="nil"/>
              <w:bottom w:val="single" w:sz="4" w:space="0" w:color="000000"/>
              <w:right w:val="nil"/>
            </w:tcBorders>
            <w:tcMar>
              <w:top w:w="100" w:type="dxa"/>
              <w:left w:w="43" w:type="dxa"/>
              <w:bottom w:w="43" w:type="dxa"/>
              <w:right w:w="40" w:type="dxa"/>
            </w:tcMar>
            <w:vAlign w:val="bottom"/>
          </w:tcPr>
          <w:p w14:paraId="1C80BC4F" w14:textId="77777777" w:rsidR="006D00ED" w:rsidRPr="004B4025" w:rsidRDefault="006D00ED" w:rsidP="004B4025">
            <w:r w:rsidRPr="004B4025">
              <w:t>-0,7</w:t>
            </w:r>
          </w:p>
        </w:tc>
      </w:tr>
    </w:tbl>
    <w:p w14:paraId="2299C1D2" w14:textId="77777777" w:rsidR="006D00ED" w:rsidRDefault="006D00ED" w:rsidP="004B4025">
      <w:pPr>
        <w:pStyle w:val="Kilde"/>
      </w:pPr>
      <w:r w:rsidRPr="004B4025">
        <w:t>Kilde: Finansdepartementet.</w:t>
      </w:r>
    </w:p>
    <w:p w14:paraId="6A72663A" w14:textId="41C8AC64" w:rsidR="00124807" w:rsidRPr="00124807" w:rsidRDefault="00124807" w:rsidP="00124807">
      <w:pPr>
        <w:pStyle w:val="tabell-tittel"/>
      </w:pPr>
      <w:r w:rsidRPr="004B4025">
        <w:t>Bruttonasjonalinntekt. Mrd. kroner</w:t>
      </w:r>
    </w:p>
    <w:p w14:paraId="7FAD48C3" w14:textId="77777777" w:rsidR="006D00ED" w:rsidRPr="004B4025" w:rsidRDefault="006D00ED" w:rsidP="004B4025">
      <w:pPr>
        <w:pStyle w:val="Tabellnavn"/>
      </w:pPr>
      <w:r w:rsidRPr="004B4025">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524BEC" w:rsidRPr="004B4025" w14:paraId="79F4121F" w14:textId="77777777" w:rsidTr="00124807">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EFA872B" w14:textId="77777777" w:rsidR="006D00ED" w:rsidRPr="004B4025" w:rsidRDefault="006D00ED" w:rsidP="004B4025"/>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C20667F" w14:textId="77777777" w:rsidR="006D00ED" w:rsidRPr="004B4025" w:rsidRDefault="006D00ED" w:rsidP="004B4025">
            <w:r w:rsidRPr="004B4025">
              <w:t>2023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08E2DE" w14:textId="77777777" w:rsidR="006D00ED" w:rsidRPr="004B4025" w:rsidRDefault="006D00ED" w:rsidP="004B4025">
            <w:r w:rsidRPr="004B4025">
              <w:t>2024</w:t>
            </w:r>
          </w:p>
        </w:tc>
      </w:tr>
      <w:tr w:rsidR="00524BEC" w:rsidRPr="004B4025" w14:paraId="146ECEC2" w14:textId="77777777" w:rsidTr="00124807">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2368274D" w14:textId="77777777" w:rsidR="006D00ED" w:rsidRPr="004B4025" w:rsidRDefault="006D00ED" w:rsidP="004B4025">
            <w:r w:rsidRPr="004B4025">
              <w:t>Bruttonasjonalprodukt</w:t>
            </w:r>
            <w:r w:rsidRPr="004B4025">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6DB86825" w14:textId="77777777" w:rsidR="006D00ED" w:rsidRPr="004B4025" w:rsidRDefault="006D00ED" w:rsidP="004B4025">
            <w:r w:rsidRPr="004B4025">
              <w:t>5 128,6</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68055F7" w14:textId="77777777" w:rsidR="006D00ED" w:rsidRPr="004B4025" w:rsidRDefault="006D00ED" w:rsidP="004B4025">
            <w:r w:rsidRPr="004B4025">
              <w:t>5 162,1</w:t>
            </w:r>
          </w:p>
        </w:tc>
      </w:tr>
      <w:tr w:rsidR="00524BEC" w:rsidRPr="004B4025" w14:paraId="40633978"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79FE9CC6" w14:textId="77777777" w:rsidR="006D00ED" w:rsidRPr="004B4025" w:rsidRDefault="006D00ED" w:rsidP="004B4025">
            <w:r w:rsidRPr="004B4025">
              <w:t>BNP Fastlands-Norge</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37D14FE4" w14:textId="77777777" w:rsidR="006D00ED" w:rsidRPr="004B4025" w:rsidRDefault="006D00ED" w:rsidP="004B4025">
            <w:r w:rsidRPr="004B4025">
              <w:t>3 857,5</w:t>
            </w:r>
          </w:p>
        </w:tc>
        <w:tc>
          <w:tcPr>
            <w:tcW w:w="1400" w:type="dxa"/>
            <w:tcBorders>
              <w:top w:val="nil"/>
              <w:left w:val="nil"/>
              <w:bottom w:val="nil"/>
              <w:right w:val="nil"/>
            </w:tcBorders>
            <w:tcMar>
              <w:top w:w="100" w:type="dxa"/>
              <w:left w:w="43" w:type="dxa"/>
              <w:bottom w:w="43" w:type="dxa"/>
              <w:right w:w="43" w:type="dxa"/>
            </w:tcMar>
            <w:vAlign w:val="bottom"/>
          </w:tcPr>
          <w:p w14:paraId="73F2B052" w14:textId="77777777" w:rsidR="006D00ED" w:rsidRPr="004B4025" w:rsidRDefault="006D00ED" w:rsidP="004B4025">
            <w:r w:rsidRPr="004B4025">
              <w:t>4 070,4</w:t>
            </w:r>
          </w:p>
        </w:tc>
      </w:tr>
      <w:tr w:rsidR="00524BEC" w:rsidRPr="004B4025" w14:paraId="7E05F57B"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39A077DA" w14:textId="77777777" w:rsidR="006D00ED" w:rsidRPr="004B4025" w:rsidRDefault="006D00ED" w:rsidP="004B4025">
            <w:r w:rsidRPr="004B4025">
              <w:t>Overskudd på driftsbalansen</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5C22B611" w14:textId="77777777" w:rsidR="006D00ED" w:rsidRPr="004B4025" w:rsidRDefault="006D00ED" w:rsidP="004B4025">
            <w:r w:rsidRPr="004B4025">
              <w:t>909,3</w:t>
            </w:r>
          </w:p>
        </w:tc>
        <w:tc>
          <w:tcPr>
            <w:tcW w:w="1400" w:type="dxa"/>
            <w:tcBorders>
              <w:top w:val="nil"/>
              <w:left w:val="nil"/>
              <w:bottom w:val="nil"/>
              <w:right w:val="nil"/>
            </w:tcBorders>
            <w:tcMar>
              <w:top w:w="100" w:type="dxa"/>
              <w:left w:w="43" w:type="dxa"/>
              <w:bottom w:w="43" w:type="dxa"/>
              <w:right w:w="43" w:type="dxa"/>
            </w:tcMar>
            <w:vAlign w:val="bottom"/>
          </w:tcPr>
          <w:p w14:paraId="3AAF9C24" w14:textId="77777777" w:rsidR="006D00ED" w:rsidRPr="004B4025" w:rsidRDefault="006D00ED" w:rsidP="004B4025">
            <w:r w:rsidRPr="004B4025">
              <w:t>752,7</w:t>
            </w:r>
          </w:p>
        </w:tc>
      </w:tr>
      <w:tr w:rsidR="00524BEC" w:rsidRPr="004B4025" w14:paraId="546AAE79" w14:textId="77777777" w:rsidTr="00124807">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45A758CF" w14:textId="77777777" w:rsidR="006D00ED" w:rsidRPr="004B4025" w:rsidRDefault="006D00ED" w:rsidP="004B4025">
            <w:r w:rsidRPr="004B4025">
              <w:t>Bruttonasjonalinntekt</w:t>
            </w:r>
            <w:r w:rsidRPr="004B4025">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006D10B" w14:textId="77777777" w:rsidR="006D00ED" w:rsidRPr="004B4025" w:rsidRDefault="006D00ED" w:rsidP="004B4025">
            <w:r w:rsidRPr="004B4025">
              <w:t>5 365,2</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08E76A6" w14:textId="77777777" w:rsidR="006D00ED" w:rsidRPr="004B4025" w:rsidRDefault="006D00ED" w:rsidP="004B4025">
            <w:r w:rsidRPr="004B4025">
              <w:t>5 358,1</w:t>
            </w:r>
          </w:p>
        </w:tc>
      </w:tr>
    </w:tbl>
    <w:p w14:paraId="6A6B9657" w14:textId="77777777" w:rsidR="006D00ED" w:rsidRDefault="006D00ED" w:rsidP="004B4025">
      <w:pPr>
        <w:pStyle w:val="Kilde"/>
      </w:pPr>
      <w:r w:rsidRPr="004B4025">
        <w:t>Kilder: Statistisk sentralbyrå og Finansdepartementet.</w:t>
      </w:r>
    </w:p>
    <w:p w14:paraId="33969463" w14:textId="32C76F29" w:rsidR="00124807" w:rsidRPr="00124807" w:rsidRDefault="00124807" w:rsidP="00124807">
      <w:pPr>
        <w:pStyle w:val="tabell-tittel"/>
      </w:pPr>
      <w:r w:rsidRPr="004B4025">
        <w:t>Produktivitetsutviklingen. Prosentvis endring fra året før</w:t>
      </w:r>
      <w:r w:rsidRPr="004B4025">
        <w:rPr>
          <w:rStyle w:val="skrift-hevet"/>
        </w:rPr>
        <w:t>1</w:t>
      </w:r>
    </w:p>
    <w:p w14:paraId="3C7378BF" w14:textId="77777777" w:rsidR="006D00ED" w:rsidRPr="004B4025" w:rsidRDefault="006D00ED" w:rsidP="004B4025">
      <w:pPr>
        <w:pStyle w:val="Tabellnavn"/>
      </w:pPr>
      <w:r w:rsidRPr="004B4025">
        <w:t>07J2xt2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3440"/>
        <w:gridCol w:w="1020"/>
        <w:gridCol w:w="1020"/>
        <w:gridCol w:w="1020"/>
        <w:gridCol w:w="1020"/>
        <w:gridCol w:w="1020"/>
        <w:gridCol w:w="1020"/>
      </w:tblGrid>
      <w:tr w:rsidR="00524BEC" w:rsidRPr="004B4025" w14:paraId="15846CD8" w14:textId="77777777" w:rsidTr="00124807">
        <w:trPr>
          <w:trHeight w:val="320"/>
        </w:trPr>
        <w:tc>
          <w:tcPr>
            <w:tcW w:w="3440" w:type="dxa"/>
            <w:tcBorders>
              <w:top w:val="single" w:sz="4" w:space="0" w:color="000000"/>
              <w:left w:val="nil"/>
              <w:bottom w:val="nil"/>
              <w:right w:val="nil"/>
            </w:tcBorders>
            <w:tcMar>
              <w:top w:w="100" w:type="dxa"/>
              <w:left w:w="43" w:type="dxa"/>
              <w:bottom w:w="43" w:type="dxa"/>
              <w:right w:w="43" w:type="dxa"/>
            </w:tcMar>
            <w:vAlign w:val="bottom"/>
          </w:tcPr>
          <w:p w14:paraId="533AA1E3" w14:textId="77777777" w:rsidR="006D00ED" w:rsidRPr="004B4025" w:rsidRDefault="006D00ED" w:rsidP="004B4025"/>
        </w:tc>
        <w:tc>
          <w:tcPr>
            <w:tcW w:w="40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0B615E88" w14:textId="77777777" w:rsidR="006D00ED" w:rsidRPr="004B4025" w:rsidRDefault="006D00ED" w:rsidP="004B4025">
            <w:r w:rsidRPr="004B4025">
              <w:t>Årlig gjennomsnitt</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1742B73"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0B39C6A" w14:textId="77777777" w:rsidR="006D00ED" w:rsidRPr="004B4025" w:rsidRDefault="006D00ED" w:rsidP="004B4025"/>
        </w:tc>
      </w:tr>
      <w:tr w:rsidR="00524BEC" w:rsidRPr="004B4025" w14:paraId="72126F44" w14:textId="77777777" w:rsidTr="00124807">
        <w:trPr>
          <w:trHeight w:val="320"/>
        </w:trPr>
        <w:tc>
          <w:tcPr>
            <w:tcW w:w="3440" w:type="dxa"/>
            <w:tcBorders>
              <w:top w:val="nil"/>
              <w:left w:val="nil"/>
              <w:bottom w:val="single" w:sz="4" w:space="0" w:color="000000"/>
              <w:right w:val="nil"/>
            </w:tcBorders>
            <w:tcMar>
              <w:top w:w="100" w:type="dxa"/>
              <w:left w:w="43" w:type="dxa"/>
              <w:bottom w:w="43" w:type="dxa"/>
              <w:right w:w="43" w:type="dxa"/>
            </w:tcMar>
            <w:vAlign w:val="bottom"/>
          </w:tcPr>
          <w:p w14:paraId="1450683F" w14:textId="77777777" w:rsidR="006D00ED" w:rsidRPr="004B4025" w:rsidRDefault="006D00ED" w:rsidP="004B4025">
            <w:r w:rsidRPr="004B4025">
              <w:t xml:space="preserve"> </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BBC0131" w14:textId="77777777" w:rsidR="006D00ED" w:rsidRPr="004B4025" w:rsidRDefault="006D00ED" w:rsidP="004B4025">
            <w:r w:rsidRPr="004B4025">
              <w:t>1971–1980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6869982" w14:textId="77777777" w:rsidR="006D00ED" w:rsidRPr="004B4025" w:rsidRDefault="006D00ED" w:rsidP="004B4025">
            <w:r w:rsidRPr="004B4025">
              <w:t>1981–1990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4BBC880" w14:textId="77777777" w:rsidR="006D00ED" w:rsidRPr="004B4025" w:rsidRDefault="006D00ED" w:rsidP="004B4025">
            <w:r w:rsidRPr="004B4025">
              <w:t>1991–2022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30799CA" w14:textId="77777777" w:rsidR="006D00ED" w:rsidRPr="004B4025" w:rsidRDefault="006D00ED" w:rsidP="004B4025">
            <w:r w:rsidRPr="004B4025">
              <w:t>1971–2022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5A39234" w14:textId="77777777" w:rsidR="006D00ED" w:rsidRPr="004B4025" w:rsidRDefault="006D00ED" w:rsidP="004B4025">
            <w:r w:rsidRPr="004B4025">
              <w:t>2023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F2CBB17" w14:textId="77777777" w:rsidR="006D00ED" w:rsidRPr="004B4025" w:rsidRDefault="006D00ED" w:rsidP="004B4025">
            <w:r w:rsidRPr="004B4025">
              <w:t>2024</w:t>
            </w:r>
          </w:p>
        </w:tc>
      </w:tr>
      <w:tr w:rsidR="00524BEC" w:rsidRPr="004B4025" w14:paraId="653E2682" w14:textId="77777777" w:rsidTr="00124807">
        <w:trPr>
          <w:trHeight w:val="340"/>
        </w:trPr>
        <w:tc>
          <w:tcPr>
            <w:tcW w:w="3440" w:type="dxa"/>
            <w:tcBorders>
              <w:top w:val="single" w:sz="4" w:space="0" w:color="000000"/>
              <w:left w:val="nil"/>
              <w:bottom w:val="nil"/>
              <w:right w:val="nil"/>
            </w:tcBorders>
            <w:tcMar>
              <w:top w:w="100" w:type="dxa"/>
              <w:left w:w="43" w:type="dxa"/>
              <w:bottom w:w="43" w:type="dxa"/>
              <w:right w:w="43" w:type="dxa"/>
            </w:tcMar>
          </w:tcPr>
          <w:p w14:paraId="4843851B" w14:textId="77777777" w:rsidR="006D00ED" w:rsidRPr="004B4025" w:rsidRDefault="006D00ED" w:rsidP="004B4025">
            <w:r w:rsidRPr="006D00ED">
              <w:rPr>
                <w:rStyle w:val="kursiv"/>
              </w:rPr>
              <w:t>Arbeidskraftsproduktivitet</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1562AF5"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1BAE427"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9CF7C44"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7DF1D35"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57078A8" w14:textId="77777777" w:rsidR="006D00ED" w:rsidRPr="004B4025" w:rsidRDefault="006D00ED" w:rsidP="004B4025"/>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6D1AF47" w14:textId="77777777" w:rsidR="006D00ED" w:rsidRPr="004B4025" w:rsidRDefault="006D00ED" w:rsidP="004B4025"/>
        </w:tc>
      </w:tr>
      <w:tr w:rsidR="00524BEC" w:rsidRPr="004B4025" w14:paraId="6C0FA338" w14:textId="77777777" w:rsidTr="00124807">
        <w:trPr>
          <w:trHeight w:val="340"/>
        </w:trPr>
        <w:tc>
          <w:tcPr>
            <w:tcW w:w="3440" w:type="dxa"/>
            <w:tcBorders>
              <w:top w:val="nil"/>
              <w:left w:val="nil"/>
              <w:bottom w:val="nil"/>
              <w:right w:val="nil"/>
            </w:tcBorders>
            <w:tcMar>
              <w:top w:w="100" w:type="dxa"/>
              <w:left w:w="43" w:type="dxa"/>
              <w:bottom w:w="43" w:type="dxa"/>
              <w:right w:w="43" w:type="dxa"/>
            </w:tcMar>
          </w:tcPr>
          <w:p w14:paraId="1C5842D6" w14:textId="77777777" w:rsidR="006D00ED" w:rsidRPr="004B4025" w:rsidRDefault="006D00ED" w:rsidP="004B4025">
            <w:r w:rsidRPr="004B4025">
              <w:tab/>
              <w:t>Fastlands-Norge</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0108DE05" w14:textId="77777777" w:rsidR="006D00ED" w:rsidRPr="004B4025" w:rsidRDefault="006D00ED" w:rsidP="004B4025">
            <w:r w:rsidRPr="004B4025">
              <w:t>3,3</w:t>
            </w:r>
          </w:p>
        </w:tc>
        <w:tc>
          <w:tcPr>
            <w:tcW w:w="1020" w:type="dxa"/>
            <w:tcBorders>
              <w:top w:val="nil"/>
              <w:left w:val="nil"/>
              <w:bottom w:val="nil"/>
              <w:right w:val="nil"/>
            </w:tcBorders>
            <w:tcMar>
              <w:top w:w="100" w:type="dxa"/>
              <w:left w:w="43" w:type="dxa"/>
              <w:bottom w:w="43" w:type="dxa"/>
              <w:right w:w="43" w:type="dxa"/>
            </w:tcMar>
            <w:vAlign w:val="bottom"/>
          </w:tcPr>
          <w:p w14:paraId="4C3A03DD" w14:textId="77777777" w:rsidR="006D00ED" w:rsidRPr="004B4025" w:rsidRDefault="006D00ED" w:rsidP="004B4025">
            <w:r w:rsidRPr="004B4025">
              <w:t>1,7</w:t>
            </w:r>
          </w:p>
        </w:tc>
        <w:tc>
          <w:tcPr>
            <w:tcW w:w="1020" w:type="dxa"/>
            <w:tcBorders>
              <w:top w:val="nil"/>
              <w:left w:val="nil"/>
              <w:bottom w:val="nil"/>
              <w:right w:val="nil"/>
            </w:tcBorders>
            <w:tcMar>
              <w:top w:w="100" w:type="dxa"/>
              <w:left w:w="43" w:type="dxa"/>
              <w:bottom w:w="43" w:type="dxa"/>
              <w:right w:w="43" w:type="dxa"/>
            </w:tcMar>
            <w:vAlign w:val="bottom"/>
          </w:tcPr>
          <w:p w14:paraId="68B308E7" w14:textId="77777777" w:rsidR="006D00ED" w:rsidRPr="004B4025" w:rsidRDefault="006D00ED" w:rsidP="004B4025">
            <w:r w:rsidRPr="004B4025">
              <w:t>1,6</w:t>
            </w:r>
          </w:p>
        </w:tc>
        <w:tc>
          <w:tcPr>
            <w:tcW w:w="1020" w:type="dxa"/>
            <w:tcBorders>
              <w:top w:val="nil"/>
              <w:left w:val="nil"/>
              <w:bottom w:val="nil"/>
              <w:right w:val="nil"/>
            </w:tcBorders>
            <w:tcMar>
              <w:top w:w="100" w:type="dxa"/>
              <w:left w:w="43" w:type="dxa"/>
              <w:bottom w:w="43" w:type="dxa"/>
              <w:right w:w="43" w:type="dxa"/>
            </w:tcMar>
            <w:vAlign w:val="bottom"/>
          </w:tcPr>
          <w:p w14:paraId="3769867F" w14:textId="77777777" w:rsidR="006D00ED" w:rsidRPr="004B4025" w:rsidRDefault="006D00ED" w:rsidP="004B4025">
            <w:r w:rsidRPr="004B4025">
              <w:t>1,9</w:t>
            </w:r>
          </w:p>
        </w:tc>
        <w:tc>
          <w:tcPr>
            <w:tcW w:w="1020" w:type="dxa"/>
            <w:tcBorders>
              <w:top w:val="nil"/>
              <w:left w:val="nil"/>
              <w:bottom w:val="nil"/>
              <w:right w:val="nil"/>
            </w:tcBorders>
            <w:tcMar>
              <w:top w:w="100" w:type="dxa"/>
              <w:left w:w="43" w:type="dxa"/>
              <w:bottom w:w="43" w:type="dxa"/>
              <w:right w:w="43" w:type="dxa"/>
            </w:tcMar>
            <w:vAlign w:val="bottom"/>
          </w:tcPr>
          <w:p w14:paraId="66598449" w14:textId="77777777" w:rsidR="006D00ED" w:rsidRPr="004B4025" w:rsidRDefault="006D00ED" w:rsidP="004B4025">
            <w:r w:rsidRPr="004B4025">
              <w:t>-0,1</w:t>
            </w:r>
          </w:p>
        </w:tc>
        <w:tc>
          <w:tcPr>
            <w:tcW w:w="1020" w:type="dxa"/>
            <w:tcBorders>
              <w:top w:val="nil"/>
              <w:left w:val="nil"/>
              <w:bottom w:val="nil"/>
              <w:right w:val="nil"/>
            </w:tcBorders>
            <w:tcMar>
              <w:top w:w="100" w:type="dxa"/>
              <w:left w:w="43" w:type="dxa"/>
              <w:bottom w:w="43" w:type="dxa"/>
              <w:right w:w="43" w:type="dxa"/>
            </w:tcMar>
            <w:vAlign w:val="bottom"/>
          </w:tcPr>
          <w:p w14:paraId="1334CFAC" w14:textId="77777777" w:rsidR="006D00ED" w:rsidRPr="004B4025" w:rsidRDefault="006D00ED" w:rsidP="004B4025">
            <w:r w:rsidRPr="004B4025">
              <w:t>0,3</w:t>
            </w:r>
          </w:p>
        </w:tc>
      </w:tr>
      <w:tr w:rsidR="00524BEC" w:rsidRPr="004B4025" w14:paraId="2A2F696B" w14:textId="77777777" w:rsidTr="00124807">
        <w:trPr>
          <w:trHeight w:val="340"/>
        </w:trPr>
        <w:tc>
          <w:tcPr>
            <w:tcW w:w="3440" w:type="dxa"/>
            <w:tcBorders>
              <w:top w:val="nil"/>
              <w:left w:val="nil"/>
              <w:bottom w:val="nil"/>
              <w:right w:val="nil"/>
            </w:tcBorders>
            <w:tcMar>
              <w:top w:w="100" w:type="dxa"/>
              <w:left w:w="43" w:type="dxa"/>
              <w:bottom w:w="43" w:type="dxa"/>
              <w:right w:w="43" w:type="dxa"/>
            </w:tcMar>
          </w:tcPr>
          <w:p w14:paraId="2EF57BDA" w14:textId="77777777" w:rsidR="006D00ED" w:rsidRPr="004B4025" w:rsidRDefault="006D00ED" w:rsidP="004B4025">
            <w:r w:rsidRPr="004B4025">
              <w:tab/>
              <w:t>Private fastlandsnæringer</w:t>
            </w:r>
            <w:r w:rsidRPr="006D00ED">
              <w:rPr>
                <w:rStyle w:val="skrift-hevet"/>
              </w:rPr>
              <w:t>2</w:t>
            </w:r>
            <w:r w:rsidRPr="006D00ED">
              <w:rPr>
                <w:rStyle w:val="skrift-hevet"/>
              </w:rPr>
              <w:tab/>
            </w:r>
          </w:p>
        </w:tc>
        <w:tc>
          <w:tcPr>
            <w:tcW w:w="1020" w:type="dxa"/>
            <w:tcBorders>
              <w:top w:val="nil"/>
              <w:left w:val="nil"/>
              <w:bottom w:val="nil"/>
              <w:right w:val="nil"/>
            </w:tcBorders>
            <w:tcMar>
              <w:top w:w="100" w:type="dxa"/>
              <w:left w:w="43" w:type="dxa"/>
              <w:bottom w:w="43" w:type="dxa"/>
              <w:right w:w="43" w:type="dxa"/>
            </w:tcMar>
            <w:vAlign w:val="bottom"/>
          </w:tcPr>
          <w:p w14:paraId="1A9D323D" w14:textId="77777777" w:rsidR="006D00ED" w:rsidRPr="004B4025" w:rsidRDefault="006D00ED" w:rsidP="004B4025">
            <w:r w:rsidRPr="004B4025">
              <w:t>2,9</w:t>
            </w:r>
          </w:p>
        </w:tc>
        <w:tc>
          <w:tcPr>
            <w:tcW w:w="1020" w:type="dxa"/>
            <w:tcBorders>
              <w:top w:val="nil"/>
              <w:left w:val="nil"/>
              <w:bottom w:val="nil"/>
              <w:right w:val="nil"/>
            </w:tcBorders>
            <w:tcMar>
              <w:top w:w="100" w:type="dxa"/>
              <w:left w:w="43" w:type="dxa"/>
              <w:bottom w:w="43" w:type="dxa"/>
              <w:right w:w="43" w:type="dxa"/>
            </w:tcMar>
            <w:vAlign w:val="bottom"/>
          </w:tcPr>
          <w:p w14:paraId="1B9D120C" w14:textId="77777777" w:rsidR="006D00ED" w:rsidRPr="004B4025" w:rsidRDefault="006D00ED" w:rsidP="004B4025">
            <w:r w:rsidRPr="004B4025">
              <w:t>1,7</w:t>
            </w:r>
          </w:p>
        </w:tc>
        <w:tc>
          <w:tcPr>
            <w:tcW w:w="1020" w:type="dxa"/>
            <w:tcBorders>
              <w:top w:val="nil"/>
              <w:left w:val="nil"/>
              <w:bottom w:val="nil"/>
              <w:right w:val="nil"/>
            </w:tcBorders>
            <w:tcMar>
              <w:top w:w="100" w:type="dxa"/>
              <w:left w:w="43" w:type="dxa"/>
              <w:bottom w:w="43" w:type="dxa"/>
              <w:right w:w="43" w:type="dxa"/>
            </w:tcMar>
            <w:vAlign w:val="bottom"/>
          </w:tcPr>
          <w:p w14:paraId="73CA1F90" w14:textId="77777777" w:rsidR="006D00ED" w:rsidRPr="004B4025" w:rsidRDefault="006D00ED" w:rsidP="004B4025">
            <w:r w:rsidRPr="004B4025">
              <w:t>1,8</w:t>
            </w:r>
          </w:p>
        </w:tc>
        <w:tc>
          <w:tcPr>
            <w:tcW w:w="1020" w:type="dxa"/>
            <w:tcBorders>
              <w:top w:val="nil"/>
              <w:left w:val="nil"/>
              <w:bottom w:val="nil"/>
              <w:right w:val="nil"/>
            </w:tcBorders>
            <w:tcMar>
              <w:top w:w="100" w:type="dxa"/>
              <w:left w:w="43" w:type="dxa"/>
              <w:bottom w:w="43" w:type="dxa"/>
              <w:right w:w="43" w:type="dxa"/>
            </w:tcMar>
            <w:vAlign w:val="bottom"/>
          </w:tcPr>
          <w:p w14:paraId="2C29C2E9" w14:textId="77777777" w:rsidR="006D00ED" w:rsidRPr="004B4025" w:rsidRDefault="006D00ED" w:rsidP="004B4025">
            <w:r w:rsidRPr="004B4025">
              <w:t>2,0</w:t>
            </w:r>
          </w:p>
        </w:tc>
        <w:tc>
          <w:tcPr>
            <w:tcW w:w="1020" w:type="dxa"/>
            <w:tcBorders>
              <w:top w:val="nil"/>
              <w:left w:val="nil"/>
              <w:bottom w:val="nil"/>
              <w:right w:val="nil"/>
            </w:tcBorders>
            <w:tcMar>
              <w:top w:w="100" w:type="dxa"/>
              <w:left w:w="43" w:type="dxa"/>
              <w:bottom w:w="43" w:type="dxa"/>
              <w:right w:w="43" w:type="dxa"/>
            </w:tcMar>
            <w:vAlign w:val="bottom"/>
          </w:tcPr>
          <w:p w14:paraId="59273830" w14:textId="77777777" w:rsidR="006D00ED" w:rsidRPr="004B4025" w:rsidRDefault="006D00ED" w:rsidP="004B4025">
            <w:r w:rsidRPr="004B4025">
              <w:t>0,0</w:t>
            </w:r>
          </w:p>
        </w:tc>
        <w:tc>
          <w:tcPr>
            <w:tcW w:w="1020" w:type="dxa"/>
            <w:tcBorders>
              <w:top w:val="nil"/>
              <w:left w:val="nil"/>
              <w:bottom w:val="nil"/>
              <w:right w:val="nil"/>
            </w:tcBorders>
            <w:tcMar>
              <w:top w:w="100" w:type="dxa"/>
              <w:left w:w="43" w:type="dxa"/>
              <w:bottom w:w="43" w:type="dxa"/>
              <w:right w:w="43" w:type="dxa"/>
            </w:tcMar>
            <w:vAlign w:val="bottom"/>
          </w:tcPr>
          <w:p w14:paraId="50A37795" w14:textId="77777777" w:rsidR="006D00ED" w:rsidRPr="004B4025" w:rsidRDefault="006D00ED" w:rsidP="004B4025">
            <w:r w:rsidRPr="004B4025">
              <w:t>0,4</w:t>
            </w:r>
          </w:p>
        </w:tc>
      </w:tr>
      <w:tr w:rsidR="00524BEC" w:rsidRPr="004B4025" w14:paraId="5DD14E7E" w14:textId="77777777" w:rsidTr="00124807">
        <w:trPr>
          <w:trHeight w:val="340"/>
        </w:trPr>
        <w:tc>
          <w:tcPr>
            <w:tcW w:w="3440" w:type="dxa"/>
            <w:tcBorders>
              <w:top w:val="nil"/>
              <w:left w:val="nil"/>
              <w:bottom w:val="nil"/>
              <w:right w:val="nil"/>
            </w:tcBorders>
            <w:tcMar>
              <w:top w:w="100" w:type="dxa"/>
              <w:left w:w="43" w:type="dxa"/>
              <w:bottom w:w="43" w:type="dxa"/>
              <w:right w:w="43" w:type="dxa"/>
            </w:tcMar>
          </w:tcPr>
          <w:p w14:paraId="77EC02FD" w14:textId="77777777" w:rsidR="006D00ED" w:rsidRPr="004B4025" w:rsidRDefault="006D00ED" w:rsidP="004B4025">
            <w:r w:rsidRPr="006D00ED">
              <w:rPr>
                <w:rStyle w:val="kursiv"/>
              </w:rPr>
              <w:t>Total faktorproduktivitet</w:t>
            </w:r>
          </w:p>
        </w:tc>
        <w:tc>
          <w:tcPr>
            <w:tcW w:w="1020" w:type="dxa"/>
            <w:tcBorders>
              <w:top w:val="nil"/>
              <w:left w:val="nil"/>
              <w:bottom w:val="nil"/>
              <w:right w:val="nil"/>
            </w:tcBorders>
            <w:tcMar>
              <w:top w:w="100" w:type="dxa"/>
              <w:left w:w="43" w:type="dxa"/>
              <w:bottom w:w="43" w:type="dxa"/>
              <w:right w:w="43" w:type="dxa"/>
            </w:tcMar>
            <w:vAlign w:val="bottom"/>
          </w:tcPr>
          <w:p w14:paraId="343B8AF0" w14:textId="77777777" w:rsidR="006D00ED" w:rsidRPr="004B4025" w:rsidRDefault="006D00ED" w:rsidP="004B4025"/>
        </w:tc>
        <w:tc>
          <w:tcPr>
            <w:tcW w:w="1020" w:type="dxa"/>
            <w:tcBorders>
              <w:top w:val="nil"/>
              <w:left w:val="nil"/>
              <w:bottom w:val="nil"/>
              <w:right w:val="nil"/>
            </w:tcBorders>
            <w:tcMar>
              <w:top w:w="100" w:type="dxa"/>
              <w:left w:w="43" w:type="dxa"/>
              <w:bottom w:w="43" w:type="dxa"/>
              <w:right w:w="43" w:type="dxa"/>
            </w:tcMar>
            <w:vAlign w:val="bottom"/>
          </w:tcPr>
          <w:p w14:paraId="6B4DE9BC" w14:textId="77777777" w:rsidR="006D00ED" w:rsidRPr="004B4025" w:rsidRDefault="006D00ED" w:rsidP="004B4025"/>
        </w:tc>
        <w:tc>
          <w:tcPr>
            <w:tcW w:w="1020" w:type="dxa"/>
            <w:tcBorders>
              <w:top w:val="nil"/>
              <w:left w:val="nil"/>
              <w:bottom w:val="nil"/>
              <w:right w:val="nil"/>
            </w:tcBorders>
            <w:tcMar>
              <w:top w:w="100" w:type="dxa"/>
              <w:left w:w="43" w:type="dxa"/>
              <w:bottom w:w="43" w:type="dxa"/>
              <w:right w:w="43" w:type="dxa"/>
            </w:tcMar>
            <w:vAlign w:val="bottom"/>
          </w:tcPr>
          <w:p w14:paraId="270CB541" w14:textId="77777777" w:rsidR="006D00ED" w:rsidRPr="004B4025" w:rsidRDefault="006D00ED" w:rsidP="004B4025"/>
        </w:tc>
        <w:tc>
          <w:tcPr>
            <w:tcW w:w="1020" w:type="dxa"/>
            <w:tcBorders>
              <w:top w:val="nil"/>
              <w:left w:val="nil"/>
              <w:bottom w:val="nil"/>
              <w:right w:val="nil"/>
            </w:tcBorders>
            <w:tcMar>
              <w:top w:w="100" w:type="dxa"/>
              <w:left w:w="43" w:type="dxa"/>
              <w:bottom w:w="43" w:type="dxa"/>
              <w:right w:w="43" w:type="dxa"/>
            </w:tcMar>
            <w:vAlign w:val="bottom"/>
          </w:tcPr>
          <w:p w14:paraId="2D923E14" w14:textId="77777777" w:rsidR="006D00ED" w:rsidRPr="004B4025" w:rsidRDefault="006D00ED" w:rsidP="004B4025"/>
        </w:tc>
        <w:tc>
          <w:tcPr>
            <w:tcW w:w="1020" w:type="dxa"/>
            <w:tcBorders>
              <w:top w:val="nil"/>
              <w:left w:val="nil"/>
              <w:bottom w:val="nil"/>
              <w:right w:val="nil"/>
            </w:tcBorders>
            <w:tcMar>
              <w:top w:w="100" w:type="dxa"/>
              <w:left w:w="43" w:type="dxa"/>
              <w:bottom w:w="43" w:type="dxa"/>
              <w:right w:w="43" w:type="dxa"/>
            </w:tcMar>
            <w:vAlign w:val="bottom"/>
          </w:tcPr>
          <w:p w14:paraId="5E645955" w14:textId="77777777" w:rsidR="006D00ED" w:rsidRPr="004B4025" w:rsidRDefault="006D00ED" w:rsidP="004B4025"/>
        </w:tc>
        <w:tc>
          <w:tcPr>
            <w:tcW w:w="1020" w:type="dxa"/>
            <w:tcBorders>
              <w:top w:val="nil"/>
              <w:left w:val="nil"/>
              <w:bottom w:val="nil"/>
              <w:right w:val="nil"/>
            </w:tcBorders>
            <w:tcMar>
              <w:top w:w="100" w:type="dxa"/>
              <w:left w:w="43" w:type="dxa"/>
              <w:bottom w:w="43" w:type="dxa"/>
              <w:right w:w="43" w:type="dxa"/>
            </w:tcMar>
            <w:vAlign w:val="bottom"/>
          </w:tcPr>
          <w:p w14:paraId="4AC40A70" w14:textId="77777777" w:rsidR="006D00ED" w:rsidRPr="004B4025" w:rsidRDefault="006D00ED" w:rsidP="004B4025"/>
        </w:tc>
      </w:tr>
      <w:tr w:rsidR="00524BEC" w:rsidRPr="004B4025" w14:paraId="54AB2883" w14:textId="77777777" w:rsidTr="00124807">
        <w:trPr>
          <w:trHeight w:val="340"/>
        </w:trPr>
        <w:tc>
          <w:tcPr>
            <w:tcW w:w="3440" w:type="dxa"/>
            <w:tcBorders>
              <w:top w:val="nil"/>
              <w:left w:val="nil"/>
              <w:bottom w:val="nil"/>
              <w:right w:val="nil"/>
            </w:tcBorders>
            <w:tcMar>
              <w:top w:w="100" w:type="dxa"/>
              <w:left w:w="43" w:type="dxa"/>
              <w:bottom w:w="43" w:type="dxa"/>
              <w:right w:w="43" w:type="dxa"/>
            </w:tcMar>
          </w:tcPr>
          <w:p w14:paraId="41BD0F84" w14:textId="77777777" w:rsidR="006D00ED" w:rsidRPr="004B4025" w:rsidRDefault="006D00ED" w:rsidP="004B4025">
            <w:r w:rsidRPr="004B4025">
              <w:tab/>
              <w:t>Fastlands-Norge</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0D090955" w14:textId="77777777" w:rsidR="006D00ED" w:rsidRPr="004B4025" w:rsidRDefault="006D00ED" w:rsidP="004B4025">
            <w:r w:rsidRPr="004B4025">
              <w:t>2,1</w:t>
            </w:r>
          </w:p>
        </w:tc>
        <w:tc>
          <w:tcPr>
            <w:tcW w:w="1020" w:type="dxa"/>
            <w:tcBorders>
              <w:top w:val="nil"/>
              <w:left w:val="nil"/>
              <w:bottom w:val="nil"/>
              <w:right w:val="nil"/>
            </w:tcBorders>
            <w:tcMar>
              <w:top w:w="100" w:type="dxa"/>
              <w:left w:w="43" w:type="dxa"/>
              <w:bottom w:w="43" w:type="dxa"/>
              <w:right w:w="43" w:type="dxa"/>
            </w:tcMar>
            <w:vAlign w:val="bottom"/>
          </w:tcPr>
          <w:p w14:paraId="2EB7B535" w14:textId="77777777" w:rsidR="006D00ED" w:rsidRPr="004B4025" w:rsidRDefault="006D00ED" w:rsidP="004B4025">
            <w:r w:rsidRPr="004B4025">
              <w:t>0,7</w:t>
            </w:r>
          </w:p>
        </w:tc>
        <w:tc>
          <w:tcPr>
            <w:tcW w:w="1020" w:type="dxa"/>
            <w:tcBorders>
              <w:top w:val="nil"/>
              <w:left w:val="nil"/>
              <w:bottom w:val="nil"/>
              <w:right w:val="nil"/>
            </w:tcBorders>
            <w:tcMar>
              <w:top w:w="100" w:type="dxa"/>
              <w:left w:w="43" w:type="dxa"/>
              <w:bottom w:w="43" w:type="dxa"/>
              <w:right w:w="43" w:type="dxa"/>
            </w:tcMar>
            <w:vAlign w:val="bottom"/>
          </w:tcPr>
          <w:p w14:paraId="58AF75FD" w14:textId="77777777" w:rsidR="006D00ED" w:rsidRPr="004B4025" w:rsidRDefault="006D00ED" w:rsidP="004B4025">
            <w:r w:rsidRPr="004B4025">
              <w:t>1,2</w:t>
            </w:r>
          </w:p>
        </w:tc>
        <w:tc>
          <w:tcPr>
            <w:tcW w:w="1020" w:type="dxa"/>
            <w:tcBorders>
              <w:top w:val="nil"/>
              <w:left w:val="nil"/>
              <w:bottom w:val="nil"/>
              <w:right w:val="nil"/>
            </w:tcBorders>
            <w:tcMar>
              <w:top w:w="100" w:type="dxa"/>
              <w:left w:w="43" w:type="dxa"/>
              <w:bottom w:w="43" w:type="dxa"/>
              <w:right w:w="43" w:type="dxa"/>
            </w:tcMar>
            <w:vAlign w:val="bottom"/>
          </w:tcPr>
          <w:p w14:paraId="5E4E4C8A" w14:textId="77777777" w:rsidR="006D00ED" w:rsidRPr="004B4025" w:rsidRDefault="006D00ED" w:rsidP="004B4025">
            <w:r w:rsidRPr="004B4025">
              <w:t>1,3</w:t>
            </w:r>
          </w:p>
        </w:tc>
        <w:tc>
          <w:tcPr>
            <w:tcW w:w="1020" w:type="dxa"/>
            <w:tcBorders>
              <w:top w:val="nil"/>
              <w:left w:val="nil"/>
              <w:bottom w:val="nil"/>
              <w:right w:val="nil"/>
            </w:tcBorders>
            <w:tcMar>
              <w:top w:w="100" w:type="dxa"/>
              <w:left w:w="43" w:type="dxa"/>
              <w:bottom w:w="43" w:type="dxa"/>
              <w:right w:w="43" w:type="dxa"/>
            </w:tcMar>
            <w:vAlign w:val="bottom"/>
          </w:tcPr>
          <w:p w14:paraId="7CDB3DF8" w14:textId="77777777" w:rsidR="006D00ED" w:rsidRPr="004B4025" w:rsidRDefault="006D00ED" w:rsidP="004B4025">
            <w:r w:rsidRPr="004B4025">
              <w:t>-0,6</w:t>
            </w:r>
          </w:p>
        </w:tc>
        <w:tc>
          <w:tcPr>
            <w:tcW w:w="1020" w:type="dxa"/>
            <w:tcBorders>
              <w:top w:val="nil"/>
              <w:left w:val="nil"/>
              <w:bottom w:val="nil"/>
              <w:right w:val="nil"/>
            </w:tcBorders>
            <w:tcMar>
              <w:top w:w="100" w:type="dxa"/>
              <w:left w:w="43" w:type="dxa"/>
              <w:bottom w:w="43" w:type="dxa"/>
              <w:right w:w="43" w:type="dxa"/>
            </w:tcMar>
            <w:vAlign w:val="bottom"/>
          </w:tcPr>
          <w:p w14:paraId="01E54C42" w14:textId="77777777" w:rsidR="006D00ED" w:rsidRPr="004B4025" w:rsidRDefault="006D00ED" w:rsidP="004B4025">
            <w:r w:rsidRPr="004B4025">
              <w:t>-0,1</w:t>
            </w:r>
          </w:p>
        </w:tc>
      </w:tr>
      <w:tr w:rsidR="00524BEC" w:rsidRPr="004B4025" w14:paraId="4BFC38AE" w14:textId="77777777" w:rsidTr="00124807">
        <w:trPr>
          <w:trHeight w:val="340"/>
        </w:trPr>
        <w:tc>
          <w:tcPr>
            <w:tcW w:w="3440" w:type="dxa"/>
            <w:tcBorders>
              <w:top w:val="nil"/>
              <w:left w:val="nil"/>
              <w:bottom w:val="single" w:sz="4" w:space="0" w:color="000000"/>
              <w:right w:val="nil"/>
            </w:tcBorders>
            <w:tcMar>
              <w:top w:w="100" w:type="dxa"/>
              <w:left w:w="43" w:type="dxa"/>
              <w:bottom w:w="43" w:type="dxa"/>
              <w:right w:w="43" w:type="dxa"/>
            </w:tcMar>
          </w:tcPr>
          <w:p w14:paraId="453E0DB2" w14:textId="77777777" w:rsidR="006D00ED" w:rsidRPr="004B4025" w:rsidRDefault="006D00ED" w:rsidP="004B4025">
            <w:r w:rsidRPr="004B4025">
              <w:tab/>
              <w:t>Private fastlandsnæringer</w:t>
            </w:r>
            <w:r w:rsidRPr="006D00ED">
              <w:rPr>
                <w:rStyle w:val="skrift-hevet"/>
              </w:rPr>
              <w:t>2</w:t>
            </w:r>
            <w:r w:rsidRPr="006D00ED">
              <w:rPr>
                <w:rStyle w:val="skrift-hevet"/>
              </w:rPr>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8A049EA" w14:textId="77777777" w:rsidR="006D00ED" w:rsidRPr="004B4025" w:rsidRDefault="006D00ED" w:rsidP="004B4025">
            <w:r w:rsidRPr="004B4025">
              <w:t>2,0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840978F" w14:textId="77777777" w:rsidR="006D00ED" w:rsidRPr="004B4025" w:rsidRDefault="006D00ED" w:rsidP="004B4025">
            <w:r w:rsidRPr="004B4025">
              <w:t>0,7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103250A" w14:textId="77777777" w:rsidR="006D00ED" w:rsidRPr="004B4025" w:rsidRDefault="006D00ED" w:rsidP="004B4025">
            <w:r w:rsidRPr="004B4025">
              <w:t>1,4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0B0AD2E" w14:textId="77777777" w:rsidR="006D00ED" w:rsidRPr="004B4025" w:rsidRDefault="006D00ED" w:rsidP="004B4025">
            <w:r w:rsidRPr="004B4025">
              <w:t>1,4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4F06831" w14:textId="77777777" w:rsidR="006D00ED" w:rsidRPr="004B4025" w:rsidRDefault="006D00ED" w:rsidP="004B4025">
            <w:r w:rsidRPr="004B4025">
              <w:t>-1,0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5DA1FA0" w14:textId="77777777" w:rsidR="006D00ED" w:rsidRPr="004B4025" w:rsidRDefault="006D00ED" w:rsidP="004B4025">
            <w:r w:rsidRPr="004B4025">
              <w:t>-0,5</w:t>
            </w:r>
          </w:p>
        </w:tc>
      </w:tr>
    </w:tbl>
    <w:p w14:paraId="68C8F279" w14:textId="77777777" w:rsidR="006D00ED" w:rsidRPr="004B4025" w:rsidRDefault="006D00ED" w:rsidP="004B4025">
      <w:pPr>
        <w:pStyle w:val="tabell-noter"/>
        <w:rPr>
          <w:rStyle w:val="skrift-hevet"/>
        </w:rPr>
      </w:pPr>
      <w:r w:rsidRPr="004B4025">
        <w:rPr>
          <w:rStyle w:val="skrift-hevet"/>
        </w:rPr>
        <w:lastRenderedPageBreak/>
        <w:t>1</w:t>
      </w:r>
      <w:r w:rsidRPr="004B4025">
        <w:tab/>
        <w:t>Arbeidsproduktivitet er definert som bruttoprodukt per utført timeverk, mens total faktorproduktivitet er definert som den delen av endringen i bruttoproduktet som ikke kan henføres til endring i bruken av arbeidskraft og realkapital.</w:t>
      </w:r>
    </w:p>
    <w:p w14:paraId="000B0B90" w14:textId="77777777" w:rsidR="006D00ED" w:rsidRPr="004B4025" w:rsidRDefault="006D00ED" w:rsidP="004B4025">
      <w:pPr>
        <w:pStyle w:val="tabell-noter"/>
        <w:rPr>
          <w:rStyle w:val="skrift-hevet"/>
        </w:rPr>
      </w:pPr>
      <w:r w:rsidRPr="004B4025">
        <w:rPr>
          <w:rStyle w:val="skrift-hevet"/>
        </w:rPr>
        <w:t>2</w:t>
      </w:r>
      <w:r w:rsidRPr="004B4025">
        <w:tab/>
        <w:t>Private næringer i Fastlands-Norge utenom bolig, primærnæringer, oljeboring og elektrisitetsforsyning.</w:t>
      </w:r>
    </w:p>
    <w:p w14:paraId="42C7539A" w14:textId="77777777" w:rsidR="006D00ED" w:rsidRDefault="006D00ED" w:rsidP="004B4025">
      <w:pPr>
        <w:pStyle w:val="Kilde"/>
      </w:pPr>
      <w:r w:rsidRPr="004B4025">
        <w:t>Kilder: Statistisk sentralbyrå og Finansdepartementet.</w:t>
      </w:r>
    </w:p>
    <w:p w14:paraId="544D3E97" w14:textId="32670DA9" w:rsidR="00124807" w:rsidRPr="00124807" w:rsidRDefault="00124807" w:rsidP="00124807">
      <w:pPr>
        <w:pStyle w:val="tabell-tittel"/>
      </w:pPr>
      <w:r w:rsidRPr="004B4025">
        <w:t>Anslag for den økonomiske utviklingen i 2024. Prosentvis endring fra året før</w:t>
      </w:r>
    </w:p>
    <w:p w14:paraId="73DF0EF0" w14:textId="77777777" w:rsidR="006D00ED" w:rsidRPr="004B4025" w:rsidRDefault="006D00ED" w:rsidP="004B4025">
      <w:pPr>
        <w:pStyle w:val="Tabellnavn"/>
      </w:pPr>
      <w:r w:rsidRPr="004B4025">
        <w:t>06J1tx2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3220"/>
        <w:gridCol w:w="1240"/>
        <w:gridCol w:w="1580"/>
        <w:gridCol w:w="960"/>
        <w:gridCol w:w="960"/>
        <w:gridCol w:w="1580"/>
      </w:tblGrid>
      <w:tr w:rsidR="00524BEC" w:rsidRPr="004B4025" w14:paraId="22C7A9E0" w14:textId="77777777" w:rsidTr="00124807">
        <w:trPr>
          <w:trHeight w:val="580"/>
        </w:trPr>
        <w:tc>
          <w:tcPr>
            <w:tcW w:w="3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45438D" w14:textId="77777777" w:rsidR="006D00ED" w:rsidRPr="004B4025" w:rsidRDefault="006D00ED" w:rsidP="004B4025"/>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003D5FB4" w14:textId="77777777" w:rsidR="006D00ED" w:rsidRPr="004B4025" w:rsidRDefault="006D00ED" w:rsidP="004B4025"/>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D8D29F2" w14:textId="77777777" w:rsidR="006D00ED" w:rsidRPr="004B4025" w:rsidRDefault="006D00ED" w:rsidP="004B4025">
            <w:r w:rsidRPr="004B4025">
              <w:t>BNP Fastlands-Norge</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B8F138A" w14:textId="77777777" w:rsidR="006D00ED" w:rsidRPr="004B4025" w:rsidRDefault="006D00ED" w:rsidP="004B4025">
            <w:r w:rsidRPr="004B4025">
              <w:t>KPI</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AED6933" w14:textId="77777777" w:rsidR="006D00ED" w:rsidRPr="004B4025" w:rsidRDefault="006D00ED" w:rsidP="004B4025">
            <w:r w:rsidRPr="004B4025">
              <w:t>Årslønn</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0E9C217" w14:textId="77777777" w:rsidR="006D00ED" w:rsidRPr="004B4025" w:rsidRDefault="006D00ED" w:rsidP="004B4025">
            <w:r w:rsidRPr="004B4025">
              <w:t>Arbeidsledighet AKU</w:t>
            </w:r>
            <w:r w:rsidRPr="006D00ED">
              <w:rPr>
                <w:rStyle w:val="skrift-hevet"/>
              </w:rPr>
              <w:t>1</w:t>
            </w:r>
          </w:p>
        </w:tc>
      </w:tr>
      <w:tr w:rsidR="00524BEC" w:rsidRPr="004B4025" w14:paraId="7B3F7C49" w14:textId="77777777" w:rsidTr="00124807">
        <w:trPr>
          <w:trHeight w:val="340"/>
        </w:trPr>
        <w:tc>
          <w:tcPr>
            <w:tcW w:w="3220" w:type="dxa"/>
            <w:tcBorders>
              <w:top w:val="single" w:sz="4" w:space="0" w:color="000000"/>
              <w:left w:val="nil"/>
              <w:bottom w:val="nil"/>
              <w:right w:val="nil"/>
            </w:tcBorders>
            <w:tcMar>
              <w:top w:w="100" w:type="dxa"/>
              <w:left w:w="43" w:type="dxa"/>
              <w:bottom w:w="43" w:type="dxa"/>
              <w:right w:w="43" w:type="dxa"/>
            </w:tcMar>
          </w:tcPr>
          <w:p w14:paraId="60CCAEB8" w14:textId="77777777" w:rsidR="006D00ED" w:rsidRPr="004B4025" w:rsidRDefault="006D00ED" w:rsidP="004B4025">
            <w:r w:rsidRPr="004B4025">
              <w:t>Danske Bank</w:t>
            </w:r>
            <w:r w:rsidRPr="004B4025">
              <w:tab/>
            </w:r>
          </w:p>
        </w:tc>
        <w:tc>
          <w:tcPr>
            <w:tcW w:w="1240" w:type="dxa"/>
            <w:tcBorders>
              <w:top w:val="single" w:sz="4" w:space="0" w:color="000000"/>
              <w:left w:val="nil"/>
              <w:bottom w:val="nil"/>
              <w:right w:val="nil"/>
            </w:tcBorders>
            <w:tcMar>
              <w:top w:w="100" w:type="dxa"/>
              <w:left w:w="43" w:type="dxa"/>
              <w:bottom w:w="43" w:type="dxa"/>
              <w:right w:w="43" w:type="dxa"/>
            </w:tcMar>
          </w:tcPr>
          <w:p w14:paraId="2757C4F7" w14:textId="77777777" w:rsidR="006D00ED" w:rsidRPr="004B4025" w:rsidRDefault="006D00ED" w:rsidP="004B4025">
            <w:r w:rsidRPr="004B4025">
              <w:t>Mar 2024</w:t>
            </w:r>
          </w:p>
        </w:tc>
        <w:tc>
          <w:tcPr>
            <w:tcW w:w="1580" w:type="dxa"/>
            <w:tcBorders>
              <w:top w:val="single" w:sz="4" w:space="0" w:color="000000"/>
              <w:left w:val="nil"/>
              <w:bottom w:val="nil"/>
              <w:right w:val="nil"/>
            </w:tcBorders>
            <w:tcMar>
              <w:top w:w="100" w:type="dxa"/>
              <w:left w:w="43" w:type="dxa"/>
              <w:bottom w:w="43" w:type="dxa"/>
              <w:right w:w="43" w:type="dxa"/>
            </w:tcMar>
            <w:vAlign w:val="bottom"/>
          </w:tcPr>
          <w:p w14:paraId="6D2BFA1D" w14:textId="77777777" w:rsidR="006D00ED" w:rsidRPr="004B4025" w:rsidRDefault="006D00ED" w:rsidP="004B4025">
            <w:r w:rsidRPr="004B4025">
              <w:t>1,1</w:t>
            </w:r>
          </w:p>
        </w:tc>
        <w:tc>
          <w:tcPr>
            <w:tcW w:w="960" w:type="dxa"/>
            <w:tcBorders>
              <w:top w:val="single" w:sz="4" w:space="0" w:color="000000"/>
              <w:left w:val="nil"/>
              <w:bottom w:val="nil"/>
              <w:right w:val="nil"/>
            </w:tcBorders>
            <w:tcMar>
              <w:top w:w="100" w:type="dxa"/>
              <w:left w:w="43" w:type="dxa"/>
              <w:bottom w:w="43" w:type="dxa"/>
              <w:right w:w="43" w:type="dxa"/>
            </w:tcMar>
            <w:vAlign w:val="bottom"/>
          </w:tcPr>
          <w:p w14:paraId="4B272831" w14:textId="77777777" w:rsidR="006D00ED" w:rsidRPr="004B4025" w:rsidRDefault="006D00ED" w:rsidP="004B4025">
            <w:r w:rsidRPr="004B4025">
              <w:t>3,8</w:t>
            </w:r>
          </w:p>
        </w:tc>
        <w:tc>
          <w:tcPr>
            <w:tcW w:w="960" w:type="dxa"/>
            <w:tcBorders>
              <w:top w:val="single" w:sz="4" w:space="0" w:color="000000"/>
              <w:left w:val="nil"/>
              <w:bottom w:val="nil"/>
              <w:right w:val="nil"/>
            </w:tcBorders>
            <w:tcMar>
              <w:top w:w="100" w:type="dxa"/>
              <w:left w:w="43" w:type="dxa"/>
              <w:bottom w:w="43" w:type="dxa"/>
              <w:right w:w="43" w:type="dxa"/>
            </w:tcMar>
            <w:vAlign w:val="bottom"/>
          </w:tcPr>
          <w:p w14:paraId="383DAACE" w14:textId="77777777" w:rsidR="006D00ED" w:rsidRPr="004B4025" w:rsidRDefault="006D00ED" w:rsidP="004B4025">
            <w:r w:rsidRPr="004B4025">
              <w:t>4,7</w:t>
            </w:r>
          </w:p>
        </w:tc>
        <w:tc>
          <w:tcPr>
            <w:tcW w:w="1580" w:type="dxa"/>
            <w:tcBorders>
              <w:top w:val="single" w:sz="4" w:space="0" w:color="000000"/>
              <w:left w:val="nil"/>
              <w:bottom w:val="nil"/>
              <w:right w:val="nil"/>
            </w:tcBorders>
            <w:tcMar>
              <w:top w:w="100" w:type="dxa"/>
              <w:left w:w="43" w:type="dxa"/>
              <w:bottom w:w="43" w:type="dxa"/>
              <w:right w:w="43" w:type="dxa"/>
            </w:tcMar>
            <w:vAlign w:val="bottom"/>
          </w:tcPr>
          <w:p w14:paraId="30CE73DC" w14:textId="77777777" w:rsidR="006D00ED" w:rsidRPr="004B4025" w:rsidRDefault="006D00ED" w:rsidP="004B4025">
            <w:r w:rsidRPr="004B4025">
              <w:t>2,3</w:t>
            </w:r>
          </w:p>
        </w:tc>
      </w:tr>
      <w:tr w:rsidR="00524BEC" w:rsidRPr="004B4025" w14:paraId="5853B96F"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4D8FF3A8" w14:textId="77777777" w:rsidR="006D00ED" w:rsidRPr="004B4025" w:rsidRDefault="006D00ED" w:rsidP="004B4025">
            <w:r w:rsidRPr="004B4025">
              <w:t>DNB</w:t>
            </w:r>
            <w:r w:rsidRPr="004B4025">
              <w:tab/>
            </w:r>
          </w:p>
        </w:tc>
        <w:tc>
          <w:tcPr>
            <w:tcW w:w="1240" w:type="dxa"/>
            <w:tcBorders>
              <w:top w:val="nil"/>
              <w:left w:val="nil"/>
              <w:bottom w:val="nil"/>
              <w:right w:val="nil"/>
            </w:tcBorders>
            <w:tcMar>
              <w:top w:w="100" w:type="dxa"/>
              <w:left w:w="43" w:type="dxa"/>
              <w:bottom w:w="43" w:type="dxa"/>
              <w:right w:w="43" w:type="dxa"/>
            </w:tcMar>
          </w:tcPr>
          <w:p w14:paraId="268346AE" w14:textId="77777777" w:rsidR="006D00ED" w:rsidRPr="004B4025" w:rsidRDefault="006D00ED" w:rsidP="004B4025">
            <w:r w:rsidRPr="004B4025">
              <w:t>Jan 2024</w:t>
            </w:r>
          </w:p>
        </w:tc>
        <w:tc>
          <w:tcPr>
            <w:tcW w:w="1580" w:type="dxa"/>
            <w:tcBorders>
              <w:top w:val="nil"/>
              <w:left w:val="nil"/>
              <w:bottom w:val="nil"/>
              <w:right w:val="nil"/>
            </w:tcBorders>
            <w:tcMar>
              <w:top w:w="100" w:type="dxa"/>
              <w:left w:w="43" w:type="dxa"/>
              <w:bottom w:w="43" w:type="dxa"/>
              <w:right w:w="43" w:type="dxa"/>
            </w:tcMar>
            <w:vAlign w:val="bottom"/>
          </w:tcPr>
          <w:p w14:paraId="153B421A" w14:textId="77777777" w:rsidR="006D00ED" w:rsidRPr="004B4025" w:rsidRDefault="006D00ED" w:rsidP="004B4025">
            <w:r w:rsidRPr="004B4025">
              <w:t>0,6</w:t>
            </w:r>
          </w:p>
        </w:tc>
        <w:tc>
          <w:tcPr>
            <w:tcW w:w="960" w:type="dxa"/>
            <w:tcBorders>
              <w:top w:val="nil"/>
              <w:left w:val="nil"/>
              <w:bottom w:val="nil"/>
              <w:right w:val="nil"/>
            </w:tcBorders>
            <w:tcMar>
              <w:top w:w="100" w:type="dxa"/>
              <w:left w:w="43" w:type="dxa"/>
              <w:bottom w:w="43" w:type="dxa"/>
              <w:right w:w="43" w:type="dxa"/>
            </w:tcMar>
            <w:vAlign w:val="bottom"/>
          </w:tcPr>
          <w:p w14:paraId="1D639E76" w14:textId="77777777" w:rsidR="006D00ED" w:rsidRPr="004B4025" w:rsidRDefault="006D00ED" w:rsidP="004B4025">
            <w:r w:rsidRPr="004B4025">
              <w:t>5,1</w:t>
            </w:r>
          </w:p>
        </w:tc>
        <w:tc>
          <w:tcPr>
            <w:tcW w:w="960" w:type="dxa"/>
            <w:tcBorders>
              <w:top w:val="nil"/>
              <w:left w:val="nil"/>
              <w:bottom w:val="nil"/>
              <w:right w:val="nil"/>
            </w:tcBorders>
            <w:tcMar>
              <w:top w:w="100" w:type="dxa"/>
              <w:left w:w="43" w:type="dxa"/>
              <w:bottom w:w="43" w:type="dxa"/>
              <w:right w:w="43" w:type="dxa"/>
            </w:tcMar>
            <w:vAlign w:val="bottom"/>
          </w:tcPr>
          <w:p w14:paraId="11C2E57E" w14:textId="77777777" w:rsidR="006D00ED" w:rsidRPr="004B4025" w:rsidRDefault="006D00ED" w:rsidP="004B4025">
            <w:r w:rsidRPr="004B4025">
              <w:t>5,1</w:t>
            </w:r>
          </w:p>
        </w:tc>
        <w:tc>
          <w:tcPr>
            <w:tcW w:w="1580" w:type="dxa"/>
            <w:tcBorders>
              <w:top w:val="nil"/>
              <w:left w:val="nil"/>
              <w:bottom w:val="nil"/>
              <w:right w:val="nil"/>
            </w:tcBorders>
            <w:tcMar>
              <w:top w:w="100" w:type="dxa"/>
              <w:left w:w="43" w:type="dxa"/>
              <w:bottom w:w="43" w:type="dxa"/>
              <w:right w:w="43" w:type="dxa"/>
            </w:tcMar>
            <w:vAlign w:val="bottom"/>
          </w:tcPr>
          <w:p w14:paraId="7CEAD754" w14:textId="77777777" w:rsidR="006D00ED" w:rsidRPr="004B4025" w:rsidRDefault="006D00ED" w:rsidP="004B4025">
            <w:r w:rsidRPr="004B4025">
              <w:t>4,0</w:t>
            </w:r>
          </w:p>
        </w:tc>
      </w:tr>
      <w:tr w:rsidR="00524BEC" w:rsidRPr="004B4025" w14:paraId="6A207CC2"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1EFDC459" w14:textId="77777777" w:rsidR="006D00ED" w:rsidRPr="004B4025" w:rsidRDefault="006D00ED" w:rsidP="004B4025">
            <w:r w:rsidRPr="004B4025">
              <w:t>Handelsbanken</w:t>
            </w:r>
            <w:r w:rsidRPr="004B4025">
              <w:tab/>
            </w:r>
          </w:p>
        </w:tc>
        <w:tc>
          <w:tcPr>
            <w:tcW w:w="1240" w:type="dxa"/>
            <w:tcBorders>
              <w:top w:val="nil"/>
              <w:left w:val="nil"/>
              <w:bottom w:val="nil"/>
              <w:right w:val="nil"/>
            </w:tcBorders>
            <w:tcMar>
              <w:top w:w="100" w:type="dxa"/>
              <w:left w:w="43" w:type="dxa"/>
              <w:bottom w:w="43" w:type="dxa"/>
              <w:right w:w="43" w:type="dxa"/>
            </w:tcMar>
          </w:tcPr>
          <w:p w14:paraId="086248D3" w14:textId="77777777" w:rsidR="006D00ED" w:rsidRPr="004B4025" w:rsidRDefault="006D00ED" w:rsidP="004B4025">
            <w:r w:rsidRPr="004B4025">
              <w:t>Mar 2023</w:t>
            </w:r>
          </w:p>
        </w:tc>
        <w:tc>
          <w:tcPr>
            <w:tcW w:w="1580" w:type="dxa"/>
            <w:tcBorders>
              <w:top w:val="nil"/>
              <w:left w:val="nil"/>
              <w:bottom w:val="nil"/>
              <w:right w:val="nil"/>
            </w:tcBorders>
            <w:tcMar>
              <w:top w:w="100" w:type="dxa"/>
              <w:left w:w="43" w:type="dxa"/>
              <w:bottom w:w="43" w:type="dxa"/>
              <w:right w:w="43" w:type="dxa"/>
            </w:tcMar>
            <w:vAlign w:val="bottom"/>
          </w:tcPr>
          <w:p w14:paraId="3D908CDC" w14:textId="77777777" w:rsidR="006D00ED" w:rsidRPr="004B4025" w:rsidRDefault="006D00ED" w:rsidP="004B4025">
            <w:r w:rsidRPr="004B4025">
              <w:t>0,1</w:t>
            </w:r>
          </w:p>
        </w:tc>
        <w:tc>
          <w:tcPr>
            <w:tcW w:w="960" w:type="dxa"/>
            <w:tcBorders>
              <w:top w:val="nil"/>
              <w:left w:val="nil"/>
              <w:bottom w:val="nil"/>
              <w:right w:val="nil"/>
            </w:tcBorders>
            <w:tcMar>
              <w:top w:w="100" w:type="dxa"/>
              <w:left w:w="43" w:type="dxa"/>
              <w:bottom w:w="43" w:type="dxa"/>
              <w:right w:w="43" w:type="dxa"/>
            </w:tcMar>
            <w:vAlign w:val="bottom"/>
          </w:tcPr>
          <w:p w14:paraId="6D78B554" w14:textId="77777777" w:rsidR="006D00ED" w:rsidRPr="004B4025" w:rsidRDefault="006D00ED" w:rsidP="004B4025">
            <w:r w:rsidRPr="004B4025">
              <w:t>4,2</w:t>
            </w:r>
          </w:p>
        </w:tc>
        <w:tc>
          <w:tcPr>
            <w:tcW w:w="960" w:type="dxa"/>
            <w:tcBorders>
              <w:top w:val="nil"/>
              <w:left w:val="nil"/>
              <w:bottom w:val="nil"/>
              <w:right w:val="nil"/>
            </w:tcBorders>
            <w:tcMar>
              <w:top w:w="100" w:type="dxa"/>
              <w:left w:w="43" w:type="dxa"/>
              <w:bottom w:w="43" w:type="dxa"/>
              <w:right w:w="43" w:type="dxa"/>
            </w:tcMar>
            <w:vAlign w:val="bottom"/>
          </w:tcPr>
          <w:p w14:paraId="4AD13673" w14:textId="77777777" w:rsidR="006D00ED" w:rsidRPr="004B4025" w:rsidRDefault="006D00ED" w:rsidP="004B4025">
            <w:r w:rsidRPr="004B4025">
              <w:t>5,0</w:t>
            </w:r>
          </w:p>
        </w:tc>
        <w:tc>
          <w:tcPr>
            <w:tcW w:w="1580" w:type="dxa"/>
            <w:tcBorders>
              <w:top w:val="nil"/>
              <w:left w:val="nil"/>
              <w:bottom w:val="nil"/>
              <w:right w:val="nil"/>
            </w:tcBorders>
            <w:tcMar>
              <w:top w:w="100" w:type="dxa"/>
              <w:left w:w="43" w:type="dxa"/>
              <w:bottom w:w="43" w:type="dxa"/>
              <w:right w:w="43" w:type="dxa"/>
            </w:tcMar>
            <w:vAlign w:val="bottom"/>
          </w:tcPr>
          <w:p w14:paraId="5722B903" w14:textId="77777777" w:rsidR="006D00ED" w:rsidRPr="004B4025" w:rsidRDefault="006D00ED" w:rsidP="004B4025">
            <w:r w:rsidRPr="004B4025">
              <w:t>-</w:t>
            </w:r>
          </w:p>
        </w:tc>
      </w:tr>
      <w:tr w:rsidR="00524BEC" w:rsidRPr="004B4025" w14:paraId="7079AC3C"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7B5F020E" w14:textId="77777777" w:rsidR="006D00ED" w:rsidRPr="004B4025" w:rsidRDefault="006D00ED" w:rsidP="004B4025">
            <w:r w:rsidRPr="004B4025">
              <w:t>LO</w:t>
            </w:r>
            <w:r w:rsidRPr="004B4025">
              <w:tab/>
            </w:r>
          </w:p>
        </w:tc>
        <w:tc>
          <w:tcPr>
            <w:tcW w:w="1240" w:type="dxa"/>
            <w:tcBorders>
              <w:top w:val="nil"/>
              <w:left w:val="nil"/>
              <w:bottom w:val="nil"/>
              <w:right w:val="nil"/>
            </w:tcBorders>
            <w:tcMar>
              <w:top w:w="100" w:type="dxa"/>
              <w:left w:w="43" w:type="dxa"/>
              <w:bottom w:w="43" w:type="dxa"/>
              <w:right w:w="43" w:type="dxa"/>
            </w:tcMar>
          </w:tcPr>
          <w:p w14:paraId="06DEBC4A" w14:textId="77777777" w:rsidR="006D00ED" w:rsidRPr="004B4025" w:rsidRDefault="006D00ED" w:rsidP="004B4025">
            <w:r w:rsidRPr="004B4025">
              <w:t>Mai 2024</w:t>
            </w:r>
          </w:p>
        </w:tc>
        <w:tc>
          <w:tcPr>
            <w:tcW w:w="1580" w:type="dxa"/>
            <w:tcBorders>
              <w:top w:val="nil"/>
              <w:left w:val="nil"/>
              <w:bottom w:val="nil"/>
              <w:right w:val="nil"/>
            </w:tcBorders>
            <w:tcMar>
              <w:top w:w="100" w:type="dxa"/>
              <w:left w:w="43" w:type="dxa"/>
              <w:bottom w:w="43" w:type="dxa"/>
              <w:right w:w="43" w:type="dxa"/>
            </w:tcMar>
            <w:vAlign w:val="bottom"/>
          </w:tcPr>
          <w:p w14:paraId="29EA1742" w14:textId="77777777" w:rsidR="006D00ED" w:rsidRPr="004B4025" w:rsidRDefault="006D00ED" w:rsidP="004B4025">
            <w:r w:rsidRPr="004B4025">
              <w:t>0,9</w:t>
            </w:r>
          </w:p>
        </w:tc>
        <w:tc>
          <w:tcPr>
            <w:tcW w:w="960" w:type="dxa"/>
            <w:tcBorders>
              <w:top w:val="nil"/>
              <w:left w:val="nil"/>
              <w:bottom w:val="nil"/>
              <w:right w:val="nil"/>
            </w:tcBorders>
            <w:tcMar>
              <w:top w:w="100" w:type="dxa"/>
              <w:left w:w="43" w:type="dxa"/>
              <w:bottom w:w="43" w:type="dxa"/>
              <w:right w:w="43" w:type="dxa"/>
            </w:tcMar>
            <w:vAlign w:val="bottom"/>
          </w:tcPr>
          <w:p w14:paraId="148B178B" w14:textId="77777777" w:rsidR="006D00ED" w:rsidRPr="004B4025" w:rsidRDefault="006D00ED" w:rsidP="004B4025">
            <w:r w:rsidRPr="004B4025">
              <w:t>4,1</w:t>
            </w:r>
          </w:p>
        </w:tc>
        <w:tc>
          <w:tcPr>
            <w:tcW w:w="960" w:type="dxa"/>
            <w:tcBorders>
              <w:top w:val="nil"/>
              <w:left w:val="nil"/>
              <w:bottom w:val="nil"/>
              <w:right w:val="nil"/>
            </w:tcBorders>
            <w:tcMar>
              <w:top w:w="100" w:type="dxa"/>
              <w:left w:w="43" w:type="dxa"/>
              <w:bottom w:w="43" w:type="dxa"/>
              <w:right w:w="43" w:type="dxa"/>
            </w:tcMar>
            <w:vAlign w:val="bottom"/>
          </w:tcPr>
          <w:p w14:paraId="3712FDCC" w14:textId="77777777" w:rsidR="006D00ED" w:rsidRPr="004B4025" w:rsidRDefault="006D00ED" w:rsidP="004B4025">
            <w:r w:rsidRPr="004B4025">
              <w:t>-</w:t>
            </w:r>
          </w:p>
        </w:tc>
        <w:tc>
          <w:tcPr>
            <w:tcW w:w="1580" w:type="dxa"/>
            <w:tcBorders>
              <w:top w:val="nil"/>
              <w:left w:val="nil"/>
              <w:bottom w:val="nil"/>
              <w:right w:val="nil"/>
            </w:tcBorders>
            <w:tcMar>
              <w:top w:w="100" w:type="dxa"/>
              <w:left w:w="43" w:type="dxa"/>
              <w:bottom w:w="43" w:type="dxa"/>
              <w:right w:w="43" w:type="dxa"/>
            </w:tcMar>
            <w:vAlign w:val="bottom"/>
          </w:tcPr>
          <w:p w14:paraId="6E9F4DD4" w14:textId="77777777" w:rsidR="006D00ED" w:rsidRPr="004B4025" w:rsidRDefault="006D00ED" w:rsidP="004B4025">
            <w:r w:rsidRPr="004B4025">
              <w:t>4,1</w:t>
            </w:r>
          </w:p>
        </w:tc>
      </w:tr>
      <w:tr w:rsidR="00524BEC" w:rsidRPr="004B4025" w14:paraId="1E68F585"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06D15B22" w14:textId="77777777" w:rsidR="006D00ED" w:rsidRPr="004B4025" w:rsidRDefault="006D00ED" w:rsidP="004B4025">
            <w:r w:rsidRPr="004B4025">
              <w:t>Nordea</w:t>
            </w:r>
            <w:r w:rsidRPr="004B4025">
              <w:tab/>
            </w:r>
          </w:p>
        </w:tc>
        <w:tc>
          <w:tcPr>
            <w:tcW w:w="1240" w:type="dxa"/>
            <w:tcBorders>
              <w:top w:val="nil"/>
              <w:left w:val="nil"/>
              <w:bottom w:val="nil"/>
              <w:right w:val="nil"/>
            </w:tcBorders>
            <w:tcMar>
              <w:top w:w="100" w:type="dxa"/>
              <w:left w:w="43" w:type="dxa"/>
              <w:bottom w:w="43" w:type="dxa"/>
              <w:right w:w="43" w:type="dxa"/>
            </w:tcMar>
          </w:tcPr>
          <w:p w14:paraId="28A1D908" w14:textId="77777777" w:rsidR="006D00ED" w:rsidRPr="004B4025" w:rsidRDefault="006D00ED" w:rsidP="004B4025">
            <w:r w:rsidRPr="004B4025">
              <w:t>Apr 2024</w:t>
            </w:r>
          </w:p>
        </w:tc>
        <w:tc>
          <w:tcPr>
            <w:tcW w:w="1580" w:type="dxa"/>
            <w:tcBorders>
              <w:top w:val="nil"/>
              <w:left w:val="nil"/>
              <w:bottom w:val="nil"/>
              <w:right w:val="nil"/>
            </w:tcBorders>
            <w:tcMar>
              <w:top w:w="100" w:type="dxa"/>
              <w:left w:w="43" w:type="dxa"/>
              <w:bottom w:w="43" w:type="dxa"/>
              <w:right w:w="43" w:type="dxa"/>
            </w:tcMar>
            <w:vAlign w:val="bottom"/>
          </w:tcPr>
          <w:p w14:paraId="640FCBCA" w14:textId="77777777" w:rsidR="006D00ED" w:rsidRPr="004B4025" w:rsidRDefault="006D00ED" w:rsidP="004B4025">
            <w:r w:rsidRPr="004B4025">
              <w:t>1,0</w:t>
            </w:r>
          </w:p>
        </w:tc>
        <w:tc>
          <w:tcPr>
            <w:tcW w:w="960" w:type="dxa"/>
            <w:tcBorders>
              <w:top w:val="nil"/>
              <w:left w:val="nil"/>
              <w:bottom w:val="nil"/>
              <w:right w:val="nil"/>
            </w:tcBorders>
            <w:tcMar>
              <w:top w:w="100" w:type="dxa"/>
              <w:left w:w="43" w:type="dxa"/>
              <w:bottom w:w="43" w:type="dxa"/>
              <w:right w:w="43" w:type="dxa"/>
            </w:tcMar>
            <w:vAlign w:val="bottom"/>
          </w:tcPr>
          <w:p w14:paraId="4D09F3F3" w14:textId="77777777" w:rsidR="006D00ED" w:rsidRPr="004B4025" w:rsidRDefault="006D00ED" w:rsidP="004B4025">
            <w:r w:rsidRPr="004B4025">
              <w:t>3,7</w:t>
            </w:r>
          </w:p>
        </w:tc>
        <w:tc>
          <w:tcPr>
            <w:tcW w:w="960" w:type="dxa"/>
            <w:tcBorders>
              <w:top w:val="nil"/>
              <w:left w:val="nil"/>
              <w:bottom w:val="nil"/>
              <w:right w:val="nil"/>
            </w:tcBorders>
            <w:tcMar>
              <w:top w:w="100" w:type="dxa"/>
              <w:left w:w="43" w:type="dxa"/>
              <w:bottom w:w="43" w:type="dxa"/>
              <w:right w:w="43" w:type="dxa"/>
            </w:tcMar>
            <w:vAlign w:val="bottom"/>
          </w:tcPr>
          <w:p w14:paraId="11E09CE1" w14:textId="77777777" w:rsidR="006D00ED" w:rsidRPr="004B4025" w:rsidRDefault="006D00ED" w:rsidP="004B4025">
            <w:r w:rsidRPr="004B4025">
              <w:t>5,2</w:t>
            </w:r>
          </w:p>
        </w:tc>
        <w:tc>
          <w:tcPr>
            <w:tcW w:w="1580" w:type="dxa"/>
            <w:tcBorders>
              <w:top w:val="nil"/>
              <w:left w:val="nil"/>
              <w:bottom w:val="nil"/>
              <w:right w:val="nil"/>
            </w:tcBorders>
            <w:tcMar>
              <w:top w:w="100" w:type="dxa"/>
              <w:left w:w="43" w:type="dxa"/>
              <w:bottom w:w="43" w:type="dxa"/>
              <w:right w:w="43" w:type="dxa"/>
            </w:tcMar>
            <w:vAlign w:val="bottom"/>
          </w:tcPr>
          <w:p w14:paraId="70EF10EB" w14:textId="77777777" w:rsidR="006D00ED" w:rsidRPr="004B4025" w:rsidRDefault="006D00ED" w:rsidP="004B4025">
            <w:r w:rsidRPr="004B4025">
              <w:t>-</w:t>
            </w:r>
          </w:p>
        </w:tc>
      </w:tr>
      <w:tr w:rsidR="00524BEC" w:rsidRPr="004B4025" w14:paraId="66184680"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3B9FA364" w14:textId="77777777" w:rsidR="006D00ED" w:rsidRPr="004B4025" w:rsidRDefault="006D00ED" w:rsidP="004B4025">
            <w:r w:rsidRPr="004B4025">
              <w:t>Norges Bank</w:t>
            </w:r>
            <w:r w:rsidRPr="004B4025">
              <w:tab/>
            </w:r>
          </w:p>
        </w:tc>
        <w:tc>
          <w:tcPr>
            <w:tcW w:w="1240" w:type="dxa"/>
            <w:tcBorders>
              <w:top w:val="nil"/>
              <w:left w:val="nil"/>
              <w:bottom w:val="nil"/>
              <w:right w:val="nil"/>
            </w:tcBorders>
            <w:tcMar>
              <w:top w:w="100" w:type="dxa"/>
              <w:left w:w="43" w:type="dxa"/>
              <w:bottom w:w="43" w:type="dxa"/>
              <w:right w:w="43" w:type="dxa"/>
            </w:tcMar>
          </w:tcPr>
          <w:p w14:paraId="764C1661" w14:textId="77777777" w:rsidR="006D00ED" w:rsidRPr="004B4025" w:rsidRDefault="006D00ED" w:rsidP="004B4025">
            <w:r w:rsidRPr="004B4025">
              <w:t>Mar 2024</w:t>
            </w:r>
          </w:p>
        </w:tc>
        <w:tc>
          <w:tcPr>
            <w:tcW w:w="1580" w:type="dxa"/>
            <w:tcBorders>
              <w:top w:val="nil"/>
              <w:left w:val="nil"/>
              <w:bottom w:val="nil"/>
              <w:right w:val="nil"/>
            </w:tcBorders>
            <w:tcMar>
              <w:top w:w="100" w:type="dxa"/>
              <w:left w:w="43" w:type="dxa"/>
              <w:bottom w:w="43" w:type="dxa"/>
              <w:right w:w="43" w:type="dxa"/>
            </w:tcMar>
            <w:vAlign w:val="bottom"/>
          </w:tcPr>
          <w:p w14:paraId="60038C62" w14:textId="77777777" w:rsidR="006D00ED" w:rsidRPr="004B4025" w:rsidRDefault="006D00ED" w:rsidP="004B4025">
            <w:r w:rsidRPr="004B4025">
              <w:t>0,5</w:t>
            </w:r>
          </w:p>
        </w:tc>
        <w:tc>
          <w:tcPr>
            <w:tcW w:w="960" w:type="dxa"/>
            <w:tcBorders>
              <w:top w:val="nil"/>
              <w:left w:val="nil"/>
              <w:bottom w:val="nil"/>
              <w:right w:val="nil"/>
            </w:tcBorders>
            <w:tcMar>
              <w:top w:w="100" w:type="dxa"/>
              <w:left w:w="43" w:type="dxa"/>
              <w:bottom w:w="43" w:type="dxa"/>
              <w:right w:w="43" w:type="dxa"/>
            </w:tcMar>
            <w:vAlign w:val="bottom"/>
          </w:tcPr>
          <w:p w14:paraId="032D8344" w14:textId="77777777" w:rsidR="006D00ED" w:rsidRPr="004B4025" w:rsidRDefault="006D00ED" w:rsidP="004B4025">
            <w:r w:rsidRPr="004B4025">
              <w:t>3,8</w:t>
            </w:r>
          </w:p>
        </w:tc>
        <w:tc>
          <w:tcPr>
            <w:tcW w:w="960" w:type="dxa"/>
            <w:tcBorders>
              <w:top w:val="nil"/>
              <w:left w:val="nil"/>
              <w:bottom w:val="nil"/>
              <w:right w:val="nil"/>
            </w:tcBorders>
            <w:tcMar>
              <w:top w:w="100" w:type="dxa"/>
              <w:left w:w="43" w:type="dxa"/>
              <w:bottom w:w="43" w:type="dxa"/>
              <w:right w:w="43" w:type="dxa"/>
            </w:tcMar>
            <w:vAlign w:val="bottom"/>
          </w:tcPr>
          <w:p w14:paraId="04117E41" w14:textId="77777777" w:rsidR="006D00ED" w:rsidRPr="004B4025" w:rsidRDefault="006D00ED" w:rsidP="004B4025">
            <w:r w:rsidRPr="004B4025">
              <w:t>4,9</w:t>
            </w:r>
          </w:p>
        </w:tc>
        <w:tc>
          <w:tcPr>
            <w:tcW w:w="1580" w:type="dxa"/>
            <w:tcBorders>
              <w:top w:val="nil"/>
              <w:left w:val="nil"/>
              <w:bottom w:val="nil"/>
              <w:right w:val="nil"/>
            </w:tcBorders>
            <w:tcMar>
              <w:top w:w="100" w:type="dxa"/>
              <w:left w:w="43" w:type="dxa"/>
              <w:bottom w:w="43" w:type="dxa"/>
              <w:right w:w="43" w:type="dxa"/>
            </w:tcMar>
            <w:vAlign w:val="bottom"/>
          </w:tcPr>
          <w:p w14:paraId="2E254016" w14:textId="77777777" w:rsidR="006D00ED" w:rsidRPr="004B4025" w:rsidRDefault="006D00ED" w:rsidP="004B4025">
            <w:r w:rsidRPr="004B4025">
              <w:t>-</w:t>
            </w:r>
          </w:p>
        </w:tc>
      </w:tr>
      <w:tr w:rsidR="00524BEC" w:rsidRPr="004B4025" w14:paraId="3378ACE1"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4C558822" w14:textId="77777777" w:rsidR="006D00ED" w:rsidRPr="004B4025" w:rsidRDefault="006D00ED" w:rsidP="004B4025">
            <w:r w:rsidRPr="004B4025">
              <w:t>NHO</w:t>
            </w:r>
            <w:r w:rsidRPr="004B4025">
              <w:tab/>
            </w:r>
          </w:p>
        </w:tc>
        <w:tc>
          <w:tcPr>
            <w:tcW w:w="1240" w:type="dxa"/>
            <w:tcBorders>
              <w:top w:val="nil"/>
              <w:left w:val="nil"/>
              <w:bottom w:val="nil"/>
              <w:right w:val="nil"/>
            </w:tcBorders>
            <w:tcMar>
              <w:top w:w="100" w:type="dxa"/>
              <w:left w:w="43" w:type="dxa"/>
              <w:bottom w:w="43" w:type="dxa"/>
              <w:right w:w="43" w:type="dxa"/>
            </w:tcMar>
          </w:tcPr>
          <w:p w14:paraId="08546A9B" w14:textId="77777777" w:rsidR="006D00ED" w:rsidRPr="004B4025" w:rsidRDefault="006D00ED" w:rsidP="004B4025">
            <w:r w:rsidRPr="004B4025">
              <w:t>Mar 2024</w:t>
            </w:r>
          </w:p>
        </w:tc>
        <w:tc>
          <w:tcPr>
            <w:tcW w:w="1580" w:type="dxa"/>
            <w:tcBorders>
              <w:top w:val="nil"/>
              <w:left w:val="nil"/>
              <w:bottom w:val="nil"/>
              <w:right w:val="nil"/>
            </w:tcBorders>
            <w:tcMar>
              <w:top w:w="100" w:type="dxa"/>
              <w:left w:w="43" w:type="dxa"/>
              <w:bottom w:w="43" w:type="dxa"/>
              <w:right w:w="43" w:type="dxa"/>
            </w:tcMar>
            <w:vAlign w:val="bottom"/>
          </w:tcPr>
          <w:p w14:paraId="298A5F27" w14:textId="77777777" w:rsidR="006D00ED" w:rsidRPr="004B4025" w:rsidRDefault="006D00ED" w:rsidP="004B4025">
            <w:r w:rsidRPr="004B4025">
              <w:t>0,9</w:t>
            </w:r>
          </w:p>
        </w:tc>
        <w:tc>
          <w:tcPr>
            <w:tcW w:w="960" w:type="dxa"/>
            <w:tcBorders>
              <w:top w:val="nil"/>
              <w:left w:val="nil"/>
              <w:bottom w:val="nil"/>
              <w:right w:val="nil"/>
            </w:tcBorders>
            <w:tcMar>
              <w:top w:w="100" w:type="dxa"/>
              <w:left w:w="43" w:type="dxa"/>
              <w:bottom w:w="43" w:type="dxa"/>
              <w:right w:w="43" w:type="dxa"/>
            </w:tcMar>
            <w:vAlign w:val="bottom"/>
          </w:tcPr>
          <w:p w14:paraId="3C712067" w14:textId="77777777" w:rsidR="006D00ED" w:rsidRPr="004B4025" w:rsidRDefault="006D00ED" w:rsidP="004B4025">
            <w:r w:rsidRPr="004B4025">
              <w:t>4,1</w:t>
            </w:r>
          </w:p>
        </w:tc>
        <w:tc>
          <w:tcPr>
            <w:tcW w:w="960" w:type="dxa"/>
            <w:tcBorders>
              <w:top w:val="nil"/>
              <w:left w:val="nil"/>
              <w:bottom w:val="nil"/>
              <w:right w:val="nil"/>
            </w:tcBorders>
            <w:tcMar>
              <w:top w:w="100" w:type="dxa"/>
              <w:left w:w="43" w:type="dxa"/>
              <w:bottom w:w="43" w:type="dxa"/>
              <w:right w:w="43" w:type="dxa"/>
            </w:tcMar>
            <w:vAlign w:val="bottom"/>
          </w:tcPr>
          <w:p w14:paraId="5AF4E2F6" w14:textId="77777777" w:rsidR="006D00ED" w:rsidRPr="004B4025" w:rsidRDefault="006D00ED" w:rsidP="004B4025">
            <w:r w:rsidRPr="004B4025">
              <w:t>-</w:t>
            </w:r>
          </w:p>
        </w:tc>
        <w:tc>
          <w:tcPr>
            <w:tcW w:w="1580" w:type="dxa"/>
            <w:tcBorders>
              <w:top w:val="nil"/>
              <w:left w:val="nil"/>
              <w:bottom w:val="nil"/>
              <w:right w:val="nil"/>
            </w:tcBorders>
            <w:tcMar>
              <w:top w:w="100" w:type="dxa"/>
              <w:left w:w="43" w:type="dxa"/>
              <w:bottom w:w="43" w:type="dxa"/>
              <w:right w:w="43" w:type="dxa"/>
            </w:tcMar>
            <w:vAlign w:val="bottom"/>
          </w:tcPr>
          <w:p w14:paraId="7FB3E582" w14:textId="77777777" w:rsidR="006D00ED" w:rsidRPr="004B4025" w:rsidRDefault="006D00ED" w:rsidP="004B4025">
            <w:r w:rsidRPr="004B4025">
              <w:t>3,9</w:t>
            </w:r>
          </w:p>
        </w:tc>
      </w:tr>
      <w:tr w:rsidR="00524BEC" w:rsidRPr="004B4025" w14:paraId="6281F211"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378D08EF" w14:textId="77777777" w:rsidR="006D00ED" w:rsidRPr="004B4025" w:rsidRDefault="006D00ED" w:rsidP="004B4025">
            <w:r w:rsidRPr="004B4025">
              <w:t>OECD</w:t>
            </w:r>
            <w:r w:rsidRPr="004B4025">
              <w:tab/>
            </w:r>
          </w:p>
        </w:tc>
        <w:tc>
          <w:tcPr>
            <w:tcW w:w="1240" w:type="dxa"/>
            <w:tcBorders>
              <w:top w:val="nil"/>
              <w:left w:val="nil"/>
              <w:bottom w:val="nil"/>
              <w:right w:val="nil"/>
            </w:tcBorders>
            <w:tcMar>
              <w:top w:w="100" w:type="dxa"/>
              <w:left w:w="43" w:type="dxa"/>
              <w:bottom w:w="43" w:type="dxa"/>
              <w:right w:w="43" w:type="dxa"/>
            </w:tcMar>
          </w:tcPr>
          <w:p w14:paraId="389C8075" w14:textId="77777777" w:rsidR="006D00ED" w:rsidRPr="004B4025" w:rsidRDefault="006D00ED" w:rsidP="004B4025">
            <w:r w:rsidRPr="004B4025">
              <w:t>Mai 2024</w:t>
            </w:r>
          </w:p>
        </w:tc>
        <w:tc>
          <w:tcPr>
            <w:tcW w:w="1580" w:type="dxa"/>
            <w:tcBorders>
              <w:top w:val="nil"/>
              <w:left w:val="nil"/>
              <w:bottom w:val="nil"/>
              <w:right w:val="nil"/>
            </w:tcBorders>
            <w:tcMar>
              <w:top w:w="100" w:type="dxa"/>
              <w:left w:w="43" w:type="dxa"/>
              <w:bottom w:w="43" w:type="dxa"/>
              <w:right w:w="43" w:type="dxa"/>
            </w:tcMar>
            <w:vAlign w:val="bottom"/>
          </w:tcPr>
          <w:p w14:paraId="66F8D4DB" w14:textId="77777777" w:rsidR="006D00ED" w:rsidRPr="004B4025" w:rsidRDefault="006D00ED" w:rsidP="004B4025">
            <w:r w:rsidRPr="004B4025">
              <w:t>0,5</w:t>
            </w:r>
          </w:p>
        </w:tc>
        <w:tc>
          <w:tcPr>
            <w:tcW w:w="960" w:type="dxa"/>
            <w:tcBorders>
              <w:top w:val="nil"/>
              <w:left w:val="nil"/>
              <w:bottom w:val="nil"/>
              <w:right w:val="nil"/>
            </w:tcBorders>
            <w:tcMar>
              <w:top w:w="100" w:type="dxa"/>
              <w:left w:w="43" w:type="dxa"/>
              <w:bottom w:w="43" w:type="dxa"/>
              <w:right w:w="43" w:type="dxa"/>
            </w:tcMar>
            <w:vAlign w:val="bottom"/>
          </w:tcPr>
          <w:p w14:paraId="730AB2EB" w14:textId="77777777" w:rsidR="006D00ED" w:rsidRPr="004B4025" w:rsidRDefault="006D00ED" w:rsidP="004B4025">
            <w:r w:rsidRPr="004B4025">
              <w:t>3,9</w:t>
            </w:r>
          </w:p>
        </w:tc>
        <w:tc>
          <w:tcPr>
            <w:tcW w:w="960" w:type="dxa"/>
            <w:tcBorders>
              <w:top w:val="nil"/>
              <w:left w:val="nil"/>
              <w:bottom w:val="nil"/>
              <w:right w:val="nil"/>
            </w:tcBorders>
            <w:tcMar>
              <w:top w:w="100" w:type="dxa"/>
              <w:left w:w="43" w:type="dxa"/>
              <w:bottom w:w="43" w:type="dxa"/>
              <w:right w:w="43" w:type="dxa"/>
            </w:tcMar>
            <w:vAlign w:val="bottom"/>
          </w:tcPr>
          <w:p w14:paraId="7C7EC7A5" w14:textId="77777777" w:rsidR="006D00ED" w:rsidRPr="004B4025" w:rsidRDefault="006D00ED" w:rsidP="004B4025">
            <w:r w:rsidRPr="004B4025">
              <w:t>-</w:t>
            </w:r>
          </w:p>
        </w:tc>
        <w:tc>
          <w:tcPr>
            <w:tcW w:w="1580" w:type="dxa"/>
            <w:tcBorders>
              <w:top w:val="nil"/>
              <w:left w:val="nil"/>
              <w:bottom w:val="nil"/>
              <w:right w:val="nil"/>
            </w:tcBorders>
            <w:tcMar>
              <w:top w:w="100" w:type="dxa"/>
              <w:left w:w="43" w:type="dxa"/>
              <w:bottom w:w="43" w:type="dxa"/>
              <w:right w:w="43" w:type="dxa"/>
            </w:tcMar>
            <w:vAlign w:val="bottom"/>
          </w:tcPr>
          <w:p w14:paraId="26BE02E6" w14:textId="77777777" w:rsidR="006D00ED" w:rsidRPr="004B4025" w:rsidRDefault="006D00ED" w:rsidP="004B4025">
            <w:r w:rsidRPr="004B4025">
              <w:t>3,7</w:t>
            </w:r>
          </w:p>
        </w:tc>
      </w:tr>
      <w:tr w:rsidR="00524BEC" w:rsidRPr="004B4025" w14:paraId="54ECF7AE"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2E305F14" w14:textId="77777777" w:rsidR="006D00ED" w:rsidRPr="004B4025" w:rsidRDefault="006D00ED" w:rsidP="004B4025">
            <w:r w:rsidRPr="004B4025">
              <w:t>SEB</w:t>
            </w:r>
            <w:r w:rsidRPr="004B4025">
              <w:tab/>
            </w:r>
          </w:p>
        </w:tc>
        <w:tc>
          <w:tcPr>
            <w:tcW w:w="1240" w:type="dxa"/>
            <w:tcBorders>
              <w:top w:val="nil"/>
              <w:left w:val="nil"/>
              <w:bottom w:val="nil"/>
              <w:right w:val="nil"/>
            </w:tcBorders>
            <w:tcMar>
              <w:top w:w="100" w:type="dxa"/>
              <w:left w:w="43" w:type="dxa"/>
              <w:bottom w:w="43" w:type="dxa"/>
              <w:right w:w="43" w:type="dxa"/>
            </w:tcMar>
          </w:tcPr>
          <w:p w14:paraId="10BC4122" w14:textId="77777777" w:rsidR="006D00ED" w:rsidRPr="004B4025" w:rsidRDefault="006D00ED" w:rsidP="004B4025">
            <w:r w:rsidRPr="004B4025">
              <w:t>Mai 2024</w:t>
            </w:r>
          </w:p>
        </w:tc>
        <w:tc>
          <w:tcPr>
            <w:tcW w:w="1580" w:type="dxa"/>
            <w:tcBorders>
              <w:top w:val="nil"/>
              <w:left w:val="nil"/>
              <w:bottom w:val="nil"/>
              <w:right w:val="nil"/>
            </w:tcBorders>
            <w:tcMar>
              <w:top w:w="100" w:type="dxa"/>
              <w:left w:w="43" w:type="dxa"/>
              <w:bottom w:w="43" w:type="dxa"/>
              <w:right w:w="43" w:type="dxa"/>
            </w:tcMar>
            <w:vAlign w:val="bottom"/>
          </w:tcPr>
          <w:p w14:paraId="211B780A" w14:textId="77777777" w:rsidR="006D00ED" w:rsidRPr="004B4025" w:rsidRDefault="006D00ED" w:rsidP="004B4025">
            <w:r w:rsidRPr="004B4025">
              <w:t>1,7</w:t>
            </w:r>
          </w:p>
        </w:tc>
        <w:tc>
          <w:tcPr>
            <w:tcW w:w="960" w:type="dxa"/>
            <w:tcBorders>
              <w:top w:val="nil"/>
              <w:left w:val="nil"/>
              <w:bottom w:val="nil"/>
              <w:right w:val="nil"/>
            </w:tcBorders>
            <w:tcMar>
              <w:top w:w="100" w:type="dxa"/>
              <w:left w:w="43" w:type="dxa"/>
              <w:bottom w:w="43" w:type="dxa"/>
              <w:right w:w="43" w:type="dxa"/>
            </w:tcMar>
            <w:vAlign w:val="bottom"/>
          </w:tcPr>
          <w:p w14:paraId="35D8E46F" w14:textId="77777777" w:rsidR="006D00ED" w:rsidRPr="004B4025" w:rsidRDefault="006D00ED" w:rsidP="004B4025">
            <w:r w:rsidRPr="004B4025">
              <w:t>3,6</w:t>
            </w:r>
          </w:p>
        </w:tc>
        <w:tc>
          <w:tcPr>
            <w:tcW w:w="960" w:type="dxa"/>
            <w:tcBorders>
              <w:top w:val="nil"/>
              <w:left w:val="nil"/>
              <w:bottom w:val="nil"/>
              <w:right w:val="nil"/>
            </w:tcBorders>
            <w:tcMar>
              <w:top w:w="100" w:type="dxa"/>
              <w:left w:w="43" w:type="dxa"/>
              <w:bottom w:w="43" w:type="dxa"/>
              <w:right w:w="43" w:type="dxa"/>
            </w:tcMar>
            <w:vAlign w:val="bottom"/>
          </w:tcPr>
          <w:p w14:paraId="5CC05721" w14:textId="77777777" w:rsidR="006D00ED" w:rsidRPr="004B4025" w:rsidRDefault="006D00ED" w:rsidP="004B4025">
            <w:r w:rsidRPr="004B4025">
              <w:t>5,3</w:t>
            </w:r>
          </w:p>
        </w:tc>
        <w:tc>
          <w:tcPr>
            <w:tcW w:w="1580" w:type="dxa"/>
            <w:tcBorders>
              <w:top w:val="nil"/>
              <w:left w:val="nil"/>
              <w:bottom w:val="nil"/>
              <w:right w:val="nil"/>
            </w:tcBorders>
            <w:tcMar>
              <w:top w:w="100" w:type="dxa"/>
              <w:left w:w="43" w:type="dxa"/>
              <w:bottom w:w="43" w:type="dxa"/>
              <w:right w:w="43" w:type="dxa"/>
            </w:tcMar>
            <w:vAlign w:val="bottom"/>
          </w:tcPr>
          <w:p w14:paraId="59DB80E7" w14:textId="77777777" w:rsidR="006D00ED" w:rsidRPr="004B4025" w:rsidRDefault="006D00ED" w:rsidP="004B4025">
            <w:r w:rsidRPr="004B4025">
              <w:t>3,9</w:t>
            </w:r>
          </w:p>
        </w:tc>
      </w:tr>
      <w:tr w:rsidR="00524BEC" w:rsidRPr="004B4025" w14:paraId="19C5B166" w14:textId="77777777" w:rsidTr="00124807">
        <w:trPr>
          <w:trHeight w:val="340"/>
        </w:trPr>
        <w:tc>
          <w:tcPr>
            <w:tcW w:w="3220" w:type="dxa"/>
            <w:tcBorders>
              <w:top w:val="nil"/>
              <w:left w:val="nil"/>
              <w:bottom w:val="nil"/>
              <w:right w:val="nil"/>
            </w:tcBorders>
            <w:tcMar>
              <w:top w:w="100" w:type="dxa"/>
              <w:left w:w="43" w:type="dxa"/>
              <w:bottom w:w="43" w:type="dxa"/>
              <w:right w:w="43" w:type="dxa"/>
            </w:tcMar>
          </w:tcPr>
          <w:p w14:paraId="21E6BF48" w14:textId="77777777" w:rsidR="006D00ED" w:rsidRPr="004B4025" w:rsidRDefault="006D00ED" w:rsidP="004B4025">
            <w:r w:rsidRPr="004B4025">
              <w:t>Statistisk sentralbyrå</w:t>
            </w:r>
            <w:r w:rsidRPr="004B4025">
              <w:tab/>
            </w:r>
          </w:p>
        </w:tc>
        <w:tc>
          <w:tcPr>
            <w:tcW w:w="1240" w:type="dxa"/>
            <w:tcBorders>
              <w:top w:val="nil"/>
              <w:left w:val="nil"/>
              <w:bottom w:val="nil"/>
              <w:right w:val="nil"/>
            </w:tcBorders>
            <w:tcMar>
              <w:top w:w="100" w:type="dxa"/>
              <w:left w:w="43" w:type="dxa"/>
              <w:bottom w:w="43" w:type="dxa"/>
              <w:right w:w="43" w:type="dxa"/>
            </w:tcMar>
          </w:tcPr>
          <w:p w14:paraId="2C44E44E" w14:textId="77777777" w:rsidR="006D00ED" w:rsidRPr="004B4025" w:rsidRDefault="006D00ED" w:rsidP="004B4025">
            <w:r w:rsidRPr="004B4025">
              <w:t>Mar 2024</w:t>
            </w:r>
          </w:p>
        </w:tc>
        <w:tc>
          <w:tcPr>
            <w:tcW w:w="1580" w:type="dxa"/>
            <w:tcBorders>
              <w:top w:val="nil"/>
              <w:left w:val="nil"/>
              <w:bottom w:val="nil"/>
              <w:right w:val="nil"/>
            </w:tcBorders>
            <w:tcMar>
              <w:top w:w="100" w:type="dxa"/>
              <w:left w:w="43" w:type="dxa"/>
              <w:bottom w:w="43" w:type="dxa"/>
              <w:right w:w="43" w:type="dxa"/>
            </w:tcMar>
            <w:vAlign w:val="bottom"/>
          </w:tcPr>
          <w:p w14:paraId="69F7522F" w14:textId="77777777" w:rsidR="006D00ED" w:rsidRPr="004B4025" w:rsidRDefault="006D00ED" w:rsidP="004B4025">
            <w:r w:rsidRPr="004B4025">
              <w:t>0,9</w:t>
            </w:r>
          </w:p>
        </w:tc>
        <w:tc>
          <w:tcPr>
            <w:tcW w:w="960" w:type="dxa"/>
            <w:tcBorders>
              <w:top w:val="nil"/>
              <w:left w:val="nil"/>
              <w:bottom w:val="nil"/>
              <w:right w:val="nil"/>
            </w:tcBorders>
            <w:tcMar>
              <w:top w:w="100" w:type="dxa"/>
              <w:left w:w="43" w:type="dxa"/>
              <w:bottom w:w="43" w:type="dxa"/>
              <w:right w:w="43" w:type="dxa"/>
            </w:tcMar>
            <w:vAlign w:val="bottom"/>
          </w:tcPr>
          <w:p w14:paraId="5018CAB6" w14:textId="77777777" w:rsidR="006D00ED" w:rsidRPr="004B4025" w:rsidRDefault="006D00ED" w:rsidP="004B4025">
            <w:r w:rsidRPr="004B4025">
              <w:t>4,0</w:t>
            </w:r>
          </w:p>
        </w:tc>
        <w:tc>
          <w:tcPr>
            <w:tcW w:w="960" w:type="dxa"/>
            <w:tcBorders>
              <w:top w:val="nil"/>
              <w:left w:val="nil"/>
              <w:bottom w:val="nil"/>
              <w:right w:val="nil"/>
            </w:tcBorders>
            <w:tcMar>
              <w:top w:w="100" w:type="dxa"/>
              <w:left w:w="43" w:type="dxa"/>
              <w:bottom w:w="43" w:type="dxa"/>
              <w:right w:w="43" w:type="dxa"/>
            </w:tcMar>
            <w:vAlign w:val="bottom"/>
          </w:tcPr>
          <w:p w14:paraId="622588B3" w14:textId="77777777" w:rsidR="006D00ED" w:rsidRPr="004B4025" w:rsidRDefault="006D00ED" w:rsidP="004B4025">
            <w:r w:rsidRPr="004B4025">
              <w:t>5,2</w:t>
            </w:r>
          </w:p>
        </w:tc>
        <w:tc>
          <w:tcPr>
            <w:tcW w:w="1580" w:type="dxa"/>
            <w:tcBorders>
              <w:top w:val="nil"/>
              <w:left w:val="nil"/>
              <w:bottom w:val="nil"/>
              <w:right w:val="nil"/>
            </w:tcBorders>
            <w:tcMar>
              <w:top w:w="100" w:type="dxa"/>
              <w:left w:w="43" w:type="dxa"/>
              <w:bottom w:w="43" w:type="dxa"/>
              <w:right w:w="43" w:type="dxa"/>
            </w:tcMar>
            <w:vAlign w:val="bottom"/>
          </w:tcPr>
          <w:p w14:paraId="54FA1A09" w14:textId="77777777" w:rsidR="006D00ED" w:rsidRPr="004B4025" w:rsidRDefault="006D00ED" w:rsidP="004B4025">
            <w:r w:rsidRPr="004B4025">
              <w:t>4,1</w:t>
            </w:r>
          </w:p>
        </w:tc>
      </w:tr>
      <w:tr w:rsidR="00524BEC" w:rsidRPr="004B4025" w14:paraId="15252418" w14:textId="77777777" w:rsidTr="00124807">
        <w:trPr>
          <w:trHeight w:val="340"/>
        </w:trPr>
        <w:tc>
          <w:tcPr>
            <w:tcW w:w="3220" w:type="dxa"/>
            <w:tcBorders>
              <w:top w:val="nil"/>
              <w:left w:val="nil"/>
              <w:bottom w:val="single" w:sz="4" w:space="0" w:color="000000"/>
              <w:right w:val="nil"/>
            </w:tcBorders>
            <w:tcMar>
              <w:top w:w="100" w:type="dxa"/>
              <w:left w:w="43" w:type="dxa"/>
              <w:bottom w:w="43" w:type="dxa"/>
              <w:right w:w="43" w:type="dxa"/>
            </w:tcMar>
          </w:tcPr>
          <w:p w14:paraId="50335FA2" w14:textId="77777777" w:rsidR="006D00ED" w:rsidRPr="004B4025" w:rsidRDefault="006D00ED" w:rsidP="004B4025">
            <w:r w:rsidRPr="004B4025">
              <w:t>Swedbank</w:t>
            </w:r>
            <w:r w:rsidRPr="004B4025">
              <w:tab/>
            </w:r>
          </w:p>
        </w:tc>
        <w:tc>
          <w:tcPr>
            <w:tcW w:w="1240" w:type="dxa"/>
            <w:tcBorders>
              <w:top w:val="nil"/>
              <w:left w:val="nil"/>
              <w:bottom w:val="single" w:sz="4" w:space="0" w:color="000000"/>
              <w:right w:val="nil"/>
            </w:tcBorders>
            <w:tcMar>
              <w:top w:w="100" w:type="dxa"/>
              <w:left w:w="43" w:type="dxa"/>
              <w:bottom w:w="43" w:type="dxa"/>
              <w:right w:w="43" w:type="dxa"/>
            </w:tcMar>
          </w:tcPr>
          <w:p w14:paraId="5DE8B1ED" w14:textId="77777777" w:rsidR="006D00ED" w:rsidRPr="004B4025" w:rsidRDefault="006D00ED" w:rsidP="004B4025">
            <w:r w:rsidRPr="004B4025">
              <w:t>Apr 2024</w:t>
            </w:r>
          </w:p>
        </w:tc>
        <w:tc>
          <w:tcPr>
            <w:tcW w:w="1580" w:type="dxa"/>
            <w:tcBorders>
              <w:top w:val="nil"/>
              <w:left w:val="nil"/>
              <w:bottom w:val="single" w:sz="4" w:space="0" w:color="000000"/>
              <w:right w:val="nil"/>
            </w:tcBorders>
            <w:tcMar>
              <w:top w:w="100" w:type="dxa"/>
              <w:left w:w="43" w:type="dxa"/>
              <w:bottom w:w="43" w:type="dxa"/>
              <w:right w:w="43" w:type="dxa"/>
            </w:tcMar>
            <w:vAlign w:val="bottom"/>
          </w:tcPr>
          <w:p w14:paraId="42FEB667" w14:textId="77777777" w:rsidR="006D00ED" w:rsidRPr="004B4025" w:rsidRDefault="006D00ED" w:rsidP="004B4025">
            <w:r w:rsidRPr="004B4025">
              <w:t>0,8</w:t>
            </w:r>
          </w:p>
        </w:tc>
        <w:tc>
          <w:tcPr>
            <w:tcW w:w="960" w:type="dxa"/>
            <w:tcBorders>
              <w:top w:val="nil"/>
              <w:left w:val="nil"/>
              <w:bottom w:val="single" w:sz="4" w:space="0" w:color="000000"/>
              <w:right w:val="nil"/>
            </w:tcBorders>
            <w:tcMar>
              <w:top w:w="100" w:type="dxa"/>
              <w:left w:w="43" w:type="dxa"/>
              <w:bottom w:w="43" w:type="dxa"/>
              <w:right w:w="43" w:type="dxa"/>
            </w:tcMar>
            <w:vAlign w:val="bottom"/>
          </w:tcPr>
          <w:p w14:paraId="40A85713" w14:textId="77777777" w:rsidR="006D00ED" w:rsidRPr="004B4025" w:rsidRDefault="006D00ED" w:rsidP="004B4025">
            <w:r w:rsidRPr="004B4025">
              <w:t>3,2</w:t>
            </w:r>
          </w:p>
        </w:tc>
        <w:tc>
          <w:tcPr>
            <w:tcW w:w="960" w:type="dxa"/>
            <w:tcBorders>
              <w:top w:val="nil"/>
              <w:left w:val="nil"/>
              <w:bottom w:val="single" w:sz="4" w:space="0" w:color="000000"/>
              <w:right w:val="nil"/>
            </w:tcBorders>
            <w:tcMar>
              <w:top w:w="100" w:type="dxa"/>
              <w:left w:w="43" w:type="dxa"/>
              <w:bottom w:w="43" w:type="dxa"/>
              <w:right w:w="43" w:type="dxa"/>
            </w:tcMar>
            <w:vAlign w:val="bottom"/>
          </w:tcPr>
          <w:p w14:paraId="15213C96" w14:textId="77777777" w:rsidR="006D00ED" w:rsidRPr="004B4025" w:rsidRDefault="006D00ED" w:rsidP="004B4025">
            <w:r w:rsidRPr="004B4025">
              <w:t>5,0</w:t>
            </w:r>
          </w:p>
        </w:tc>
        <w:tc>
          <w:tcPr>
            <w:tcW w:w="1580" w:type="dxa"/>
            <w:tcBorders>
              <w:top w:val="nil"/>
              <w:left w:val="nil"/>
              <w:bottom w:val="single" w:sz="4" w:space="0" w:color="000000"/>
              <w:right w:val="nil"/>
            </w:tcBorders>
            <w:tcMar>
              <w:top w:w="100" w:type="dxa"/>
              <w:left w:w="43" w:type="dxa"/>
              <w:bottom w:w="43" w:type="dxa"/>
              <w:right w:w="43" w:type="dxa"/>
            </w:tcMar>
            <w:vAlign w:val="bottom"/>
          </w:tcPr>
          <w:p w14:paraId="371E0150" w14:textId="77777777" w:rsidR="006D00ED" w:rsidRPr="004B4025" w:rsidRDefault="006D00ED" w:rsidP="004B4025">
            <w:r w:rsidRPr="004B4025">
              <w:t>-</w:t>
            </w:r>
          </w:p>
        </w:tc>
      </w:tr>
      <w:tr w:rsidR="00524BEC" w:rsidRPr="004B4025" w14:paraId="25991174" w14:textId="77777777" w:rsidTr="00124807">
        <w:trPr>
          <w:trHeight w:val="340"/>
        </w:trPr>
        <w:tc>
          <w:tcPr>
            <w:tcW w:w="3220" w:type="dxa"/>
            <w:tcBorders>
              <w:top w:val="single" w:sz="4" w:space="0" w:color="000000"/>
              <w:left w:val="nil"/>
              <w:bottom w:val="single" w:sz="4" w:space="0" w:color="000000"/>
              <w:right w:val="nil"/>
            </w:tcBorders>
            <w:tcMar>
              <w:top w:w="100" w:type="dxa"/>
              <w:left w:w="43" w:type="dxa"/>
              <w:bottom w:w="43" w:type="dxa"/>
              <w:right w:w="43" w:type="dxa"/>
            </w:tcMar>
          </w:tcPr>
          <w:p w14:paraId="4CE671E1" w14:textId="77777777" w:rsidR="006D00ED" w:rsidRPr="004B4025" w:rsidRDefault="006D00ED" w:rsidP="004B4025">
            <w:r w:rsidRPr="004B4025">
              <w:t>Gjennomsnitt</w:t>
            </w:r>
            <w:r w:rsidRPr="004B4025">
              <w:tab/>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3FAB9151" w14:textId="77777777" w:rsidR="006D00ED" w:rsidRPr="004B4025" w:rsidRDefault="006D00ED" w:rsidP="004B4025"/>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3F29C54" w14:textId="77777777" w:rsidR="006D00ED" w:rsidRPr="004B4025" w:rsidRDefault="006D00ED" w:rsidP="004B4025">
            <w:r w:rsidRPr="004B4025">
              <w:t>0,8</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D641C6D" w14:textId="77777777" w:rsidR="006D00ED" w:rsidRPr="004B4025" w:rsidRDefault="006D00ED" w:rsidP="004B4025">
            <w:r w:rsidRPr="004B4025">
              <w:t>4,0</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A3809B" w14:textId="77777777" w:rsidR="006D00ED" w:rsidRPr="004B4025" w:rsidRDefault="006D00ED" w:rsidP="004B4025">
            <w:r w:rsidRPr="004B4025">
              <w:t>5,1</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89694B" w14:textId="77777777" w:rsidR="006D00ED" w:rsidRPr="004B4025" w:rsidRDefault="006D00ED" w:rsidP="004B4025">
            <w:r w:rsidRPr="004B4025">
              <w:t>3,7</w:t>
            </w:r>
          </w:p>
        </w:tc>
      </w:tr>
      <w:tr w:rsidR="00524BEC" w:rsidRPr="004B4025" w14:paraId="77A80442" w14:textId="77777777" w:rsidTr="00124807">
        <w:trPr>
          <w:trHeight w:val="340"/>
        </w:trPr>
        <w:tc>
          <w:tcPr>
            <w:tcW w:w="3220" w:type="dxa"/>
            <w:tcBorders>
              <w:top w:val="single" w:sz="4" w:space="0" w:color="000000"/>
              <w:left w:val="nil"/>
              <w:bottom w:val="single" w:sz="4" w:space="0" w:color="000000"/>
              <w:right w:val="nil"/>
            </w:tcBorders>
            <w:tcMar>
              <w:top w:w="100" w:type="dxa"/>
              <w:left w:w="43" w:type="dxa"/>
              <w:bottom w:w="43" w:type="dxa"/>
              <w:right w:w="43" w:type="dxa"/>
            </w:tcMar>
          </w:tcPr>
          <w:p w14:paraId="7C3F533F" w14:textId="77777777" w:rsidR="006D00ED" w:rsidRPr="004B4025" w:rsidRDefault="006D00ED" w:rsidP="004B4025">
            <w:r w:rsidRPr="004B4025">
              <w:t>Finansdepartementet</w:t>
            </w:r>
            <w:r w:rsidRPr="004B4025">
              <w:tab/>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24699C5D" w14:textId="77777777" w:rsidR="006D00ED" w:rsidRPr="004B4025" w:rsidRDefault="006D00ED" w:rsidP="004B4025">
            <w:r w:rsidRPr="004B4025">
              <w:t>Mai 2024</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A054A9" w14:textId="77777777" w:rsidR="006D00ED" w:rsidRPr="004B4025" w:rsidRDefault="006D00ED" w:rsidP="004B4025">
            <w:r w:rsidRPr="004B4025">
              <w:t>0,9</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BDC85B3" w14:textId="77777777" w:rsidR="006D00ED" w:rsidRPr="004B4025" w:rsidRDefault="006D00ED" w:rsidP="004B4025">
            <w:r w:rsidRPr="004B4025">
              <w:t>3,9</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02079C" w14:textId="77777777" w:rsidR="006D00ED" w:rsidRPr="004B4025" w:rsidRDefault="006D00ED" w:rsidP="004B4025">
            <w:r w:rsidRPr="004B4025">
              <w:t>5,2</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EAC584" w14:textId="77777777" w:rsidR="006D00ED" w:rsidRPr="004B4025" w:rsidRDefault="006D00ED" w:rsidP="004B4025">
            <w:r w:rsidRPr="004B4025">
              <w:t>3,8</w:t>
            </w:r>
          </w:p>
        </w:tc>
      </w:tr>
    </w:tbl>
    <w:p w14:paraId="520A6F3C" w14:textId="77777777" w:rsidR="006D00ED" w:rsidRPr="004B4025" w:rsidRDefault="006D00ED" w:rsidP="004B4025">
      <w:pPr>
        <w:pStyle w:val="tabell-noter"/>
        <w:rPr>
          <w:rStyle w:val="skrift-hevet"/>
        </w:rPr>
      </w:pPr>
      <w:r w:rsidRPr="004B4025">
        <w:rPr>
          <w:rStyle w:val="skrift-hevet"/>
        </w:rPr>
        <w:t>1</w:t>
      </w:r>
      <w:r w:rsidRPr="004B4025">
        <w:tab/>
        <w:t>Prosent av arbeidsstyrken.</w:t>
      </w:r>
    </w:p>
    <w:p w14:paraId="755A2384" w14:textId="77777777" w:rsidR="006D00ED" w:rsidRDefault="006D00ED" w:rsidP="004B4025">
      <w:pPr>
        <w:pStyle w:val="Kilde"/>
      </w:pPr>
      <w:r w:rsidRPr="004B4025">
        <w:t>Kilder: Som angitt i tabellen.</w:t>
      </w:r>
    </w:p>
    <w:p w14:paraId="4354688E" w14:textId="183BDE1D" w:rsidR="00124807" w:rsidRPr="00124807" w:rsidRDefault="00124807" w:rsidP="00124807">
      <w:pPr>
        <w:pStyle w:val="tabell-tittel"/>
      </w:pPr>
      <w:r w:rsidRPr="004B4025">
        <w:t>Hovedtall for noen av Norges viktigste handelspartnere. Prosentvis endring fra året før</w:t>
      </w:r>
    </w:p>
    <w:p w14:paraId="1E116D2D" w14:textId="77777777" w:rsidR="006D00ED" w:rsidRPr="004B4025" w:rsidRDefault="006D00ED" w:rsidP="004B4025">
      <w:pPr>
        <w:pStyle w:val="Tabellnavn"/>
      </w:pPr>
      <w:r w:rsidRPr="004B4025">
        <w:t>09J2xt2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2420"/>
        <w:gridCol w:w="1120"/>
        <w:gridCol w:w="1120"/>
        <w:gridCol w:w="160"/>
        <w:gridCol w:w="1120"/>
        <w:gridCol w:w="1120"/>
        <w:gridCol w:w="160"/>
        <w:gridCol w:w="1120"/>
        <w:gridCol w:w="1120"/>
      </w:tblGrid>
      <w:tr w:rsidR="00524BEC" w:rsidRPr="004B4025" w14:paraId="772E5EE7" w14:textId="77777777">
        <w:trPr>
          <w:trHeight w:val="320"/>
        </w:trPr>
        <w:tc>
          <w:tcPr>
            <w:tcW w:w="2420" w:type="dxa"/>
            <w:tcBorders>
              <w:top w:val="single" w:sz="4" w:space="0" w:color="000000"/>
              <w:left w:val="nil"/>
              <w:bottom w:val="nil"/>
              <w:right w:val="nil"/>
            </w:tcBorders>
            <w:tcMar>
              <w:top w:w="100" w:type="dxa"/>
              <w:left w:w="43" w:type="dxa"/>
              <w:bottom w:w="43" w:type="dxa"/>
              <w:right w:w="43" w:type="dxa"/>
            </w:tcMar>
            <w:vAlign w:val="bottom"/>
          </w:tcPr>
          <w:p w14:paraId="1C8F309C" w14:textId="77777777" w:rsidR="006D00ED" w:rsidRPr="004B4025" w:rsidRDefault="006D00ED" w:rsidP="004B4025"/>
        </w:tc>
        <w:tc>
          <w:tcPr>
            <w:tcW w:w="224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3C489E00" w14:textId="77777777" w:rsidR="006D00ED" w:rsidRPr="004B4025" w:rsidRDefault="006D00ED" w:rsidP="004B4025">
            <w:r w:rsidRPr="004B4025">
              <w:t>Bruttonasjonalprodukt</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E22ADC" w14:textId="77777777" w:rsidR="006D00ED" w:rsidRPr="004B4025" w:rsidRDefault="006D00ED" w:rsidP="004B4025"/>
        </w:tc>
        <w:tc>
          <w:tcPr>
            <w:tcW w:w="224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279310FE" w14:textId="77777777" w:rsidR="006D00ED" w:rsidRPr="004B4025" w:rsidRDefault="006D00ED" w:rsidP="004B4025">
            <w:r w:rsidRPr="004B4025">
              <w:t>Konsumprisindeks</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FFF964C" w14:textId="77777777" w:rsidR="006D00ED" w:rsidRPr="004B4025" w:rsidRDefault="006D00ED" w:rsidP="004B4025"/>
        </w:tc>
        <w:tc>
          <w:tcPr>
            <w:tcW w:w="224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1B35BA07" w14:textId="77777777" w:rsidR="006D00ED" w:rsidRPr="004B4025" w:rsidRDefault="006D00ED" w:rsidP="004B4025">
            <w:r w:rsidRPr="004B4025">
              <w:t>Arbeidsledighet</w:t>
            </w:r>
            <w:r w:rsidRPr="006D00ED">
              <w:rPr>
                <w:rStyle w:val="skrift-hevet"/>
              </w:rPr>
              <w:t>1</w:t>
            </w:r>
          </w:p>
        </w:tc>
      </w:tr>
      <w:tr w:rsidR="00524BEC" w:rsidRPr="004B4025" w14:paraId="79D8C6FF" w14:textId="77777777">
        <w:trPr>
          <w:trHeight w:val="320"/>
        </w:trPr>
        <w:tc>
          <w:tcPr>
            <w:tcW w:w="2420" w:type="dxa"/>
            <w:tcBorders>
              <w:top w:val="nil"/>
              <w:left w:val="nil"/>
              <w:bottom w:val="single" w:sz="4" w:space="0" w:color="000000"/>
              <w:right w:val="nil"/>
            </w:tcBorders>
            <w:tcMar>
              <w:top w:w="100" w:type="dxa"/>
              <w:left w:w="43" w:type="dxa"/>
              <w:bottom w:w="43" w:type="dxa"/>
              <w:right w:w="43" w:type="dxa"/>
            </w:tcMar>
            <w:vAlign w:val="bottom"/>
          </w:tcPr>
          <w:p w14:paraId="48FBC53E" w14:textId="77777777" w:rsidR="006D00ED" w:rsidRPr="004B4025" w:rsidRDefault="006D00ED" w:rsidP="004B4025"/>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DCAC924" w14:textId="77777777" w:rsidR="006D00ED" w:rsidRPr="004B4025" w:rsidRDefault="006D00ED" w:rsidP="004B4025">
            <w:r w:rsidRPr="004B4025">
              <w:t>2023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7936050" w14:textId="77777777" w:rsidR="006D00ED" w:rsidRPr="004B4025" w:rsidRDefault="006D00ED" w:rsidP="004B4025">
            <w:r w:rsidRPr="004B4025">
              <w:t>2024</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1BE2CF2E" w14:textId="77777777" w:rsidR="006D00ED" w:rsidRPr="004B4025" w:rsidRDefault="006D00ED" w:rsidP="004B4025"/>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732E3B0" w14:textId="77777777" w:rsidR="006D00ED" w:rsidRPr="004B4025" w:rsidRDefault="006D00ED" w:rsidP="004B4025">
            <w:r w:rsidRPr="004B4025">
              <w:t>2023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655B7D2" w14:textId="77777777" w:rsidR="006D00ED" w:rsidRPr="004B4025" w:rsidRDefault="006D00ED" w:rsidP="004B4025">
            <w:r w:rsidRPr="004B4025">
              <w:t>2024</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4179C7CF" w14:textId="77777777" w:rsidR="006D00ED" w:rsidRPr="004B4025" w:rsidRDefault="006D00ED" w:rsidP="004B4025"/>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7F325D7" w14:textId="77777777" w:rsidR="006D00ED" w:rsidRPr="004B4025" w:rsidRDefault="006D00ED" w:rsidP="004B4025">
            <w:r w:rsidRPr="004B4025">
              <w:t>2023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5FF9A8C" w14:textId="77777777" w:rsidR="006D00ED" w:rsidRPr="004B4025" w:rsidRDefault="006D00ED" w:rsidP="004B4025">
            <w:r w:rsidRPr="004B4025">
              <w:t>2024</w:t>
            </w:r>
          </w:p>
        </w:tc>
      </w:tr>
      <w:tr w:rsidR="00524BEC" w:rsidRPr="004B4025" w14:paraId="57FAC2BF" w14:textId="77777777">
        <w:trPr>
          <w:trHeight w:val="340"/>
        </w:trPr>
        <w:tc>
          <w:tcPr>
            <w:tcW w:w="2420" w:type="dxa"/>
            <w:tcBorders>
              <w:top w:val="single" w:sz="4" w:space="0" w:color="000000"/>
              <w:left w:val="nil"/>
              <w:bottom w:val="nil"/>
              <w:right w:val="nil"/>
            </w:tcBorders>
            <w:tcMar>
              <w:top w:w="100" w:type="dxa"/>
              <w:left w:w="43" w:type="dxa"/>
              <w:bottom w:w="43" w:type="dxa"/>
              <w:right w:w="43" w:type="dxa"/>
            </w:tcMar>
          </w:tcPr>
          <w:p w14:paraId="0C57122F" w14:textId="77777777" w:rsidR="006D00ED" w:rsidRPr="004B4025" w:rsidRDefault="006D00ED" w:rsidP="004B4025">
            <w:r w:rsidRPr="004B4025">
              <w:t>Euroområdet</w:t>
            </w:r>
            <w:r w:rsidRPr="004B4025">
              <w:tab/>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3615E22" w14:textId="77777777" w:rsidR="006D00ED" w:rsidRPr="004B4025" w:rsidRDefault="006D00ED" w:rsidP="004B4025">
            <w:r w:rsidRPr="004B4025">
              <w:t>0,5</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4964F5A6" w14:textId="77777777" w:rsidR="006D00ED" w:rsidRPr="004B4025" w:rsidRDefault="006D00ED" w:rsidP="004B4025">
            <w:r w:rsidRPr="004B4025">
              <w:t>0,7</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4130BD18" w14:textId="77777777" w:rsidR="006D00ED" w:rsidRPr="004B4025" w:rsidRDefault="006D00ED" w:rsidP="004B4025"/>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5D308C1" w14:textId="77777777" w:rsidR="006D00ED" w:rsidRPr="004B4025" w:rsidRDefault="006D00ED" w:rsidP="004B4025">
            <w:r w:rsidRPr="004B4025">
              <w:t>5,4</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C038F16" w14:textId="77777777" w:rsidR="006D00ED" w:rsidRPr="004B4025" w:rsidRDefault="006D00ED" w:rsidP="004B4025">
            <w:r w:rsidRPr="004B4025">
              <w:t>2,3</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7F94F097" w14:textId="77777777" w:rsidR="006D00ED" w:rsidRPr="004B4025" w:rsidRDefault="006D00ED" w:rsidP="004B4025"/>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FDEDA81" w14:textId="77777777" w:rsidR="006D00ED" w:rsidRPr="004B4025" w:rsidRDefault="006D00ED" w:rsidP="004B4025">
            <w:r w:rsidRPr="004B4025">
              <w:t>6,5</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73712DE6" w14:textId="77777777" w:rsidR="006D00ED" w:rsidRPr="004B4025" w:rsidRDefault="006D00ED" w:rsidP="004B4025">
            <w:r w:rsidRPr="004B4025">
              <w:t>6,6</w:t>
            </w:r>
          </w:p>
        </w:tc>
      </w:tr>
      <w:tr w:rsidR="00524BEC" w:rsidRPr="004B4025" w14:paraId="05590C43" w14:textId="77777777">
        <w:trPr>
          <w:trHeight w:val="340"/>
        </w:trPr>
        <w:tc>
          <w:tcPr>
            <w:tcW w:w="2420" w:type="dxa"/>
            <w:tcBorders>
              <w:top w:val="nil"/>
              <w:left w:val="nil"/>
              <w:bottom w:val="nil"/>
              <w:right w:val="nil"/>
            </w:tcBorders>
            <w:tcMar>
              <w:top w:w="100" w:type="dxa"/>
              <w:left w:w="43" w:type="dxa"/>
              <w:bottom w:w="43" w:type="dxa"/>
              <w:right w:w="43" w:type="dxa"/>
            </w:tcMar>
          </w:tcPr>
          <w:p w14:paraId="4A0DEC55" w14:textId="77777777" w:rsidR="006D00ED" w:rsidRPr="004B4025" w:rsidRDefault="006D00ED" w:rsidP="004B4025">
            <w:r w:rsidRPr="004B4025">
              <w:t>Sverige</w:t>
            </w:r>
            <w:r w:rsidRPr="004B4025">
              <w:tab/>
            </w:r>
          </w:p>
        </w:tc>
        <w:tc>
          <w:tcPr>
            <w:tcW w:w="1120" w:type="dxa"/>
            <w:tcBorders>
              <w:top w:val="nil"/>
              <w:left w:val="nil"/>
              <w:bottom w:val="nil"/>
              <w:right w:val="nil"/>
            </w:tcBorders>
            <w:tcMar>
              <w:top w:w="100" w:type="dxa"/>
              <w:left w:w="43" w:type="dxa"/>
              <w:bottom w:w="43" w:type="dxa"/>
              <w:right w:w="43" w:type="dxa"/>
            </w:tcMar>
            <w:vAlign w:val="bottom"/>
          </w:tcPr>
          <w:p w14:paraId="133055A5" w14:textId="77777777" w:rsidR="006D00ED" w:rsidRPr="004B4025" w:rsidRDefault="006D00ED" w:rsidP="004B4025">
            <w:r w:rsidRPr="004B4025">
              <w:t>0,0</w:t>
            </w:r>
          </w:p>
        </w:tc>
        <w:tc>
          <w:tcPr>
            <w:tcW w:w="1120" w:type="dxa"/>
            <w:tcBorders>
              <w:top w:val="nil"/>
              <w:left w:val="nil"/>
              <w:bottom w:val="nil"/>
              <w:right w:val="nil"/>
            </w:tcBorders>
            <w:tcMar>
              <w:top w:w="100" w:type="dxa"/>
              <w:left w:w="43" w:type="dxa"/>
              <w:bottom w:w="43" w:type="dxa"/>
              <w:right w:w="43" w:type="dxa"/>
            </w:tcMar>
            <w:vAlign w:val="bottom"/>
          </w:tcPr>
          <w:p w14:paraId="40524979" w14:textId="77777777" w:rsidR="006D00ED" w:rsidRPr="004B4025" w:rsidRDefault="006D00ED" w:rsidP="004B4025">
            <w:r w:rsidRPr="004B4025">
              <w:t>0,6</w:t>
            </w:r>
          </w:p>
        </w:tc>
        <w:tc>
          <w:tcPr>
            <w:tcW w:w="160" w:type="dxa"/>
            <w:tcBorders>
              <w:top w:val="nil"/>
              <w:left w:val="nil"/>
              <w:bottom w:val="nil"/>
              <w:right w:val="nil"/>
            </w:tcBorders>
            <w:tcMar>
              <w:top w:w="100" w:type="dxa"/>
              <w:left w:w="43" w:type="dxa"/>
              <w:bottom w:w="43" w:type="dxa"/>
              <w:right w:w="43" w:type="dxa"/>
            </w:tcMar>
            <w:vAlign w:val="bottom"/>
          </w:tcPr>
          <w:p w14:paraId="2FD97914"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4506D11A" w14:textId="77777777" w:rsidR="006D00ED" w:rsidRPr="004B4025" w:rsidRDefault="006D00ED" w:rsidP="004B4025">
            <w:r w:rsidRPr="004B4025">
              <w:t>6,0</w:t>
            </w:r>
            <w:r w:rsidRPr="006D00ED">
              <w:rPr>
                <w:rStyle w:val="skrift-hevet"/>
              </w:rPr>
              <w:t>2</w:t>
            </w:r>
          </w:p>
        </w:tc>
        <w:tc>
          <w:tcPr>
            <w:tcW w:w="1120" w:type="dxa"/>
            <w:tcBorders>
              <w:top w:val="nil"/>
              <w:left w:val="nil"/>
              <w:bottom w:val="nil"/>
              <w:right w:val="nil"/>
            </w:tcBorders>
            <w:tcMar>
              <w:top w:w="100" w:type="dxa"/>
              <w:left w:w="43" w:type="dxa"/>
              <w:bottom w:w="43" w:type="dxa"/>
              <w:right w:w="43" w:type="dxa"/>
            </w:tcMar>
            <w:vAlign w:val="bottom"/>
          </w:tcPr>
          <w:p w14:paraId="3190AE4F" w14:textId="77777777" w:rsidR="006D00ED" w:rsidRPr="004B4025" w:rsidRDefault="006D00ED" w:rsidP="004B4025">
            <w:r w:rsidRPr="004B4025">
              <w:t>2,3</w:t>
            </w:r>
            <w:r w:rsidRPr="006D00ED">
              <w:rPr>
                <w:rStyle w:val="skrift-hevet"/>
              </w:rPr>
              <w:t>2</w:t>
            </w:r>
          </w:p>
        </w:tc>
        <w:tc>
          <w:tcPr>
            <w:tcW w:w="160" w:type="dxa"/>
            <w:tcBorders>
              <w:top w:val="nil"/>
              <w:left w:val="nil"/>
              <w:bottom w:val="nil"/>
              <w:right w:val="nil"/>
            </w:tcBorders>
            <w:tcMar>
              <w:top w:w="100" w:type="dxa"/>
              <w:left w:w="43" w:type="dxa"/>
              <w:bottom w:w="43" w:type="dxa"/>
              <w:right w:w="43" w:type="dxa"/>
            </w:tcMar>
            <w:vAlign w:val="bottom"/>
          </w:tcPr>
          <w:p w14:paraId="167BDAB4"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2881E23D" w14:textId="77777777" w:rsidR="006D00ED" w:rsidRPr="004B4025" w:rsidRDefault="006D00ED" w:rsidP="004B4025">
            <w:r w:rsidRPr="004B4025">
              <w:t>7,7</w:t>
            </w:r>
          </w:p>
        </w:tc>
        <w:tc>
          <w:tcPr>
            <w:tcW w:w="1120" w:type="dxa"/>
            <w:tcBorders>
              <w:top w:val="nil"/>
              <w:left w:val="nil"/>
              <w:bottom w:val="nil"/>
              <w:right w:val="nil"/>
            </w:tcBorders>
            <w:tcMar>
              <w:top w:w="100" w:type="dxa"/>
              <w:left w:w="43" w:type="dxa"/>
              <w:bottom w:w="43" w:type="dxa"/>
              <w:right w:w="43" w:type="dxa"/>
            </w:tcMar>
            <w:vAlign w:val="bottom"/>
          </w:tcPr>
          <w:p w14:paraId="19D11681" w14:textId="77777777" w:rsidR="006D00ED" w:rsidRPr="004B4025" w:rsidRDefault="006D00ED" w:rsidP="004B4025">
            <w:r w:rsidRPr="004B4025">
              <w:t>8,3</w:t>
            </w:r>
          </w:p>
        </w:tc>
      </w:tr>
      <w:tr w:rsidR="00524BEC" w:rsidRPr="004B4025" w14:paraId="26991894" w14:textId="77777777">
        <w:trPr>
          <w:trHeight w:val="340"/>
        </w:trPr>
        <w:tc>
          <w:tcPr>
            <w:tcW w:w="2420" w:type="dxa"/>
            <w:tcBorders>
              <w:top w:val="nil"/>
              <w:left w:val="nil"/>
              <w:bottom w:val="nil"/>
              <w:right w:val="nil"/>
            </w:tcBorders>
            <w:tcMar>
              <w:top w:w="100" w:type="dxa"/>
              <w:left w:w="43" w:type="dxa"/>
              <w:bottom w:w="43" w:type="dxa"/>
              <w:right w:w="43" w:type="dxa"/>
            </w:tcMar>
          </w:tcPr>
          <w:p w14:paraId="44381F10" w14:textId="77777777" w:rsidR="006D00ED" w:rsidRPr="004B4025" w:rsidRDefault="006D00ED" w:rsidP="004B4025">
            <w:r w:rsidRPr="004B4025">
              <w:t>Storbritannia</w:t>
            </w:r>
            <w:r w:rsidRPr="004B4025">
              <w:tab/>
            </w:r>
          </w:p>
        </w:tc>
        <w:tc>
          <w:tcPr>
            <w:tcW w:w="1120" w:type="dxa"/>
            <w:tcBorders>
              <w:top w:val="nil"/>
              <w:left w:val="nil"/>
              <w:bottom w:val="nil"/>
              <w:right w:val="nil"/>
            </w:tcBorders>
            <w:tcMar>
              <w:top w:w="100" w:type="dxa"/>
              <w:left w:w="43" w:type="dxa"/>
              <w:bottom w:w="43" w:type="dxa"/>
              <w:right w:w="43" w:type="dxa"/>
            </w:tcMar>
            <w:vAlign w:val="bottom"/>
          </w:tcPr>
          <w:p w14:paraId="380C6F8C" w14:textId="77777777" w:rsidR="006D00ED" w:rsidRPr="004B4025" w:rsidRDefault="006D00ED" w:rsidP="004B4025">
            <w:r w:rsidRPr="004B4025">
              <w:t>0,1</w:t>
            </w:r>
          </w:p>
        </w:tc>
        <w:tc>
          <w:tcPr>
            <w:tcW w:w="1120" w:type="dxa"/>
            <w:tcBorders>
              <w:top w:val="nil"/>
              <w:left w:val="nil"/>
              <w:bottom w:val="nil"/>
              <w:right w:val="nil"/>
            </w:tcBorders>
            <w:tcMar>
              <w:top w:w="100" w:type="dxa"/>
              <w:left w:w="43" w:type="dxa"/>
              <w:bottom w:w="43" w:type="dxa"/>
              <w:right w:w="43" w:type="dxa"/>
            </w:tcMar>
            <w:vAlign w:val="bottom"/>
          </w:tcPr>
          <w:p w14:paraId="50201351" w14:textId="77777777" w:rsidR="006D00ED" w:rsidRPr="004B4025" w:rsidRDefault="006D00ED" w:rsidP="004B4025">
            <w:r w:rsidRPr="004B4025">
              <w:t>0,4</w:t>
            </w:r>
          </w:p>
        </w:tc>
        <w:tc>
          <w:tcPr>
            <w:tcW w:w="160" w:type="dxa"/>
            <w:tcBorders>
              <w:top w:val="nil"/>
              <w:left w:val="nil"/>
              <w:bottom w:val="nil"/>
              <w:right w:val="nil"/>
            </w:tcBorders>
            <w:tcMar>
              <w:top w:w="100" w:type="dxa"/>
              <w:left w:w="43" w:type="dxa"/>
              <w:bottom w:w="43" w:type="dxa"/>
              <w:right w:w="43" w:type="dxa"/>
            </w:tcMar>
            <w:vAlign w:val="bottom"/>
          </w:tcPr>
          <w:p w14:paraId="7991F2DF"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6F1F5D27" w14:textId="77777777" w:rsidR="006D00ED" w:rsidRPr="004B4025" w:rsidRDefault="006D00ED" w:rsidP="004B4025">
            <w:r w:rsidRPr="004B4025">
              <w:t>7,3</w:t>
            </w:r>
          </w:p>
        </w:tc>
        <w:tc>
          <w:tcPr>
            <w:tcW w:w="1120" w:type="dxa"/>
            <w:tcBorders>
              <w:top w:val="nil"/>
              <w:left w:val="nil"/>
              <w:bottom w:val="nil"/>
              <w:right w:val="nil"/>
            </w:tcBorders>
            <w:tcMar>
              <w:top w:w="100" w:type="dxa"/>
              <w:left w:w="43" w:type="dxa"/>
              <w:bottom w:w="43" w:type="dxa"/>
              <w:right w:w="43" w:type="dxa"/>
            </w:tcMar>
            <w:vAlign w:val="bottom"/>
          </w:tcPr>
          <w:p w14:paraId="2145A305" w14:textId="77777777" w:rsidR="006D00ED" w:rsidRPr="004B4025" w:rsidRDefault="006D00ED" w:rsidP="004B4025">
            <w:r w:rsidRPr="004B4025">
              <w:t>2,7</w:t>
            </w:r>
          </w:p>
        </w:tc>
        <w:tc>
          <w:tcPr>
            <w:tcW w:w="160" w:type="dxa"/>
            <w:tcBorders>
              <w:top w:val="nil"/>
              <w:left w:val="nil"/>
              <w:bottom w:val="nil"/>
              <w:right w:val="nil"/>
            </w:tcBorders>
            <w:tcMar>
              <w:top w:w="100" w:type="dxa"/>
              <w:left w:w="43" w:type="dxa"/>
              <w:bottom w:w="43" w:type="dxa"/>
              <w:right w:w="43" w:type="dxa"/>
            </w:tcMar>
            <w:vAlign w:val="bottom"/>
          </w:tcPr>
          <w:p w14:paraId="078BC86B"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18945CEF" w14:textId="77777777" w:rsidR="006D00ED" w:rsidRPr="004B4025" w:rsidRDefault="006D00ED" w:rsidP="004B4025">
            <w:r w:rsidRPr="004B4025">
              <w:t>4,0</w:t>
            </w:r>
          </w:p>
        </w:tc>
        <w:tc>
          <w:tcPr>
            <w:tcW w:w="1120" w:type="dxa"/>
            <w:tcBorders>
              <w:top w:val="nil"/>
              <w:left w:val="nil"/>
              <w:bottom w:val="nil"/>
              <w:right w:val="nil"/>
            </w:tcBorders>
            <w:tcMar>
              <w:top w:w="100" w:type="dxa"/>
              <w:left w:w="43" w:type="dxa"/>
              <w:bottom w:w="43" w:type="dxa"/>
              <w:right w:w="43" w:type="dxa"/>
            </w:tcMar>
            <w:vAlign w:val="bottom"/>
          </w:tcPr>
          <w:p w14:paraId="0EBDE8CF" w14:textId="77777777" w:rsidR="006D00ED" w:rsidRPr="004B4025" w:rsidRDefault="006D00ED" w:rsidP="004B4025">
            <w:r w:rsidRPr="004B4025">
              <w:t>4,5</w:t>
            </w:r>
          </w:p>
        </w:tc>
      </w:tr>
      <w:tr w:rsidR="00524BEC" w:rsidRPr="004B4025" w14:paraId="57BCB1C0" w14:textId="77777777">
        <w:trPr>
          <w:trHeight w:val="340"/>
        </w:trPr>
        <w:tc>
          <w:tcPr>
            <w:tcW w:w="2420" w:type="dxa"/>
            <w:tcBorders>
              <w:top w:val="nil"/>
              <w:left w:val="nil"/>
              <w:bottom w:val="nil"/>
              <w:right w:val="nil"/>
            </w:tcBorders>
            <w:tcMar>
              <w:top w:w="100" w:type="dxa"/>
              <w:left w:w="43" w:type="dxa"/>
              <w:bottom w:w="43" w:type="dxa"/>
              <w:right w:w="43" w:type="dxa"/>
            </w:tcMar>
          </w:tcPr>
          <w:p w14:paraId="5A50B543" w14:textId="77777777" w:rsidR="006D00ED" w:rsidRPr="004B4025" w:rsidRDefault="006D00ED" w:rsidP="004B4025">
            <w:r w:rsidRPr="004B4025">
              <w:t>USA</w:t>
            </w:r>
            <w:r w:rsidRPr="004B4025">
              <w:tab/>
            </w:r>
          </w:p>
        </w:tc>
        <w:tc>
          <w:tcPr>
            <w:tcW w:w="1120" w:type="dxa"/>
            <w:tcBorders>
              <w:top w:val="nil"/>
              <w:left w:val="nil"/>
              <w:bottom w:val="nil"/>
              <w:right w:val="nil"/>
            </w:tcBorders>
            <w:tcMar>
              <w:top w:w="100" w:type="dxa"/>
              <w:left w:w="43" w:type="dxa"/>
              <w:bottom w:w="43" w:type="dxa"/>
              <w:right w:w="43" w:type="dxa"/>
            </w:tcMar>
            <w:vAlign w:val="bottom"/>
          </w:tcPr>
          <w:p w14:paraId="6546C0D3" w14:textId="77777777" w:rsidR="006D00ED" w:rsidRPr="004B4025" w:rsidRDefault="006D00ED" w:rsidP="004B4025">
            <w:r w:rsidRPr="004B4025">
              <w:t>2,5</w:t>
            </w:r>
          </w:p>
        </w:tc>
        <w:tc>
          <w:tcPr>
            <w:tcW w:w="1120" w:type="dxa"/>
            <w:tcBorders>
              <w:top w:val="nil"/>
              <w:left w:val="nil"/>
              <w:bottom w:val="nil"/>
              <w:right w:val="nil"/>
            </w:tcBorders>
            <w:tcMar>
              <w:top w:w="100" w:type="dxa"/>
              <w:left w:w="43" w:type="dxa"/>
              <w:bottom w:w="43" w:type="dxa"/>
              <w:right w:w="43" w:type="dxa"/>
            </w:tcMar>
            <w:vAlign w:val="bottom"/>
          </w:tcPr>
          <w:p w14:paraId="666057A9" w14:textId="77777777" w:rsidR="006D00ED" w:rsidRPr="004B4025" w:rsidRDefault="006D00ED" w:rsidP="004B4025">
            <w:r w:rsidRPr="004B4025">
              <w:t>2,6</w:t>
            </w:r>
          </w:p>
        </w:tc>
        <w:tc>
          <w:tcPr>
            <w:tcW w:w="160" w:type="dxa"/>
            <w:tcBorders>
              <w:top w:val="nil"/>
              <w:left w:val="nil"/>
              <w:bottom w:val="nil"/>
              <w:right w:val="nil"/>
            </w:tcBorders>
            <w:tcMar>
              <w:top w:w="100" w:type="dxa"/>
              <w:left w:w="43" w:type="dxa"/>
              <w:bottom w:w="43" w:type="dxa"/>
              <w:right w:w="43" w:type="dxa"/>
            </w:tcMar>
            <w:vAlign w:val="bottom"/>
          </w:tcPr>
          <w:p w14:paraId="190FD5A6"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0F840053" w14:textId="77777777" w:rsidR="006D00ED" w:rsidRPr="004B4025" w:rsidRDefault="006D00ED" w:rsidP="004B4025">
            <w:r w:rsidRPr="004B4025">
              <w:t>4,1</w:t>
            </w:r>
          </w:p>
        </w:tc>
        <w:tc>
          <w:tcPr>
            <w:tcW w:w="1120" w:type="dxa"/>
            <w:tcBorders>
              <w:top w:val="nil"/>
              <w:left w:val="nil"/>
              <w:bottom w:val="nil"/>
              <w:right w:val="nil"/>
            </w:tcBorders>
            <w:tcMar>
              <w:top w:w="100" w:type="dxa"/>
              <w:left w:w="43" w:type="dxa"/>
              <w:bottom w:w="43" w:type="dxa"/>
              <w:right w:w="43" w:type="dxa"/>
            </w:tcMar>
            <w:vAlign w:val="bottom"/>
          </w:tcPr>
          <w:p w14:paraId="560D1A69" w14:textId="77777777" w:rsidR="006D00ED" w:rsidRPr="004B4025" w:rsidRDefault="006D00ED" w:rsidP="004B4025">
            <w:r w:rsidRPr="004B4025">
              <w:t>3,0</w:t>
            </w:r>
          </w:p>
        </w:tc>
        <w:tc>
          <w:tcPr>
            <w:tcW w:w="160" w:type="dxa"/>
            <w:tcBorders>
              <w:top w:val="nil"/>
              <w:left w:val="nil"/>
              <w:bottom w:val="nil"/>
              <w:right w:val="nil"/>
            </w:tcBorders>
            <w:tcMar>
              <w:top w:w="100" w:type="dxa"/>
              <w:left w:w="43" w:type="dxa"/>
              <w:bottom w:w="43" w:type="dxa"/>
              <w:right w:w="43" w:type="dxa"/>
            </w:tcMar>
            <w:vAlign w:val="bottom"/>
          </w:tcPr>
          <w:p w14:paraId="4FBB1911"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57BD82BB" w14:textId="77777777" w:rsidR="006D00ED" w:rsidRPr="004B4025" w:rsidRDefault="006D00ED" w:rsidP="004B4025">
            <w:r w:rsidRPr="004B4025">
              <w:t>3,6</w:t>
            </w:r>
          </w:p>
        </w:tc>
        <w:tc>
          <w:tcPr>
            <w:tcW w:w="1120" w:type="dxa"/>
            <w:tcBorders>
              <w:top w:val="nil"/>
              <w:left w:val="nil"/>
              <w:bottom w:val="nil"/>
              <w:right w:val="nil"/>
            </w:tcBorders>
            <w:tcMar>
              <w:top w:w="100" w:type="dxa"/>
              <w:left w:w="43" w:type="dxa"/>
              <w:bottom w:w="43" w:type="dxa"/>
              <w:right w:w="43" w:type="dxa"/>
            </w:tcMar>
            <w:vAlign w:val="bottom"/>
          </w:tcPr>
          <w:p w14:paraId="1C4D2CCF" w14:textId="77777777" w:rsidR="006D00ED" w:rsidRPr="004B4025" w:rsidRDefault="006D00ED" w:rsidP="004B4025">
            <w:r w:rsidRPr="004B4025">
              <w:t>3,9</w:t>
            </w:r>
          </w:p>
        </w:tc>
      </w:tr>
      <w:tr w:rsidR="00524BEC" w:rsidRPr="004B4025" w14:paraId="394FD45A" w14:textId="77777777">
        <w:trPr>
          <w:trHeight w:val="340"/>
        </w:trPr>
        <w:tc>
          <w:tcPr>
            <w:tcW w:w="2420" w:type="dxa"/>
            <w:tcBorders>
              <w:top w:val="nil"/>
              <w:left w:val="nil"/>
              <w:bottom w:val="nil"/>
              <w:right w:val="nil"/>
            </w:tcBorders>
            <w:tcMar>
              <w:top w:w="100" w:type="dxa"/>
              <w:left w:w="43" w:type="dxa"/>
              <w:bottom w:w="43" w:type="dxa"/>
              <w:right w:w="43" w:type="dxa"/>
            </w:tcMar>
          </w:tcPr>
          <w:p w14:paraId="7CFC078F" w14:textId="77777777" w:rsidR="006D00ED" w:rsidRPr="004B4025" w:rsidRDefault="006D00ED" w:rsidP="004B4025">
            <w:r w:rsidRPr="004B4025">
              <w:t>Danmark</w:t>
            </w:r>
            <w:r w:rsidRPr="004B4025">
              <w:tab/>
            </w:r>
          </w:p>
        </w:tc>
        <w:tc>
          <w:tcPr>
            <w:tcW w:w="1120" w:type="dxa"/>
            <w:tcBorders>
              <w:top w:val="nil"/>
              <w:left w:val="nil"/>
              <w:bottom w:val="nil"/>
              <w:right w:val="nil"/>
            </w:tcBorders>
            <w:tcMar>
              <w:top w:w="100" w:type="dxa"/>
              <w:left w:w="43" w:type="dxa"/>
              <w:bottom w:w="43" w:type="dxa"/>
              <w:right w:w="43" w:type="dxa"/>
            </w:tcMar>
            <w:vAlign w:val="bottom"/>
          </w:tcPr>
          <w:p w14:paraId="6BBAFFF8" w14:textId="77777777" w:rsidR="006D00ED" w:rsidRPr="004B4025" w:rsidRDefault="006D00ED" w:rsidP="004B4025">
            <w:r w:rsidRPr="004B4025">
              <w:t>1,9</w:t>
            </w:r>
          </w:p>
        </w:tc>
        <w:tc>
          <w:tcPr>
            <w:tcW w:w="1120" w:type="dxa"/>
            <w:tcBorders>
              <w:top w:val="nil"/>
              <w:left w:val="nil"/>
              <w:bottom w:val="nil"/>
              <w:right w:val="nil"/>
            </w:tcBorders>
            <w:tcMar>
              <w:top w:w="100" w:type="dxa"/>
              <w:left w:w="43" w:type="dxa"/>
              <w:bottom w:w="43" w:type="dxa"/>
              <w:right w:w="43" w:type="dxa"/>
            </w:tcMar>
            <w:vAlign w:val="bottom"/>
          </w:tcPr>
          <w:p w14:paraId="7FFAB338" w14:textId="77777777" w:rsidR="006D00ED" w:rsidRPr="004B4025" w:rsidRDefault="006D00ED" w:rsidP="004B4025">
            <w:r w:rsidRPr="004B4025">
              <w:t>2,3</w:t>
            </w:r>
          </w:p>
        </w:tc>
        <w:tc>
          <w:tcPr>
            <w:tcW w:w="160" w:type="dxa"/>
            <w:tcBorders>
              <w:top w:val="nil"/>
              <w:left w:val="nil"/>
              <w:bottom w:val="nil"/>
              <w:right w:val="nil"/>
            </w:tcBorders>
            <w:tcMar>
              <w:top w:w="100" w:type="dxa"/>
              <w:left w:w="43" w:type="dxa"/>
              <w:bottom w:w="43" w:type="dxa"/>
              <w:right w:w="43" w:type="dxa"/>
            </w:tcMar>
            <w:vAlign w:val="bottom"/>
          </w:tcPr>
          <w:p w14:paraId="4FBA5B5C"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3B4FC78B" w14:textId="77777777" w:rsidR="006D00ED" w:rsidRPr="004B4025" w:rsidRDefault="006D00ED" w:rsidP="004B4025">
            <w:r w:rsidRPr="004B4025">
              <w:t>3,4</w:t>
            </w:r>
          </w:p>
        </w:tc>
        <w:tc>
          <w:tcPr>
            <w:tcW w:w="1120" w:type="dxa"/>
            <w:tcBorders>
              <w:top w:val="nil"/>
              <w:left w:val="nil"/>
              <w:bottom w:val="nil"/>
              <w:right w:val="nil"/>
            </w:tcBorders>
            <w:tcMar>
              <w:top w:w="100" w:type="dxa"/>
              <w:left w:w="43" w:type="dxa"/>
              <w:bottom w:w="43" w:type="dxa"/>
              <w:right w:w="43" w:type="dxa"/>
            </w:tcMar>
            <w:vAlign w:val="bottom"/>
          </w:tcPr>
          <w:p w14:paraId="7EA6E148" w14:textId="77777777" w:rsidR="006D00ED" w:rsidRPr="004B4025" w:rsidRDefault="006D00ED" w:rsidP="004B4025">
            <w:r w:rsidRPr="004B4025">
              <w:t>2,1</w:t>
            </w:r>
          </w:p>
        </w:tc>
        <w:tc>
          <w:tcPr>
            <w:tcW w:w="160" w:type="dxa"/>
            <w:tcBorders>
              <w:top w:val="nil"/>
              <w:left w:val="nil"/>
              <w:bottom w:val="nil"/>
              <w:right w:val="nil"/>
            </w:tcBorders>
            <w:tcMar>
              <w:top w:w="100" w:type="dxa"/>
              <w:left w:w="43" w:type="dxa"/>
              <w:bottom w:w="43" w:type="dxa"/>
              <w:right w:w="43" w:type="dxa"/>
            </w:tcMar>
            <w:vAlign w:val="bottom"/>
          </w:tcPr>
          <w:p w14:paraId="631D736D" w14:textId="77777777" w:rsidR="006D00ED" w:rsidRPr="004B4025" w:rsidRDefault="006D00ED" w:rsidP="004B4025"/>
        </w:tc>
        <w:tc>
          <w:tcPr>
            <w:tcW w:w="1120" w:type="dxa"/>
            <w:tcBorders>
              <w:top w:val="nil"/>
              <w:left w:val="nil"/>
              <w:bottom w:val="nil"/>
              <w:right w:val="nil"/>
            </w:tcBorders>
            <w:tcMar>
              <w:top w:w="100" w:type="dxa"/>
              <w:left w:w="43" w:type="dxa"/>
              <w:bottom w:w="43" w:type="dxa"/>
              <w:right w:w="43" w:type="dxa"/>
            </w:tcMar>
            <w:vAlign w:val="bottom"/>
          </w:tcPr>
          <w:p w14:paraId="7BE20891" w14:textId="77777777" w:rsidR="006D00ED" w:rsidRPr="004B4025" w:rsidRDefault="006D00ED" w:rsidP="004B4025">
            <w:r w:rsidRPr="004B4025">
              <w:t>4,9</w:t>
            </w:r>
          </w:p>
        </w:tc>
        <w:tc>
          <w:tcPr>
            <w:tcW w:w="1120" w:type="dxa"/>
            <w:tcBorders>
              <w:top w:val="nil"/>
              <w:left w:val="nil"/>
              <w:bottom w:val="nil"/>
              <w:right w:val="nil"/>
            </w:tcBorders>
            <w:tcMar>
              <w:top w:w="100" w:type="dxa"/>
              <w:left w:w="43" w:type="dxa"/>
              <w:bottom w:w="43" w:type="dxa"/>
              <w:right w:w="43" w:type="dxa"/>
            </w:tcMar>
            <w:vAlign w:val="bottom"/>
          </w:tcPr>
          <w:p w14:paraId="296F9910" w14:textId="77777777" w:rsidR="006D00ED" w:rsidRPr="004B4025" w:rsidRDefault="006D00ED" w:rsidP="004B4025">
            <w:r w:rsidRPr="004B4025">
              <w:t>5,3</w:t>
            </w:r>
          </w:p>
        </w:tc>
      </w:tr>
      <w:tr w:rsidR="00524BEC" w:rsidRPr="004B4025" w14:paraId="39D8530C" w14:textId="77777777">
        <w:trPr>
          <w:trHeight w:val="340"/>
        </w:trPr>
        <w:tc>
          <w:tcPr>
            <w:tcW w:w="2420" w:type="dxa"/>
            <w:tcBorders>
              <w:top w:val="nil"/>
              <w:left w:val="nil"/>
              <w:bottom w:val="single" w:sz="4" w:space="0" w:color="000000"/>
              <w:right w:val="nil"/>
            </w:tcBorders>
            <w:tcMar>
              <w:top w:w="100" w:type="dxa"/>
              <w:left w:w="43" w:type="dxa"/>
              <w:bottom w:w="43" w:type="dxa"/>
              <w:right w:w="43" w:type="dxa"/>
            </w:tcMar>
          </w:tcPr>
          <w:p w14:paraId="46925CDB" w14:textId="77777777" w:rsidR="006D00ED" w:rsidRPr="004B4025" w:rsidRDefault="006D00ED" w:rsidP="004B4025">
            <w:r w:rsidRPr="004B4025">
              <w:t>Kina</w:t>
            </w:r>
            <w:r w:rsidRPr="004B4025">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801276E" w14:textId="77777777" w:rsidR="006D00ED" w:rsidRPr="004B4025" w:rsidRDefault="006D00ED" w:rsidP="004B4025">
            <w:r w:rsidRPr="004B4025">
              <w:t>5,2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F529A0D" w14:textId="77777777" w:rsidR="006D00ED" w:rsidRPr="004B4025" w:rsidRDefault="006D00ED" w:rsidP="004B4025">
            <w:r w:rsidRPr="004B4025">
              <w:t>4,9</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7EECBE8F" w14:textId="77777777" w:rsidR="006D00ED" w:rsidRPr="004B4025" w:rsidRDefault="006D00ED" w:rsidP="004B4025"/>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B576BFC" w14:textId="77777777" w:rsidR="006D00ED" w:rsidRPr="004B4025" w:rsidRDefault="006D00ED" w:rsidP="004B4025">
            <w:r w:rsidRPr="004B4025">
              <w:t>0,3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3D67C16" w14:textId="77777777" w:rsidR="006D00ED" w:rsidRPr="004B4025" w:rsidRDefault="006D00ED" w:rsidP="004B4025">
            <w:r w:rsidRPr="004B4025">
              <w:t>0,3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16633428" w14:textId="77777777" w:rsidR="006D00ED" w:rsidRPr="004B4025" w:rsidRDefault="006D00ED" w:rsidP="004B4025"/>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6D4A60A" w14:textId="77777777" w:rsidR="006D00ED" w:rsidRPr="004B4025" w:rsidRDefault="006D00ED" w:rsidP="004B4025">
            <w:r w:rsidRPr="004B4025">
              <w:t>5,2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6F2C0B9" w14:textId="77777777" w:rsidR="006D00ED" w:rsidRPr="004B4025" w:rsidRDefault="006D00ED" w:rsidP="004B4025">
            <w:r w:rsidRPr="004B4025">
              <w:t>5,1</w:t>
            </w:r>
          </w:p>
        </w:tc>
      </w:tr>
    </w:tbl>
    <w:p w14:paraId="27F19D4C" w14:textId="77777777" w:rsidR="006D00ED" w:rsidRPr="004B4025" w:rsidRDefault="006D00ED" w:rsidP="004B4025">
      <w:pPr>
        <w:pStyle w:val="tabell-noter"/>
        <w:rPr>
          <w:rStyle w:val="skrift-hevet"/>
        </w:rPr>
      </w:pPr>
      <w:r w:rsidRPr="004B4025">
        <w:rPr>
          <w:rStyle w:val="skrift-hevet"/>
        </w:rPr>
        <w:t>1</w:t>
      </w:r>
      <w:r w:rsidRPr="004B4025">
        <w:tab/>
        <w:t>Prosent av arbeidsstyrken. AKU-ledighet.</w:t>
      </w:r>
    </w:p>
    <w:p w14:paraId="7B2C3AD5" w14:textId="77777777" w:rsidR="006D00ED" w:rsidRPr="004B4025" w:rsidRDefault="006D00ED" w:rsidP="004B4025">
      <w:pPr>
        <w:pStyle w:val="tabell-noter"/>
        <w:rPr>
          <w:rStyle w:val="skrift-hevet"/>
        </w:rPr>
      </w:pPr>
      <w:r w:rsidRPr="004B4025">
        <w:rPr>
          <w:rStyle w:val="skrift-hevet"/>
        </w:rPr>
        <w:t>2</w:t>
      </w:r>
      <w:r w:rsidRPr="004B4025">
        <w:tab/>
        <w:t>For Sverige brukes KPI-F.</w:t>
      </w:r>
    </w:p>
    <w:p w14:paraId="6AD9EF7E" w14:textId="77777777" w:rsidR="006D00ED" w:rsidRDefault="006D00ED" w:rsidP="004B4025">
      <w:pPr>
        <w:pStyle w:val="Kilde"/>
      </w:pPr>
      <w:r w:rsidRPr="004B4025">
        <w:t>Kilder: IMF, Eurostat, Riksbanken og Finansdepartementet.</w:t>
      </w:r>
    </w:p>
    <w:p w14:paraId="6D03A40A" w14:textId="3FB90C91" w:rsidR="00124807" w:rsidRPr="00124807" w:rsidRDefault="00124807" w:rsidP="00124807">
      <w:pPr>
        <w:pStyle w:val="tabell-tittel"/>
      </w:pPr>
      <w:r w:rsidRPr="004B4025">
        <w:t>Framskriving av norsk tremåneders pengemarkedsrente</w:t>
      </w:r>
      <w:r w:rsidRPr="004B4025">
        <w:rPr>
          <w:rStyle w:val="skrift-hevet"/>
        </w:rPr>
        <w:t>1</w:t>
      </w:r>
      <w:r w:rsidRPr="004B4025">
        <w:t>. Prosent</w:t>
      </w:r>
    </w:p>
    <w:p w14:paraId="45C5A730" w14:textId="77777777" w:rsidR="006D00ED" w:rsidRPr="004B4025" w:rsidRDefault="006D00ED" w:rsidP="004B4025">
      <w:pPr>
        <w:pStyle w:val="Tabellnavn"/>
      </w:pPr>
      <w:r w:rsidRPr="004B4025">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524BEC" w:rsidRPr="004B4025" w14:paraId="2E8AFB39" w14:textId="77777777" w:rsidTr="00124807">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9E7D911" w14:textId="77777777" w:rsidR="006D00ED" w:rsidRPr="004B4025" w:rsidRDefault="006D00ED" w:rsidP="004B4025"/>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E7F291B" w14:textId="77777777" w:rsidR="006D00ED" w:rsidRPr="004B4025" w:rsidRDefault="006D00ED" w:rsidP="004B4025">
            <w:r w:rsidRPr="004B4025">
              <w:t>2023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58D909" w14:textId="77777777" w:rsidR="006D00ED" w:rsidRPr="004B4025" w:rsidRDefault="006D00ED" w:rsidP="004B4025">
            <w:r w:rsidRPr="004B4025">
              <w:t>2024</w:t>
            </w:r>
          </w:p>
        </w:tc>
      </w:tr>
      <w:tr w:rsidR="00524BEC" w:rsidRPr="004B4025" w14:paraId="4D887E17" w14:textId="77777777" w:rsidTr="00124807">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24D48217" w14:textId="77777777" w:rsidR="006D00ED" w:rsidRPr="004B4025" w:rsidRDefault="006D00ED" w:rsidP="004B4025">
            <w:r w:rsidRPr="004B4025">
              <w:t>Nasjonalbudsjettet 2024</w:t>
            </w:r>
            <w:r w:rsidRPr="004B4025">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078F71AB" w14:textId="77777777" w:rsidR="006D00ED" w:rsidRPr="004B4025" w:rsidRDefault="006D00ED" w:rsidP="004B4025">
            <w:r w:rsidRPr="004B4025">
              <w:t>4,2</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5086146" w14:textId="77777777" w:rsidR="006D00ED" w:rsidRPr="004B4025" w:rsidRDefault="006D00ED" w:rsidP="004B4025">
            <w:r w:rsidRPr="004B4025">
              <w:t>4,8</w:t>
            </w:r>
          </w:p>
        </w:tc>
      </w:tr>
      <w:tr w:rsidR="00524BEC" w:rsidRPr="004B4025" w14:paraId="59A418CF" w14:textId="77777777" w:rsidTr="00124807">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085A1306" w14:textId="77777777" w:rsidR="006D00ED" w:rsidRPr="004B4025" w:rsidRDefault="006D00ED" w:rsidP="004B4025">
            <w:r w:rsidRPr="004B4025">
              <w:t>Revidert nasjonalbudsjett 2024</w:t>
            </w:r>
            <w:r w:rsidRPr="004B4025">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298786B" w14:textId="77777777" w:rsidR="006D00ED" w:rsidRPr="004B4025" w:rsidRDefault="006D00ED" w:rsidP="004B4025">
            <w:r w:rsidRPr="004B4025">
              <w:t>4,2</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E504CEE" w14:textId="77777777" w:rsidR="006D00ED" w:rsidRPr="004B4025" w:rsidRDefault="006D00ED" w:rsidP="004B4025">
            <w:r w:rsidRPr="004B4025">
              <w:t>4,7</w:t>
            </w:r>
          </w:p>
        </w:tc>
      </w:tr>
    </w:tbl>
    <w:p w14:paraId="6DEEDD8F" w14:textId="77777777" w:rsidR="006D00ED" w:rsidRPr="004B4025" w:rsidRDefault="006D00ED" w:rsidP="004B4025">
      <w:pPr>
        <w:pStyle w:val="tabell-noter"/>
        <w:rPr>
          <w:rStyle w:val="skrift-hevet"/>
        </w:rPr>
      </w:pPr>
      <w:r w:rsidRPr="004B4025">
        <w:rPr>
          <w:rStyle w:val="skrift-hevet"/>
        </w:rPr>
        <w:t>1</w:t>
      </w:r>
      <w:r w:rsidRPr="004B4025">
        <w:tab/>
        <w:t>Årsgjennomsnitt beregnet på bakgrunn av implisitte terminrenter.</w:t>
      </w:r>
    </w:p>
    <w:p w14:paraId="7FB6AD42" w14:textId="77777777" w:rsidR="006D00ED" w:rsidRDefault="006D00ED" w:rsidP="004B4025">
      <w:pPr>
        <w:pStyle w:val="Kilde"/>
      </w:pPr>
      <w:r w:rsidRPr="004B4025">
        <w:t>Kilder: Macrobond, Thomson Reuters og Finansdepartementet.</w:t>
      </w:r>
    </w:p>
    <w:p w14:paraId="363ACEF0" w14:textId="09218EFA" w:rsidR="00124807" w:rsidRPr="00124807" w:rsidRDefault="00124807" w:rsidP="00124807">
      <w:pPr>
        <w:pStyle w:val="tabell-tittel"/>
      </w:pPr>
      <w:r w:rsidRPr="004B4025">
        <w:t>Finansdepartementets anslag for 2024 på ulike tidspunkter.</w:t>
      </w:r>
      <w:r w:rsidRPr="004B4025">
        <w:rPr>
          <w:rStyle w:val="skrift-hevet"/>
        </w:rPr>
        <w:t>1</w:t>
      </w:r>
      <w:r w:rsidRPr="004B4025">
        <w:t xml:space="preserve"> Prosentvis volumendring fra året før, der ikke annet er angitt</w:t>
      </w:r>
    </w:p>
    <w:p w14:paraId="1E21B5FD" w14:textId="77777777" w:rsidR="006D00ED" w:rsidRPr="004B4025" w:rsidRDefault="006D00ED" w:rsidP="004B4025">
      <w:pPr>
        <w:pStyle w:val="Tabellnavn"/>
      </w:pPr>
      <w:r w:rsidRPr="004B4025">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524BEC" w:rsidRPr="004B4025" w14:paraId="185815D2" w14:textId="77777777" w:rsidTr="00124807">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3433ED" w14:textId="77777777" w:rsidR="006D00ED" w:rsidRPr="004B4025" w:rsidRDefault="006D00ED" w:rsidP="004B4025"/>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0B8D008" w14:textId="77777777" w:rsidR="006D00ED" w:rsidRPr="004B4025" w:rsidRDefault="006D00ED" w:rsidP="004B4025">
            <w:r w:rsidRPr="004B4025">
              <w:t>NB24</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D11A0F1" w14:textId="77777777" w:rsidR="006D00ED" w:rsidRPr="004B4025" w:rsidRDefault="006D00ED" w:rsidP="004B4025">
            <w:r w:rsidRPr="004B4025">
              <w:t>RNB24</w:t>
            </w:r>
          </w:p>
        </w:tc>
      </w:tr>
      <w:tr w:rsidR="00524BEC" w:rsidRPr="004B4025" w14:paraId="64F6F896" w14:textId="77777777" w:rsidTr="00124807">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0649CBB8" w14:textId="77777777" w:rsidR="006D00ED" w:rsidRPr="004B4025" w:rsidRDefault="006D00ED" w:rsidP="004B4025">
            <w:r w:rsidRPr="006D00ED">
              <w:rPr>
                <w:rStyle w:val="kursiv"/>
              </w:rPr>
              <w:t>Handelspartnerne</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8190EAF" w14:textId="77777777" w:rsidR="006D00ED" w:rsidRPr="004B4025" w:rsidRDefault="006D00ED" w:rsidP="004B4025"/>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4553C4B" w14:textId="77777777" w:rsidR="006D00ED" w:rsidRPr="004B4025" w:rsidRDefault="006D00ED" w:rsidP="004B4025"/>
        </w:tc>
      </w:tr>
      <w:tr w:rsidR="00524BEC" w:rsidRPr="004B4025" w14:paraId="4F53008F"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71AB8F8B" w14:textId="77777777" w:rsidR="006D00ED" w:rsidRPr="004B4025" w:rsidRDefault="006D00ED" w:rsidP="004B4025">
            <w:r w:rsidRPr="004B4025">
              <w:tab/>
              <w:t>BNP</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5DAECDC4" w14:textId="77777777" w:rsidR="006D00ED" w:rsidRPr="004B4025" w:rsidRDefault="006D00ED" w:rsidP="004B4025">
            <w:r w:rsidRPr="004B4025">
              <w:t>1,5</w:t>
            </w:r>
          </w:p>
        </w:tc>
        <w:tc>
          <w:tcPr>
            <w:tcW w:w="1400" w:type="dxa"/>
            <w:tcBorders>
              <w:top w:val="nil"/>
              <w:left w:val="nil"/>
              <w:bottom w:val="nil"/>
              <w:right w:val="nil"/>
            </w:tcBorders>
            <w:tcMar>
              <w:top w:w="100" w:type="dxa"/>
              <w:left w:w="43" w:type="dxa"/>
              <w:bottom w:w="43" w:type="dxa"/>
              <w:right w:w="43" w:type="dxa"/>
            </w:tcMar>
            <w:vAlign w:val="bottom"/>
          </w:tcPr>
          <w:p w14:paraId="1618C53A" w14:textId="77777777" w:rsidR="006D00ED" w:rsidRPr="004B4025" w:rsidRDefault="006D00ED" w:rsidP="004B4025">
            <w:r w:rsidRPr="004B4025">
              <w:t>1,4</w:t>
            </w:r>
          </w:p>
        </w:tc>
      </w:tr>
      <w:tr w:rsidR="00524BEC" w:rsidRPr="004B4025" w14:paraId="29B5C53D"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3E495A85" w14:textId="77777777" w:rsidR="006D00ED" w:rsidRPr="004B4025" w:rsidRDefault="006D00ED" w:rsidP="004B4025">
            <w:r w:rsidRPr="006D00ED">
              <w:rPr>
                <w:rStyle w:val="kursiv"/>
              </w:rPr>
              <w:t>Norge</w:t>
            </w:r>
          </w:p>
        </w:tc>
        <w:tc>
          <w:tcPr>
            <w:tcW w:w="1400" w:type="dxa"/>
            <w:tcBorders>
              <w:top w:val="nil"/>
              <w:left w:val="nil"/>
              <w:bottom w:val="nil"/>
              <w:right w:val="nil"/>
            </w:tcBorders>
            <w:tcMar>
              <w:top w:w="100" w:type="dxa"/>
              <w:left w:w="43" w:type="dxa"/>
              <w:bottom w:w="43" w:type="dxa"/>
              <w:right w:w="43" w:type="dxa"/>
            </w:tcMar>
            <w:vAlign w:val="bottom"/>
          </w:tcPr>
          <w:p w14:paraId="1F2281BA" w14:textId="77777777" w:rsidR="006D00ED" w:rsidRPr="004B4025" w:rsidRDefault="006D00ED" w:rsidP="004B4025"/>
        </w:tc>
        <w:tc>
          <w:tcPr>
            <w:tcW w:w="1400" w:type="dxa"/>
            <w:tcBorders>
              <w:top w:val="nil"/>
              <w:left w:val="nil"/>
              <w:bottom w:val="nil"/>
              <w:right w:val="nil"/>
            </w:tcBorders>
            <w:tcMar>
              <w:top w:w="100" w:type="dxa"/>
              <w:left w:w="43" w:type="dxa"/>
              <w:bottom w:w="43" w:type="dxa"/>
              <w:right w:w="43" w:type="dxa"/>
            </w:tcMar>
            <w:vAlign w:val="bottom"/>
          </w:tcPr>
          <w:p w14:paraId="09D77525" w14:textId="77777777" w:rsidR="006D00ED" w:rsidRPr="004B4025" w:rsidRDefault="006D00ED" w:rsidP="004B4025"/>
        </w:tc>
      </w:tr>
      <w:tr w:rsidR="00524BEC" w:rsidRPr="004B4025" w14:paraId="1F6945C1"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3D5C82DC" w14:textId="77777777" w:rsidR="006D00ED" w:rsidRPr="004B4025" w:rsidRDefault="006D00ED" w:rsidP="004B4025">
            <w:r w:rsidRPr="004B4025">
              <w:lastRenderedPageBreak/>
              <w:tab/>
              <w:t>BNP Fastlands-Norge</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211519A0" w14:textId="77777777" w:rsidR="006D00ED" w:rsidRPr="004B4025" w:rsidRDefault="006D00ED" w:rsidP="004B4025">
            <w:r w:rsidRPr="004B4025">
              <w:t>0,8</w:t>
            </w:r>
          </w:p>
        </w:tc>
        <w:tc>
          <w:tcPr>
            <w:tcW w:w="1400" w:type="dxa"/>
            <w:tcBorders>
              <w:top w:val="nil"/>
              <w:left w:val="nil"/>
              <w:bottom w:val="nil"/>
              <w:right w:val="nil"/>
            </w:tcBorders>
            <w:tcMar>
              <w:top w:w="100" w:type="dxa"/>
              <w:left w:w="43" w:type="dxa"/>
              <w:bottom w:w="43" w:type="dxa"/>
              <w:right w:w="43" w:type="dxa"/>
            </w:tcMar>
            <w:vAlign w:val="bottom"/>
          </w:tcPr>
          <w:p w14:paraId="4184D196" w14:textId="77777777" w:rsidR="006D00ED" w:rsidRPr="004B4025" w:rsidRDefault="006D00ED" w:rsidP="004B4025">
            <w:r w:rsidRPr="004B4025">
              <w:t>0,9</w:t>
            </w:r>
          </w:p>
        </w:tc>
      </w:tr>
      <w:tr w:rsidR="00524BEC" w:rsidRPr="004B4025" w14:paraId="72BD7ADC"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24A5C3EC" w14:textId="77777777" w:rsidR="006D00ED" w:rsidRPr="004B4025" w:rsidRDefault="006D00ED" w:rsidP="004B4025">
            <w:r w:rsidRPr="004B4025">
              <w:tab/>
              <w:t>Sysselsatte personer</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065A012A" w14:textId="77777777" w:rsidR="006D00ED" w:rsidRPr="004B4025" w:rsidRDefault="006D00ED" w:rsidP="004B4025">
            <w:r w:rsidRPr="004B4025">
              <w:t>0,1</w:t>
            </w:r>
          </w:p>
        </w:tc>
        <w:tc>
          <w:tcPr>
            <w:tcW w:w="1400" w:type="dxa"/>
            <w:tcBorders>
              <w:top w:val="nil"/>
              <w:left w:val="nil"/>
              <w:bottom w:val="nil"/>
              <w:right w:val="nil"/>
            </w:tcBorders>
            <w:tcMar>
              <w:top w:w="100" w:type="dxa"/>
              <w:left w:w="43" w:type="dxa"/>
              <w:bottom w:w="43" w:type="dxa"/>
              <w:right w:w="43" w:type="dxa"/>
            </w:tcMar>
            <w:vAlign w:val="bottom"/>
          </w:tcPr>
          <w:p w14:paraId="45EB6639" w14:textId="77777777" w:rsidR="006D00ED" w:rsidRPr="004B4025" w:rsidRDefault="006D00ED" w:rsidP="004B4025">
            <w:r w:rsidRPr="004B4025">
              <w:t>0,5</w:t>
            </w:r>
          </w:p>
        </w:tc>
      </w:tr>
      <w:tr w:rsidR="00524BEC" w:rsidRPr="004B4025" w14:paraId="0B98F2D9"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6A1F482C" w14:textId="77777777" w:rsidR="006D00ED" w:rsidRPr="004B4025" w:rsidRDefault="006D00ED" w:rsidP="004B4025">
            <w:r w:rsidRPr="004B4025">
              <w:tab/>
              <w:t>Arbeidsledighetsrate (AKU), nivå</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4D20C2BC" w14:textId="77777777" w:rsidR="006D00ED" w:rsidRPr="004B4025" w:rsidRDefault="006D00ED" w:rsidP="004B4025">
            <w:r w:rsidRPr="004B4025">
              <w:t>3,7</w:t>
            </w:r>
          </w:p>
        </w:tc>
        <w:tc>
          <w:tcPr>
            <w:tcW w:w="1400" w:type="dxa"/>
            <w:tcBorders>
              <w:top w:val="nil"/>
              <w:left w:val="nil"/>
              <w:bottom w:val="nil"/>
              <w:right w:val="nil"/>
            </w:tcBorders>
            <w:tcMar>
              <w:top w:w="100" w:type="dxa"/>
              <w:left w:w="43" w:type="dxa"/>
              <w:bottom w:w="43" w:type="dxa"/>
              <w:right w:w="43" w:type="dxa"/>
            </w:tcMar>
            <w:vAlign w:val="bottom"/>
          </w:tcPr>
          <w:p w14:paraId="7CDB7EB5" w14:textId="77777777" w:rsidR="006D00ED" w:rsidRPr="004B4025" w:rsidRDefault="006D00ED" w:rsidP="004B4025">
            <w:r w:rsidRPr="004B4025">
              <w:t>3,8</w:t>
            </w:r>
          </w:p>
        </w:tc>
      </w:tr>
      <w:tr w:rsidR="00524BEC" w:rsidRPr="004B4025" w14:paraId="452AA263"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05A92383" w14:textId="77777777" w:rsidR="006D00ED" w:rsidRPr="004B4025" w:rsidRDefault="006D00ED" w:rsidP="004B4025">
            <w:r w:rsidRPr="004B4025">
              <w:tab/>
              <w:t>Årslønn</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44C4004D" w14:textId="77777777" w:rsidR="006D00ED" w:rsidRPr="004B4025" w:rsidRDefault="006D00ED" w:rsidP="004B4025">
            <w:r w:rsidRPr="004B4025">
              <w:t>4,9</w:t>
            </w:r>
          </w:p>
        </w:tc>
        <w:tc>
          <w:tcPr>
            <w:tcW w:w="1400" w:type="dxa"/>
            <w:tcBorders>
              <w:top w:val="nil"/>
              <w:left w:val="nil"/>
              <w:bottom w:val="nil"/>
              <w:right w:val="nil"/>
            </w:tcBorders>
            <w:tcMar>
              <w:top w:w="100" w:type="dxa"/>
              <w:left w:w="43" w:type="dxa"/>
              <w:bottom w:w="43" w:type="dxa"/>
              <w:right w:w="43" w:type="dxa"/>
            </w:tcMar>
            <w:vAlign w:val="bottom"/>
          </w:tcPr>
          <w:p w14:paraId="2E4C6E27" w14:textId="77777777" w:rsidR="006D00ED" w:rsidRPr="004B4025" w:rsidRDefault="006D00ED" w:rsidP="004B4025">
            <w:r w:rsidRPr="004B4025">
              <w:t>5,2</w:t>
            </w:r>
          </w:p>
        </w:tc>
      </w:tr>
      <w:tr w:rsidR="00524BEC" w:rsidRPr="004B4025" w14:paraId="01E12DA9"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0FA4901A" w14:textId="77777777" w:rsidR="006D00ED" w:rsidRPr="004B4025" w:rsidRDefault="006D00ED" w:rsidP="004B4025">
            <w:r w:rsidRPr="004B4025">
              <w:tab/>
              <w:t>Konsumprisindeksen (KPI)</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3738EAA5" w14:textId="77777777" w:rsidR="006D00ED" w:rsidRPr="004B4025" w:rsidRDefault="006D00ED" w:rsidP="004B4025">
            <w:r w:rsidRPr="004B4025">
              <w:t>3,8</w:t>
            </w:r>
          </w:p>
        </w:tc>
        <w:tc>
          <w:tcPr>
            <w:tcW w:w="1400" w:type="dxa"/>
            <w:tcBorders>
              <w:top w:val="nil"/>
              <w:left w:val="nil"/>
              <w:bottom w:val="nil"/>
              <w:right w:val="nil"/>
            </w:tcBorders>
            <w:tcMar>
              <w:top w:w="100" w:type="dxa"/>
              <w:left w:w="43" w:type="dxa"/>
              <w:bottom w:w="43" w:type="dxa"/>
              <w:right w:w="43" w:type="dxa"/>
            </w:tcMar>
            <w:vAlign w:val="bottom"/>
          </w:tcPr>
          <w:p w14:paraId="1D8E946F" w14:textId="77777777" w:rsidR="006D00ED" w:rsidRPr="004B4025" w:rsidRDefault="006D00ED" w:rsidP="004B4025">
            <w:r w:rsidRPr="004B4025">
              <w:t>3,9</w:t>
            </w:r>
          </w:p>
        </w:tc>
      </w:tr>
      <w:tr w:rsidR="00524BEC" w:rsidRPr="004B4025" w14:paraId="728D4324"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36A15CE0" w14:textId="77777777" w:rsidR="006D00ED" w:rsidRPr="004B4025" w:rsidRDefault="006D00ED" w:rsidP="004B4025">
            <w:r w:rsidRPr="004B4025">
              <w:tab/>
              <w:t>Råoljepris, USD per fat, nivå</w:t>
            </w:r>
            <w:r w:rsidRPr="006D00ED">
              <w:rPr>
                <w:rStyle w:val="skrift-hevet"/>
              </w:rPr>
              <w:t>2</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6774C4DB" w14:textId="77777777" w:rsidR="006D00ED" w:rsidRPr="004B4025" w:rsidRDefault="006D00ED" w:rsidP="004B4025">
            <w:r w:rsidRPr="004B4025">
              <w:t>73</w:t>
            </w:r>
          </w:p>
        </w:tc>
        <w:tc>
          <w:tcPr>
            <w:tcW w:w="1400" w:type="dxa"/>
            <w:tcBorders>
              <w:top w:val="nil"/>
              <w:left w:val="nil"/>
              <w:bottom w:val="nil"/>
              <w:right w:val="nil"/>
            </w:tcBorders>
            <w:tcMar>
              <w:top w:w="100" w:type="dxa"/>
              <w:left w:w="43" w:type="dxa"/>
              <w:bottom w:w="43" w:type="dxa"/>
              <w:right w:w="43" w:type="dxa"/>
            </w:tcMar>
            <w:vAlign w:val="bottom"/>
          </w:tcPr>
          <w:p w14:paraId="05B10158" w14:textId="77777777" w:rsidR="006D00ED" w:rsidRPr="004B4025" w:rsidRDefault="006D00ED" w:rsidP="004B4025">
            <w:r w:rsidRPr="004B4025">
              <w:t>83</w:t>
            </w:r>
          </w:p>
        </w:tc>
      </w:tr>
      <w:tr w:rsidR="00524BEC" w:rsidRPr="004B4025" w14:paraId="3CFEE6D5"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3055A26E" w14:textId="77777777" w:rsidR="006D00ED" w:rsidRPr="004B4025" w:rsidRDefault="006D00ED" w:rsidP="004B4025">
            <w:r w:rsidRPr="006D00ED">
              <w:rPr>
                <w:rStyle w:val="kursiv"/>
              </w:rPr>
              <w:t>Statsbudsjettet</w:t>
            </w:r>
          </w:p>
        </w:tc>
        <w:tc>
          <w:tcPr>
            <w:tcW w:w="1400" w:type="dxa"/>
            <w:tcBorders>
              <w:top w:val="nil"/>
              <w:left w:val="nil"/>
              <w:bottom w:val="nil"/>
              <w:right w:val="nil"/>
            </w:tcBorders>
            <w:tcMar>
              <w:top w:w="100" w:type="dxa"/>
              <w:left w:w="43" w:type="dxa"/>
              <w:bottom w:w="43" w:type="dxa"/>
              <w:right w:w="43" w:type="dxa"/>
            </w:tcMar>
            <w:vAlign w:val="bottom"/>
          </w:tcPr>
          <w:p w14:paraId="60453498" w14:textId="77777777" w:rsidR="006D00ED" w:rsidRPr="004B4025" w:rsidRDefault="006D00ED" w:rsidP="004B4025"/>
        </w:tc>
        <w:tc>
          <w:tcPr>
            <w:tcW w:w="1400" w:type="dxa"/>
            <w:tcBorders>
              <w:top w:val="nil"/>
              <w:left w:val="nil"/>
              <w:bottom w:val="nil"/>
              <w:right w:val="nil"/>
            </w:tcBorders>
            <w:tcMar>
              <w:top w:w="100" w:type="dxa"/>
              <w:left w:w="43" w:type="dxa"/>
              <w:bottom w:w="43" w:type="dxa"/>
              <w:right w:w="43" w:type="dxa"/>
            </w:tcMar>
            <w:vAlign w:val="bottom"/>
          </w:tcPr>
          <w:p w14:paraId="59FF94DE" w14:textId="77777777" w:rsidR="006D00ED" w:rsidRPr="004B4025" w:rsidRDefault="006D00ED" w:rsidP="004B4025"/>
        </w:tc>
      </w:tr>
      <w:tr w:rsidR="00524BEC" w:rsidRPr="004B4025" w14:paraId="401C4D27"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19EA5F95" w14:textId="77777777" w:rsidR="006D00ED" w:rsidRPr="004B4025" w:rsidRDefault="006D00ED" w:rsidP="004B4025">
            <w:r w:rsidRPr="004B4025">
              <w:tab/>
              <w:t>Overskudd, mrd. kroner, nivå</w:t>
            </w:r>
            <w:r w:rsidRPr="006D00ED">
              <w:rPr>
                <w:rStyle w:val="skrift-hevet"/>
              </w:rPr>
              <w:t>3</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4F61A7AD" w14:textId="77777777" w:rsidR="006D00ED" w:rsidRPr="004B4025" w:rsidRDefault="006D00ED" w:rsidP="004B4025">
            <w:r w:rsidRPr="004B4025">
              <w:t>856,3</w:t>
            </w:r>
          </w:p>
        </w:tc>
        <w:tc>
          <w:tcPr>
            <w:tcW w:w="1400" w:type="dxa"/>
            <w:tcBorders>
              <w:top w:val="nil"/>
              <w:left w:val="nil"/>
              <w:bottom w:val="nil"/>
              <w:right w:val="nil"/>
            </w:tcBorders>
            <w:tcMar>
              <w:top w:w="100" w:type="dxa"/>
              <w:left w:w="43" w:type="dxa"/>
              <w:bottom w:w="43" w:type="dxa"/>
              <w:right w:w="43" w:type="dxa"/>
            </w:tcMar>
            <w:vAlign w:val="bottom"/>
          </w:tcPr>
          <w:p w14:paraId="706A7BCD" w14:textId="77777777" w:rsidR="006D00ED" w:rsidRPr="004B4025" w:rsidRDefault="006D00ED" w:rsidP="004B4025">
            <w:r w:rsidRPr="004B4025">
              <w:t>740,6</w:t>
            </w:r>
          </w:p>
        </w:tc>
      </w:tr>
      <w:tr w:rsidR="00524BEC" w:rsidRPr="004B4025" w14:paraId="423E0D84" w14:textId="77777777" w:rsidTr="00124807">
        <w:trPr>
          <w:trHeight w:val="340"/>
        </w:trPr>
        <w:tc>
          <w:tcPr>
            <w:tcW w:w="6740" w:type="dxa"/>
            <w:tcBorders>
              <w:top w:val="nil"/>
              <w:left w:val="nil"/>
              <w:bottom w:val="nil"/>
              <w:right w:val="nil"/>
            </w:tcBorders>
            <w:tcMar>
              <w:top w:w="100" w:type="dxa"/>
              <w:left w:w="43" w:type="dxa"/>
              <w:bottom w:w="43" w:type="dxa"/>
              <w:right w:w="43" w:type="dxa"/>
            </w:tcMar>
          </w:tcPr>
          <w:p w14:paraId="18C89761" w14:textId="77777777" w:rsidR="006D00ED" w:rsidRPr="004B4025" w:rsidRDefault="006D00ED" w:rsidP="004B4025">
            <w:r w:rsidRPr="004B4025">
              <w:tab/>
              <w:t>Underliggende, reell utgiftsvekst</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62641F48" w14:textId="77777777" w:rsidR="006D00ED" w:rsidRPr="004B4025" w:rsidRDefault="006D00ED" w:rsidP="004B4025">
            <w:r w:rsidRPr="004B4025">
              <w:t>0,7</w:t>
            </w:r>
          </w:p>
        </w:tc>
        <w:tc>
          <w:tcPr>
            <w:tcW w:w="1400" w:type="dxa"/>
            <w:tcBorders>
              <w:top w:val="nil"/>
              <w:left w:val="nil"/>
              <w:bottom w:val="nil"/>
              <w:right w:val="nil"/>
            </w:tcBorders>
            <w:tcMar>
              <w:top w:w="100" w:type="dxa"/>
              <w:left w:w="43" w:type="dxa"/>
              <w:bottom w:w="43" w:type="dxa"/>
              <w:right w:w="43" w:type="dxa"/>
            </w:tcMar>
            <w:vAlign w:val="bottom"/>
          </w:tcPr>
          <w:p w14:paraId="3610EC17" w14:textId="77777777" w:rsidR="006D00ED" w:rsidRPr="004B4025" w:rsidRDefault="006D00ED" w:rsidP="004B4025">
            <w:r w:rsidRPr="004B4025">
              <w:t>2,5</w:t>
            </w:r>
          </w:p>
        </w:tc>
      </w:tr>
      <w:tr w:rsidR="00524BEC" w:rsidRPr="004B4025" w14:paraId="5020D8B7" w14:textId="77777777" w:rsidTr="00124807">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61994EA7" w14:textId="77777777" w:rsidR="006D00ED" w:rsidRPr="004B4025" w:rsidRDefault="006D00ED" w:rsidP="004B4025">
            <w:r w:rsidRPr="004B4025">
              <w:tab/>
              <w:t>Strukturelt oljekorrigert underskudd</w:t>
            </w:r>
            <w:r w:rsidRPr="006D00ED">
              <w:rPr>
                <w:rStyle w:val="skrift-hevet"/>
              </w:rPr>
              <w:t>4</w:t>
            </w:r>
            <w:r w:rsidRPr="004B4025">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16B445E" w14:textId="77777777" w:rsidR="006D00ED" w:rsidRPr="004B4025" w:rsidRDefault="006D00ED" w:rsidP="004B4025">
            <w:r w:rsidRPr="004B4025">
              <w:t>10,3</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1B2AB2FA" w14:textId="77777777" w:rsidR="006D00ED" w:rsidRPr="004B4025" w:rsidRDefault="006D00ED" w:rsidP="004B4025">
            <w:r w:rsidRPr="004B4025">
              <w:t>10,4</w:t>
            </w:r>
          </w:p>
        </w:tc>
      </w:tr>
    </w:tbl>
    <w:p w14:paraId="4745C018" w14:textId="77777777" w:rsidR="006D00ED" w:rsidRPr="004B4025" w:rsidRDefault="006D00ED" w:rsidP="004B4025">
      <w:pPr>
        <w:pStyle w:val="tabell-noter"/>
        <w:rPr>
          <w:rStyle w:val="skrift-hevet"/>
        </w:rPr>
      </w:pPr>
      <w:r w:rsidRPr="004B4025">
        <w:rPr>
          <w:rStyle w:val="skrift-hevet"/>
        </w:rPr>
        <w:t>1</w:t>
      </w:r>
      <w:r w:rsidRPr="004B4025">
        <w:tab/>
        <w:t>Revidert nasjonalbudsjett 2024 (RNB24) og Nasjonalbudsjettet 2024 (NB24).</w:t>
      </w:r>
    </w:p>
    <w:p w14:paraId="59E73D0C" w14:textId="77777777" w:rsidR="006D00ED" w:rsidRPr="004B4025" w:rsidRDefault="006D00ED" w:rsidP="004B4025">
      <w:pPr>
        <w:pStyle w:val="tabell-noter"/>
        <w:rPr>
          <w:rStyle w:val="skrift-hevet"/>
        </w:rPr>
      </w:pPr>
      <w:r w:rsidRPr="004B4025">
        <w:rPr>
          <w:rStyle w:val="skrift-hevet"/>
        </w:rPr>
        <w:t>2</w:t>
      </w:r>
      <w:r w:rsidRPr="004B4025">
        <w:tab/>
        <w:t>Løpende priser.</w:t>
      </w:r>
    </w:p>
    <w:p w14:paraId="171DD785" w14:textId="77777777" w:rsidR="006D00ED" w:rsidRPr="004B4025" w:rsidRDefault="006D00ED" w:rsidP="004B4025">
      <w:pPr>
        <w:pStyle w:val="tabell-noter"/>
        <w:rPr>
          <w:rStyle w:val="skrift-hevet"/>
        </w:rPr>
      </w:pPr>
      <w:r w:rsidRPr="004B4025">
        <w:rPr>
          <w:rStyle w:val="skrift-hevet"/>
        </w:rPr>
        <w:t>3</w:t>
      </w:r>
      <w:r w:rsidRPr="004B4025">
        <w:tab/>
        <w:t>Inklusive Statens pensjonsfond.</w:t>
      </w:r>
    </w:p>
    <w:p w14:paraId="6EE1BAD7" w14:textId="77777777" w:rsidR="006D00ED" w:rsidRPr="004B4025" w:rsidRDefault="006D00ED" w:rsidP="004B4025">
      <w:pPr>
        <w:pStyle w:val="tabell-noter"/>
        <w:rPr>
          <w:rStyle w:val="skrift-hevet"/>
        </w:rPr>
      </w:pPr>
      <w:r w:rsidRPr="004B4025">
        <w:rPr>
          <w:rStyle w:val="skrift-hevet"/>
        </w:rPr>
        <w:t>4</w:t>
      </w:r>
      <w:r w:rsidRPr="004B4025">
        <w:tab/>
        <w:t>Prosent av trend-BNP for Fastlands-Norge.</w:t>
      </w:r>
    </w:p>
    <w:p w14:paraId="64C9CCC7" w14:textId="77777777" w:rsidR="006D00ED" w:rsidRDefault="006D00ED" w:rsidP="004B4025">
      <w:pPr>
        <w:pStyle w:val="Kilde"/>
      </w:pPr>
      <w:r w:rsidRPr="004B4025">
        <w:t>Kilde: Finansdepartementet.</w:t>
      </w:r>
    </w:p>
    <w:p w14:paraId="0DB4D585" w14:textId="6D701659" w:rsidR="00124807" w:rsidRPr="00124807" w:rsidRDefault="00124807" w:rsidP="00124807">
      <w:pPr>
        <w:pStyle w:val="tabell-tittel"/>
      </w:pPr>
      <w:r w:rsidRPr="004B4025">
        <w:t>Hovedtall for offentlig konsum. Prosentvis volumendring fra året før</w:t>
      </w:r>
    </w:p>
    <w:p w14:paraId="2CC1E61B" w14:textId="77777777" w:rsidR="006D00ED" w:rsidRPr="004B4025" w:rsidRDefault="006D00ED" w:rsidP="004B4025">
      <w:pPr>
        <w:pStyle w:val="Tabellnavn"/>
      </w:pPr>
      <w:r w:rsidRPr="004B4025">
        <w:t>04J1xt2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5100"/>
        <w:gridCol w:w="1640"/>
        <w:gridCol w:w="1400"/>
        <w:gridCol w:w="1400"/>
      </w:tblGrid>
      <w:tr w:rsidR="00524BEC" w:rsidRPr="004B4025" w14:paraId="1E164770" w14:textId="77777777" w:rsidTr="00124807">
        <w:trPr>
          <w:trHeight w:val="320"/>
        </w:trPr>
        <w:tc>
          <w:tcPr>
            <w:tcW w:w="5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D94055F" w14:textId="77777777" w:rsidR="006D00ED" w:rsidRPr="004B4025" w:rsidRDefault="006D00ED" w:rsidP="004B4025"/>
        </w:tc>
        <w:tc>
          <w:tcPr>
            <w:tcW w:w="1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9EE40E" w14:textId="77777777" w:rsidR="006D00ED" w:rsidRPr="004B4025" w:rsidRDefault="006D00ED" w:rsidP="004B4025">
            <w:r w:rsidRPr="004B4025">
              <w:t>Mrd. kroner 2022</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9FBF0E" w14:textId="77777777" w:rsidR="006D00ED" w:rsidRPr="004B4025" w:rsidRDefault="006D00ED" w:rsidP="004B4025">
            <w:r w:rsidRPr="004B4025">
              <w:t>2023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F717159" w14:textId="77777777" w:rsidR="006D00ED" w:rsidRPr="004B4025" w:rsidRDefault="006D00ED" w:rsidP="004B4025">
            <w:r w:rsidRPr="004B4025">
              <w:t>2024</w:t>
            </w:r>
          </w:p>
        </w:tc>
      </w:tr>
      <w:tr w:rsidR="00524BEC" w:rsidRPr="004B4025" w14:paraId="0B80B4ED" w14:textId="77777777" w:rsidTr="00124807">
        <w:trPr>
          <w:trHeight w:val="340"/>
        </w:trPr>
        <w:tc>
          <w:tcPr>
            <w:tcW w:w="5100" w:type="dxa"/>
            <w:tcBorders>
              <w:top w:val="single" w:sz="4" w:space="0" w:color="000000"/>
              <w:left w:val="nil"/>
              <w:bottom w:val="nil"/>
              <w:right w:val="nil"/>
            </w:tcBorders>
            <w:tcMar>
              <w:top w:w="100" w:type="dxa"/>
              <w:left w:w="43" w:type="dxa"/>
              <w:bottom w:w="43" w:type="dxa"/>
              <w:right w:w="43" w:type="dxa"/>
            </w:tcMar>
          </w:tcPr>
          <w:p w14:paraId="57BF60F0" w14:textId="77777777" w:rsidR="006D00ED" w:rsidRPr="004B4025" w:rsidRDefault="006D00ED" w:rsidP="004B4025">
            <w:r w:rsidRPr="004B4025">
              <w:t>Offentlig konsum</w:t>
            </w:r>
            <w:r w:rsidRPr="004B4025">
              <w:tab/>
            </w:r>
            <w:r w:rsidRPr="004B4025">
              <w:tab/>
            </w:r>
          </w:p>
        </w:tc>
        <w:tc>
          <w:tcPr>
            <w:tcW w:w="1640" w:type="dxa"/>
            <w:tcBorders>
              <w:top w:val="single" w:sz="4" w:space="0" w:color="000000"/>
              <w:left w:val="nil"/>
              <w:bottom w:val="nil"/>
              <w:right w:val="nil"/>
            </w:tcBorders>
            <w:tcMar>
              <w:top w:w="100" w:type="dxa"/>
              <w:left w:w="43" w:type="dxa"/>
              <w:bottom w:w="43" w:type="dxa"/>
              <w:right w:w="43" w:type="dxa"/>
            </w:tcMar>
            <w:vAlign w:val="bottom"/>
          </w:tcPr>
          <w:p w14:paraId="63F6BB71" w14:textId="77777777" w:rsidR="006D00ED" w:rsidRPr="004B4025" w:rsidRDefault="006D00ED" w:rsidP="004B4025">
            <w:r w:rsidRPr="004B4025">
              <w:t>1038,8</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0B81B93E" w14:textId="77777777" w:rsidR="006D00ED" w:rsidRPr="004B4025" w:rsidRDefault="006D00ED" w:rsidP="004B4025">
            <w:r w:rsidRPr="004B4025">
              <w:t>3,6</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0AAC352D" w14:textId="77777777" w:rsidR="006D00ED" w:rsidRPr="004B4025" w:rsidRDefault="006D00ED" w:rsidP="004B4025">
            <w:r w:rsidRPr="004B4025">
              <w:t>2,2</w:t>
            </w:r>
          </w:p>
        </w:tc>
      </w:tr>
      <w:tr w:rsidR="00524BEC" w:rsidRPr="004B4025" w14:paraId="106DC7BA"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63A996B4" w14:textId="77777777" w:rsidR="006D00ED" w:rsidRPr="004B4025" w:rsidRDefault="006D00ED" w:rsidP="004B4025">
            <w:r w:rsidRPr="004B4025">
              <w:tab/>
              <w:t>Statlig</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7C07507A" w14:textId="77777777" w:rsidR="006D00ED" w:rsidRPr="004B4025" w:rsidRDefault="006D00ED" w:rsidP="004B4025">
            <w:r w:rsidRPr="004B4025">
              <w:t>522,3</w:t>
            </w:r>
          </w:p>
        </w:tc>
        <w:tc>
          <w:tcPr>
            <w:tcW w:w="1400" w:type="dxa"/>
            <w:tcBorders>
              <w:top w:val="nil"/>
              <w:left w:val="nil"/>
              <w:bottom w:val="nil"/>
              <w:right w:val="nil"/>
            </w:tcBorders>
            <w:tcMar>
              <w:top w:w="100" w:type="dxa"/>
              <w:left w:w="43" w:type="dxa"/>
              <w:bottom w:w="43" w:type="dxa"/>
              <w:right w:w="43" w:type="dxa"/>
            </w:tcMar>
            <w:vAlign w:val="bottom"/>
          </w:tcPr>
          <w:p w14:paraId="3FA75766" w14:textId="77777777" w:rsidR="006D00ED" w:rsidRPr="004B4025" w:rsidRDefault="006D00ED" w:rsidP="004B4025">
            <w:r w:rsidRPr="004B4025">
              <w:t>3,2</w:t>
            </w:r>
          </w:p>
        </w:tc>
        <w:tc>
          <w:tcPr>
            <w:tcW w:w="1400" w:type="dxa"/>
            <w:tcBorders>
              <w:top w:val="nil"/>
              <w:left w:val="nil"/>
              <w:bottom w:val="nil"/>
              <w:right w:val="nil"/>
            </w:tcBorders>
            <w:tcMar>
              <w:top w:w="100" w:type="dxa"/>
              <w:left w:w="43" w:type="dxa"/>
              <w:bottom w:w="43" w:type="dxa"/>
              <w:right w:w="43" w:type="dxa"/>
            </w:tcMar>
            <w:vAlign w:val="bottom"/>
          </w:tcPr>
          <w:p w14:paraId="11D0C04B" w14:textId="77777777" w:rsidR="006D00ED" w:rsidRPr="004B4025" w:rsidRDefault="006D00ED" w:rsidP="004B4025">
            <w:r w:rsidRPr="004B4025">
              <w:t>2,7</w:t>
            </w:r>
          </w:p>
        </w:tc>
      </w:tr>
      <w:tr w:rsidR="00524BEC" w:rsidRPr="004B4025" w14:paraId="0A13886D"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5E93F32D" w14:textId="77777777" w:rsidR="006D00ED" w:rsidRPr="004B4025" w:rsidRDefault="006D00ED" w:rsidP="004B4025">
            <w:r w:rsidRPr="004B4025">
              <w:tab/>
              <w:t>Kommunalt</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6CE4DF8F" w14:textId="77777777" w:rsidR="006D00ED" w:rsidRPr="004B4025" w:rsidRDefault="006D00ED" w:rsidP="004B4025">
            <w:r w:rsidRPr="004B4025">
              <w:t>516,5</w:t>
            </w:r>
          </w:p>
        </w:tc>
        <w:tc>
          <w:tcPr>
            <w:tcW w:w="1400" w:type="dxa"/>
            <w:tcBorders>
              <w:top w:val="nil"/>
              <w:left w:val="nil"/>
              <w:bottom w:val="nil"/>
              <w:right w:val="nil"/>
            </w:tcBorders>
            <w:tcMar>
              <w:top w:w="100" w:type="dxa"/>
              <w:left w:w="43" w:type="dxa"/>
              <w:bottom w:w="43" w:type="dxa"/>
              <w:right w:w="43" w:type="dxa"/>
            </w:tcMar>
            <w:vAlign w:val="bottom"/>
          </w:tcPr>
          <w:p w14:paraId="23616577" w14:textId="77777777" w:rsidR="006D00ED" w:rsidRPr="004B4025" w:rsidRDefault="006D00ED" w:rsidP="004B4025">
            <w:r w:rsidRPr="004B4025">
              <w:t>4,1</w:t>
            </w:r>
          </w:p>
        </w:tc>
        <w:tc>
          <w:tcPr>
            <w:tcW w:w="1400" w:type="dxa"/>
            <w:tcBorders>
              <w:top w:val="nil"/>
              <w:left w:val="nil"/>
              <w:bottom w:val="nil"/>
              <w:right w:val="nil"/>
            </w:tcBorders>
            <w:tcMar>
              <w:top w:w="100" w:type="dxa"/>
              <w:left w:w="43" w:type="dxa"/>
              <w:bottom w:w="43" w:type="dxa"/>
              <w:right w:w="43" w:type="dxa"/>
            </w:tcMar>
            <w:vAlign w:val="bottom"/>
          </w:tcPr>
          <w:p w14:paraId="6A7E4B16" w14:textId="77777777" w:rsidR="006D00ED" w:rsidRPr="004B4025" w:rsidRDefault="006D00ED" w:rsidP="004B4025">
            <w:r w:rsidRPr="004B4025">
              <w:t>1,6</w:t>
            </w:r>
          </w:p>
        </w:tc>
      </w:tr>
      <w:tr w:rsidR="00524BEC" w:rsidRPr="004B4025" w14:paraId="62E0DEC1"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2A65739F" w14:textId="77777777" w:rsidR="006D00ED" w:rsidRPr="004B4025" w:rsidRDefault="006D00ED" w:rsidP="004B4025">
            <w:r w:rsidRPr="004B4025">
              <w:t>Offentlige investeringer</w:t>
            </w:r>
            <w:r w:rsidRPr="004B4025">
              <w:tab/>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1111732E" w14:textId="77777777" w:rsidR="006D00ED" w:rsidRPr="004B4025" w:rsidRDefault="006D00ED" w:rsidP="004B4025">
            <w:r w:rsidRPr="004B4025">
              <w:t>240,0</w:t>
            </w:r>
          </w:p>
        </w:tc>
        <w:tc>
          <w:tcPr>
            <w:tcW w:w="1400" w:type="dxa"/>
            <w:tcBorders>
              <w:top w:val="nil"/>
              <w:left w:val="nil"/>
              <w:bottom w:val="nil"/>
              <w:right w:val="nil"/>
            </w:tcBorders>
            <w:tcMar>
              <w:top w:w="100" w:type="dxa"/>
              <w:left w:w="43" w:type="dxa"/>
              <w:bottom w:w="43" w:type="dxa"/>
              <w:right w:w="43" w:type="dxa"/>
            </w:tcMar>
            <w:vAlign w:val="bottom"/>
          </w:tcPr>
          <w:p w14:paraId="657C6C13" w14:textId="77777777" w:rsidR="006D00ED" w:rsidRPr="004B4025" w:rsidRDefault="006D00ED" w:rsidP="004B4025">
            <w:r w:rsidRPr="004B4025">
              <w:t>2,8</w:t>
            </w:r>
          </w:p>
        </w:tc>
        <w:tc>
          <w:tcPr>
            <w:tcW w:w="1400" w:type="dxa"/>
            <w:tcBorders>
              <w:top w:val="nil"/>
              <w:left w:val="nil"/>
              <w:bottom w:val="nil"/>
              <w:right w:val="nil"/>
            </w:tcBorders>
            <w:tcMar>
              <w:top w:w="100" w:type="dxa"/>
              <w:left w:w="43" w:type="dxa"/>
              <w:bottom w:w="43" w:type="dxa"/>
              <w:right w:w="43" w:type="dxa"/>
            </w:tcMar>
            <w:vAlign w:val="bottom"/>
          </w:tcPr>
          <w:p w14:paraId="714AEFDD" w14:textId="77777777" w:rsidR="006D00ED" w:rsidRPr="004B4025" w:rsidRDefault="006D00ED" w:rsidP="004B4025">
            <w:r w:rsidRPr="004B4025">
              <w:t>4,1</w:t>
            </w:r>
          </w:p>
        </w:tc>
      </w:tr>
      <w:tr w:rsidR="00524BEC" w:rsidRPr="004B4025" w14:paraId="4BAFB25B"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67CE7A7C" w14:textId="77777777" w:rsidR="006D00ED" w:rsidRPr="004B4025" w:rsidRDefault="006D00ED" w:rsidP="004B4025">
            <w:r w:rsidRPr="004B4025">
              <w:tab/>
              <w:t>Statlig</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773DE838" w14:textId="77777777" w:rsidR="006D00ED" w:rsidRPr="004B4025" w:rsidRDefault="006D00ED" w:rsidP="004B4025">
            <w:r w:rsidRPr="004B4025">
              <w:t>145,5</w:t>
            </w:r>
          </w:p>
        </w:tc>
        <w:tc>
          <w:tcPr>
            <w:tcW w:w="1400" w:type="dxa"/>
            <w:tcBorders>
              <w:top w:val="nil"/>
              <w:left w:val="nil"/>
              <w:bottom w:val="nil"/>
              <w:right w:val="nil"/>
            </w:tcBorders>
            <w:tcMar>
              <w:top w:w="100" w:type="dxa"/>
              <w:left w:w="43" w:type="dxa"/>
              <w:bottom w:w="43" w:type="dxa"/>
              <w:right w:w="43" w:type="dxa"/>
            </w:tcMar>
            <w:vAlign w:val="bottom"/>
          </w:tcPr>
          <w:p w14:paraId="1D02B23E" w14:textId="77777777" w:rsidR="006D00ED" w:rsidRPr="004B4025" w:rsidRDefault="006D00ED" w:rsidP="004B4025">
            <w:r w:rsidRPr="004B4025">
              <w:t>5,7</w:t>
            </w:r>
          </w:p>
        </w:tc>
        <w:tc>
          <w:tcPr>
            <w:tcW w:w="1400" w:type="dxa"/>
            <w:tcBorders>
              <w:top w:val="nil"/>
              <w:left w:val="nil"/>
              <w:bottom w:val="nil"/>
              <w:right w:val="nil"/>
            </w:tcBorders>
            <w:tcMar>
              <w:top w:w="100" w:type="dxa"/>
              <w:left w:w="43" w:type="dxa"/>
              <w:bottom w:w="43" w:type="dxa"/>
              <w:right w:w="43" w:type="dxa"/>
            </w:tcMar>
            <w:vAlign w:val="bottom"/>
          </w:tcPr>
          <w:p w14:paraId="0B7CBEC8" w14:textId="77777777" w:rsidR="006D00ED" w:rsidRPr="004B4025" w:rsidRDefault="006D00ED" w:rsidP="004B4025">
            <w:r w:rsidRPr="004B4025">
              <w:t>5,6</w:t>
            </w:r>
          </w:p>
        </w:tc>
      </w:tr>
      <w:tr w:rsidR="00524BEC" w:rsidRPr="004B4025" w14:paraId="04239F34"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2E5A33A3" w14:textId="77777777" w:rsidR="006D00ED" w:rsidRPr="004B4025" w:rsidRDefault="006D00ED" w:rsidP="004B4025">
            <w:r w:rsidRPr="004B4025">
              <w:tab/>
              <w:t>Kommunalt</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557BC13D" w14:textId="77777777" w:rsidR="006D00ED" w:rsidRPr="004B4025" w:rsidRDefault="006D00ED" w:rsidP="004B4025">
            <w:r w:rsidRPr="004B4025">
              <w:t>94,5</w:t>
            </w:r>
          </w:p>
        </w:tc>
        <w:tc>
          <w:tcPr>
            <w:tcW w:w="1400" w:type="dxa"/>
            <w:tcBorders>
              <w:top w:val="nil"/>
              <w:left w:val="nil"/>
              <w:bottom w:val="nil"/>
              <w:right w:val="nil"/>
            </w:tcBorders>
            <w:tcMar>
              <w:top w:w="100" w:type="dxa"/>
              <w:left w:w="43" w:type="dxa"/>
              <w:bottom w:w="43" w:type="dxa"/>
              <w:right w:w="43" w:type="dxa"/>
            </w:tcMar>
            <w:vAlign w:val="bottom"/>
          </w:tcPr>
          <w:p w14:paraId="07B136E0" w14:textId="77777777" w:rsidR="006D00ED" w:rsidRPr="004B4025" w:rsidRDefault="006D00ED" w:rsidP="004B4025">
            <w:r w:rsidRPr="004B4025">
              <w:t>-1,8</w:t>
            </w:r>
          </w:p>
        </w:tc>
        <w:tc>
          <w:tcPr>
            <w:tcW w:w="1400" w:type="dxa"/>
            <w:tcBorders>
              <w:top w:val="nil"/>
              <w:left w:val="nil"/>
              <w:bottom w:val="nil"/>
              <w:right w:val="nil"/>
            </w:tcBorders>
            <w:tcMar>
              <w:top w:w="100" w:type="dxa"/>
              <w:left w:w="43" w:type="dxa"/>
              <w:bottom w:w="43" w:type="dxa"/>
              <w:right w:w="43" w:type="dxa"/>
            </w:tcMar>
            <w:vAlign w:val="bottom"/>
          </w:tcPr>
          <w:p w14:paraId="3492F090" w14:textId="77777777" w:rsidR="006D00ED" w:rsidRPr="004B4025" w:rsidRDefault="006D00ED" w:rsidP="004B4025">
            <w:r w:rsidRPr="004B4025">
              <w:t>1,5</w:t>
            </w:r>
          </w:p>
        </w:tc>
      </w:tr>
      <w:tr w:rsidR="00524BEC" w:rsidRPr="004B4025" w14:paraId="3593ABCD"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659F4E07" w14:textId="77777777" w:rsidR="006D00ED" w:rsidRPr="004B4025" w:rsidRDefault="006D00ED" w:rsidP="004B4025">
            <w:r w:rsidRPr="004B4025">
              <w:t>Bruttoprodukt</w:t>
            </w:r>
            <w:r w:rsidRPr="004B4025">
              <w:tab/>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2B814EF7" w14:textId="77777777" w:rsidR="006D00ED" w:rsidRPr="004B4025" w:rsidRDefault="006D00ED" w:rsidP="004B4025">
            <w:r w:rsidRPr="004B4025">
              <w:t>786,0</w:t>
            </w:r>
          </w:p>
        </w:tc>
        <w:tc>
          <w:tcPr>
            <w:tcW w:w="1400" w:type="dxa"/>
            <w:tcBorders>
              <w:top w:val="nil"/>
              <w:left w:val="nil"/>
              <w:bottom w:val="nil"/>
              <w:right w:val="nil"/>
            </w:tcBorders>
            <w:tcMar>
              <w:top w:w="100" w:type="dxa"/>
              <w:left w:w="43" w:type="dxa"/>
              <w:bottom w:w="43" w:type="dxa"/>
              <w:right w:w="43" w:type="dxa"/>
            </w:tcMar>
            <w:vAlign w:val="bottom"/>
          </w:tcPr>
          <w:p w14:paraId="1ABF2D34" w14:textId="77777777" w:rsidR="006D00ED" w:rsidRPr="004B4025" w:rsidRDefault="006D00ED" w:rsidP="004B4025">
            <w:r w:rsidRPr="004B4025">
              <w:t>1,5</w:t>
            </w:r>
          </w:p>
        </w:tc>
        <w:tc>
          <w:tcPr>
            <w:tcW w:w="1400" w:type="dxa"/>
            <w:tcBorders>
              <w:top w:val="nil"/>
              <w:left w:val="nil"/>
              <w:bottom w:val="nil"/>
              <w:right w:val="nil"/>
            </w:tcBorders>
            <w:tcMar>
              <w:top w:w="100" w:type="dxa"/>
              <w:left w:w="43" w:type="dxa"/>
              <w:bottom w:w="43" w:type="dxa"/>
              <w:right w:w="43" w:type="dxa"/>
            </w:tcMar>
            <w:vAlign w:val="bottom"/>
          </w:tcPr>
          <w:p w14:paraId="3335E4B4" w14:textId="77777777" w:rsidR="006D00ED" w:rsidRPr="004B4025" w:rsidRDefault="006D00ED" w:rsidP="004B4025">
            <w:r w:rsidRPr="004B4025">
              <w:t>1,9</w:t>
            </w:r>
          </w:p>
        </w:tc>
      </w:tr>
      <w:tr w:rsidR="00524BEC" w:rsidRPr="004B4025" w14:paraId="27E1DFB4"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7D32AC37" w14:textId="77777777" w:rsidR="006D00ED" w:rsidRPr="004B4025" w:rsidRDefault="006D00ED" w:rsidP="004B4025">
            <w:r w:rsidRPr="004B4025">
              <w:lastRenderedPageBreak/>
              <w:tab/>
              <w:t>Statlig</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1C05A488" w14:textId="77777777" w:rsidR="006D00ED" w:rsidRPr="004B4025" w:rsidRDefault="006D00ED" w:rsidP="004B4025">
            <w:r w:rsidRPr="004B4025">
              <w:t>371,8</w:t>
            </w:r>
          </w:p>
        </w:tc>
        <w:tc>
          <w:tcPr>
            <w:tcW w:w="1400" w:type="dxa"/>
            <w:tcBorders>
              <w:top w:val="nil"/>
              <w:left w:val="nil"/>
              <w:bottom w:val="nil"/>
              <w:right w:val="nil"/>
            </w:tcBorders>
            <w:tcMar>
              <w:top w:w="100" w:type="dxa"/>
              <w:left w:w="43" w:type="dxa"/>
              <w:bottom w:w="43" w:type="dxa"/>
              <w:right w:w="43" w:type="dxa"/>
            </w:tcMar>
            <w:vAlign w:val="bottom"/>
          </w:tcPr>
          <w:p w14:paraId="1F85B446" w14:textId="77777777" w:rsidR="006D00ED" w:rsidRPr="004B4025" w:rsidRDefault="006D00ED" w:rsidP="004B4025">
            <w:r w:rsidRPr="004B4025">
              <w:t>2,0</w:t>
            </w:r>
          </w:p>
        </w:tc>
        <w:tc>
          <w:tcPr>
            <w:tcW w:w="1400" w:type="dxa"/>
            <w:tcBorders>
              <w:top w:val="nil"/>
              <w:left w:val="nil"/>
              <w:bottom w:val="nil"/>
              <w:right w:val="nil"/>
            </w:tcBorders>
            <w:tcMar>
              <w:top w:w="100" w:type="dxa"/>
              <w:left w:w="43" w:type="dxa"/>
              <w:bottom w:w="43" w:type="dxa"/>
              <w:right w:w="43" w:type="dxa"/>
            </w:tcMar>
            <w:vAlign w:val="bottom"/>
          </w:tcPr>
          <w:p w14:paraId="6761A41D" w14:textId="77777777" w:rsidR="006D00ED" w:rsidRPr="004B4025" w:rsidRDefault="006D00ED" w:rsidP="004B4025">
            <w:r w:rsidRPr="004B4025">
              <w:t>2,7</w:t>
            </w:r>
          </w:p>
        </w:tc>
      </w:tr>
      <w:tr w:rsidR="00524BEC" w:rsidRPr="004B4025" w14:paraId="63537241"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1F4FB6D6" w14:textId="77777777" w:rsidR="006D00ED" w:rsidRPr="004B4025" w:rsidRDefault="006D00ED" w:rsidP="004B4025">
            <w:r w:rsidRPr="004B4025">
              <w:tab/>
              <w:t>Kommunalt</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5025FD4B" w14:textId="77777777" w:rsidR="006D00ED" w:rsidRPr="004B4025" w:rsidRDefault="006D00ED" w:rsidP="004B4025">
            <w:r w:rsidRPr="004B4025">
              <w:t>414,2</w:t>
            </w:r>
          </w:p>
        </w:tc>
        <w:tc>
          <w:tcPr>
            <w:tcW w:w="1400" w:type="dxa"/>
            <w:tcBorders>
              <w:top w:val="nil"/>
              <w:left w:val="nil"/>
              <w:bottom w:val="nil"/>
              <w:right w:val="nil"/>
            </w:tcBorders>
            <w:tcMar>
              <w:top w:w="100" w:type="dxa"/>
              <w:left w:w="43" w:type="dxa"/>
              <w:bottom w:w="43" w:type="dxa"/>
              <w:right w:w="43" w:type="dxa"/>
            </w:tcMar>
            <w:vAlign w:val="bottom"/>
          </w:tcPr>
          <w:p w14:paraId="5C730002" w14:textId="77777777" w:rsidR="006D00ED" w:rsidRPr="004B4025" w:rsidRDefault="006D00ED" w:rsidP="004B4025">
            <w:r w:rsidRPr="004B4025">
              <w:t>1,2</w:t>
            </w:r>
          </w:p>
        </w:tc>
        <w:tc>
          <w:tcPr>
            <w:tcW w:w="1400" w:type="dxa"/>
            <w:tcBorders>
              <w:top w:val="nil"/>
              <w:left w:val="nil"/>
              <w:bottom w:val="nil"/>
              <w:right w:val="nil"/>
            </w:tcBorders>
            <w:tcMar>
              <w:top w:w="100" w:type="dxa"/>
              <w:left w:w="43" w:type="dxa"/>
              <w:bottom w:w="43" w:type="dxa"/>
              <w:right w:w="43" w:type="dxa"/>
            </w:tcMar>
            <w:vAlign w:val="bottom"/>
          </w:tcPr>
          <w:p w14:paraId="42D43DCB" w14:textId="77777777" w:rsidR="006D00ED" w:rsidRPr="004B4025" w:rsidRDefault="006D00ED" w:rsidP="004B4025">
            <w:r w:rsidRPr="004B4025">
              <w:t>1,1</w:t>
            </w:r>
          </w:p>
        </w:tc>
      </w:tr>
      <w:tr w:rsidR="00524BEC" w:rsidRPr="004B4025" w14:paraId="32592C29"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13531BD5" w14:textId="77777777" w:rsidR="006D00ED" w:rsidRPr="004B4025" w:rsidRDefault="006D00ED" w:rsidP="004B4025">
            <w:r w:rsidRPr="004B4025">
              <w:t>Sysselsetting, mill. timeverk</w:t>
            </w:r>
            <w:r w:rsidRPr="004B4025">
              <w:tab/>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765F6349" w14:textId="77777777" w:rsidR="006D00ED" w:rsidRPr="004B4025" w:rsidRDefault="006D00ED" w:rsidP="004B4025">
            <w:r w:rsidRPr="004B4025">
              <w:t>1 198,8</w:t>
            </w:r>
          </w:p>
        </w:tc>
        <w:tc>
          <w:tcPr>
            <w:tcW w:w="1400" w:type="dxa"/>
            <w:tcBorders>
              <w:top w:val="nil"/>
              <w:left w:val="nil"/>
              <w:bottom w:val="nil"/>
              <w:right w:val="nil"/>
            </w:tcBorders>
            <w:tcMar>
              <w:top w:w="100" w:type="dxa"/>
              <w:left w:w="43" w:type="dxa"/>
              <w:bottom w:w="43" w:type="dxa"/>
              <w:right w:w="43" w:type="dxa"/>
            </w:tcMar>
            <w:vAlign w:val="bottom"/>
          </w:tcPr>
          <w:p w14:paraId="4470EE77" w14:textId="77777777" w:rsidR="006D00ED" w:rsidRPr="004B4025" w:rsidRDefault="006D00ED" w:rsidP="004B4025">
            <w:r w:rsidRPr="004B4025">
              <w:t>1,0</w:t>
            </w:r>
          </w:p>
        </w:tc>
        <w:tc>
          <w:tcPr>
            <w:tcW w:w="1400" w:type="dxa"/>
            <w:tcBorders>
              <w:top w:val="nil"/>
              <w:left w:val="nil"/>
              <w:bottom w:val="nil"/>
              <w:right w:val="nil"/>
            </w:tcBorders>
            <w:tcMar>
              <w:top w:w="100" w:type="dxa"/>
              <w:left w:w="43" w:type="dxa"/>
              <w:bottom w:w="43" w:type="dxa"/>
              <w:right w:w="43" w:type="dxa"/>
            </w:tcMar>
            <w:vAlign w:val="bottom"/>
          </w:tcPr>
          <w:p w14:paraId="3B792A51" w14:textId="77777777" w:rsidR="006D00ED" w:rsidRPr="004B4025" w:rsidRDefault="006D00ED" w:rsidP="004B4025">
            <w:r w:rsidRPr="004B4025">
              <w:t>1,1</w:t>
            </w:r>
          </w:p>
        </w:tc>
      </w:tr>
      <w:tr w:rsidR="00524BEC" w:rsidRPr="004B4025" w14:paraId="2ACFB1B0" w14:textId="77777777" w:rsidTr="00124807">
        <w:trPr>
          <w:trHeight w:val="340"/>
        </w:trPr>
        <w:tc>
          <w:tcPr>
            <w:tcW w:w="5100" w:type="dxa"/>
            <w:tcBorders>
              <w:top w:val="nil"/>
              <w:left w:val="nil"/>
              <w:bottom w:val="nil"/>
              <w:right w:val="nil"/>
            </w:tcBorders>
            <w:tcMar>
              <w:top w:w="100" w:type="dxa"/>
              <w:left w:w="43" w:type="dxa"/>
              <w:bottom w:w="43" w:type="dxa"/>
              <w:right w:w="43" w:type="dxa"/>
            </w:tcMar>
          </w:tcPr>
          <w:p w14:paraId="21FFE65B" w14:textId="77777777" w:rsidR="006D00ED" w:rsidRPr="004B4025" w:rsidRDefault="006D00ED" w:rsidP="004B4025">
            <w:r w:rsidRPr="004B4025">
              <w:tab/>
              <w:t>Statlig</w:t>
            </w:r>
            <w:r w:rsidRPr="004B4025">
              <w:tab/>
            </w:r>
          </w:p>
        </w:tc>
        <w:tc>
          <w:tcPr>
            <w:tcW w:w="1640" w:type="dxa"/>
            <w:tcBorders>
              <w:top w:val="nil"/>
              <w:left w:val="nil"/>
              <w:bottom w:val="nil"/>
              <w:right w:val="nil"/>
            </w:tcBorders>
            <w:tcMar>
              <w:top w:w="100" w:type="dxa"/>
              <w:left w:w="43" w:type="dxa"/>
              <w:bottom w:w="43" w:type="dxa"/>
              <w:right w:w="43" w:type="dxa"/>
            </w:tcMar>
            <w:vAlign w:val="bottom"/>
          </w:tcPr>
          <w:p w14:paraId="7134F325" w14:textId="77777777" w:rsidR="006D00ED" w:rsidRPr="004B4025" w:rsidRDefault="006D00ED" w:rsidP="004B4025">
            <w:r w:rsidRPr="004B4025">
              <w:t>489,0</w:t>
            </w:r>
          </w:p>
        </w:tc>
        <w:tc>
          <w:tcPr>
            <w:tcW w:w="1400" w:type="dxa"/>
            <w:tcBorders>
              <w:top w:val="nil"/>
              <w:left w:val="nil"/>
              <w:bottom w:val="nil"/>
              <w:right w:val="nil"/>
            </w:tcBorders>
            <w:tcMar>
              <w:top w:w="100" w:type="dxa"/>
              <w:left w:w="43" w:type="dxa"/>
              <w:bottom w:w="43" w:type="dxa"/>
              <w:right w:w="43" w:type="dxa"/>
            </w:tcMar>
            <w:vAlign w:val="bottom"/>
          </w:tcPr>
          <w:p w14:paraId="1760B43A" w14:textId="77777777" w:rsidR="006D00ED" w:rsidRPr="004B4025" w:rsidRDefault="006D00ED" w:rsidP="004B4025">
            <w:r w:rsidRPr="004B4025">
              <w:t>1,0</w:t>
            </w:r>
          </w:p>
        </w:tc>
        <w:tc>
          <w:tcPr>
            <w:tcW w:w="1400" w:type="dxa"/>
            <w:tcBorders>
              <w:top w:val="nil"/>
              <w:left w:val="nil"/>
              <w:bottom w:val="nil"/>
              <w:right w:val="nil"/>
            </w:tcBorders>
            <w:tcMar>
              <w:top w:w="100" w:type="dxa"/>
              <w:left w:w="43" w:type="dxa"/>
              <w:bottom w:w="43" w:type="dxa"/>
              <w:right w:w="43" w:type="dxa"/>
            </w:tcMar>
            <w:vAlign w:val="bottom"/>
          </w:tcPr>
          <w:p w14:paraId="73EECA31" w14:textId="77777777" w:rsidR="006D00ED" w:rsidRPr="004B4025" w:rsidRDefault="006D00ED" w:rsidP="004B4025">
            <w:r w:rsidRPr="004B4025">
              <w:t>2,0</w:t>
            </w:r>
          </w:p>
        </w:tc>
      </w:tr>
      <w:tr w:rsidR="00524BEC" w:rsidRPr="004B4025" w14:paraId="3227B519" w14:textId="77777777" w:rsidTr="00124807">
        <w:trPr>
          <w:trHeight w:val="340"/>
        </w:trPr>
        <w:tc>
          <w:tcPr>
            <w:tcW w:w="5100" w:type="dxa"/>
            <w:tcBorders>
              <w:top w:val="nil"/>
              <w:left w:val="nil"/>
              <w:bottom w:val="single" w:sz="4" w:space="0" w:color="000000"/>
              <w:right w:val="nil"/>
            </w:tcBorders>
            <w:tcMar>
              <w:top w:w="100" w:type="dxa"/>
              <w:left w:w="43" w:type="dxa"/>
              <w:bottom w:w="43" w:type="dxa"/>
              <w:right w:w="43" w:type="dxa"/>
            </w:tcMar>
          </w:tcPr>
          <w:p w14:paraId="7CE07863" w14:textId="77777777" w:rsidR="006D00ED" w:rsidRPr="004B4025" w:rsidRDefault="006D00ED" w:rsidP="004B4025">
            <w:r w:rsidRPr="004B4025">
              <w:tab/>
              <w:t>Kommunalt</w:t>
            </w:r>
            <w:r w:rsidRPr="004B4025">
              <w:tab/>
            </w:r>
          </w:p>
        </w:tc>
        <w:tc>
          <w:tcPr>
            <w:tcW w:w="1640" w:type="dxa"/>
            <w:tcBorders>
              <w:top w:val="nil"/>
              <w:left w:val="nil"/>
              <w:bottom w:val="single" w:sz="4" w:space="0" w:color="000000"/>
              <w:right w:val="nil"/>
            </w:tcBorders>
            <w:tcMar>
              <w:top w:w="100" w:type="dxa"/>
              <w:left w:w="43" w:type="dxa"/>
              <w:bottom w:w="43" w:type="dxa"/>
              <w:right w:w="43" w:type="dxa"/>
            </w:tcMar>
            <w:vAlign w:val="bottom"/>
          </w:tcPr>
          <w:p w14:paraId="4A776ACC" w14:textId="77777777" w:rsidR="006D00ED" w:rsidRPr="004B4025" w:rsidRDefault="006D00ED" w:rsidP="004B4025">
            <w:r w:rsidRPr="004B4025">
              <w:t>709,9</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248DF43" w14:textId="77777777" w:rsidR="006D00ED" w:rsidRPr="004B4025" w:rsidRDefault="006D00ED" w:rsidP="004B4025">
            <w:r w:rsidRPr="004B4025">
              <w:t>1,0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0A9EE4D" w14:textId="77777777" w:rsidR="006D00ED" w:rsidRPr="004B4025" w:rsidRDefault="006D00ED" w:rsidP="004B4025">
            <w:r w:rsidRPr="004B4025">
              <w:t>0,5</w:t>
            </w:r>
          </w:p>
        </w:tc>
      </w:tr>
    </w:tbl>
    <w:p w14:paraId="225672C3" w14:textId="77777777" w:rsidR="006D00ED" w:rsidRDefault="006D00ED" w:rsidP="004B4025">
      <w:pPr>
        <w:pStyle w:val="Kilde"/>
      </w:pPr>
      <w:r w:rsidRPr="004B4025">
        <w:t>Kilder: Statistisk sentralbyrå og Finansdepartementet.</w:t>
      </w:r>
    </w:p>
    <w:p w14:paraId="36B50DED" w14:textId="5AE419A2" w:rsidR="00124807" w:rsidRPr="00124807" w:rsidRDefault="00124807" w:rsidP="00124807">
      <w:pPr>
        <w:pStyle w:val="tabell-tittel"/>
      </w:pPr>
      <w:r w:rsidRPr="004B4025">
        <w:t>Påløpte inntekter og utgifter i offentlig forvaltning. Mill. kroner og prosentvis endring fra året før</w:t>
      </w:r>
    </w:p>
    <w:p w14:paraId="697D794E" w14:textId="77777777" w:rsidR="006D00ED" w:rsidRPr="004B4025" w:rsidRDefault="006D00ED" w:rsidP="004B4025">
      <w:pPr>
        <w:pStyle w:val="Tabellnavn"/>
      </w:pPr>
      <w:r w:rsidRPr="004B4025">
        <w:t>11J2xt2</w:t>
      </w:r>
    </w:p>
    <w:tbl>
      <w:tblPr>
        <w:tblW w:w="13940" w:type="dxa"/>
        <w:tblInd w:w="43" w:type="dxa"/>
        <w:tblLayout w:type="fixed"/>
        <w:tblCellMar>
          <w:top w:w="10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524BEC" w:rsidRPr="004B4025" w14:paraId="3DF3B424" w14:textId="77777777" w:rsidTr="00124807">
        <w:trPr>
          <w:trHeight w:val="320"/>
        </w:trPr>
        <w:tc>
          <w:tcPr>
            <w:tcW w:w="5600" w:type="dxa"/>
            <w:tcBorders>
              <w:top w:val="single" w:sz="4" w:space="0" w:color="000000"/>
              <w:left w:val="nil"/>
              <w:bottom w:val="nil"/>
              <w:right w:val="nil"/>
            </w:tcBorders>
            <w:tcMar>
              <w:top w:w="100" w:type="dxa"/>
              <w:left w:w="43" w:type="dxa"/>
              <w:bottom w:w="43" w:type="dxa"/>
              <w:right w:w="43" w:type="dxa"/>
            </w:tcMar>
            <w:vAlign w:val="bottom"/>
          </w:tcPr>
          <w:p w14:paraId="460881E0" w14:textId="77777777" w:rsidR="006D00ED" w:rsidRPr="004B4025" w:rsidRDefault="006D00ED" w:rsidP="004B4025"/>
        </w:tc>
        <w:tc>
          <w:tcPr>
            <w:tcW w:w="53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4F6B3F26" w14:textId="77777777" w:rsidR="006D00ED" w:rsidRPr="004B4025" w:rsidRDefault="006D00ED" w:rsidP="004B4025">
            <w:r w:rsidRPr="004B4025">
              <w:t>Mill. kroner</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6062674D" w14:textId="77777777" w:rsidR="006D00ED" w:rsidRPr="004B4025" w:rsidRDefault="006D00ED" w:rsidP="004B4025"/>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3A21CE4A" w14:textId="77777777" w:rsidR="006D00ED" w:rsidRPr="004B4025" w:rsidRDefault="006D00ED" w:rsidP="004B4025">
            <w:r w:rsidRPr="004B4025">
              <w:t>Prosentvis endring fra året før</w:t>
            </w:r>
          </w:p>
        </w:tc>
      </w:tr>
      <w:tr w:rsidR="00524BEC" w:rsidRPr="004B4025" w14:paraId="05436440" w14:textId="77777777" w:rsidTr="00124807">
        <w:trPr>
          <w:trHeight w:val="320"/>
        </w:trPr>
        <w:tc>
          <w:tcPr>
            <w:tcW w:w="5600" w:type="dxa"/>
            <w:tcBorders>
              <w:top w:val="nil"/>
              <w:left w:val="nil"/>
              <w:bottom w:val="single" w:sz="4" w:space="0" w:color="000000"/>
              <w:right w:val="nil"/>
            </w:tcBorders>
            <w:tcMar>
              <w:top w:w="100" w:type="dxa"/>
              <w:left w:w="43" w:type="dxa"/>
              <w:bottom w:w="43" w:type="dxa"/>
              <w:right w:w="43" w:type="dxa"/>
            </w:tcMar>
            <w:vAlign w:val="bottom"/>
          </w:tcPr>
          <w:p w14:paraId="495298F4" w14:textId="77777777" w:rsidR="006D00ED" w:rsidRPr="004B4025" w:rsidRDefault="006D00ED" w:rsidP="004B4025"/>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0C2943F" w14:textId="77777777" w:rsidR="006D00ED" w:rsidRPr="004B4025" w:rsidRDefault="006D00ED" w:rsidP="004B4025">
            <w:r w:rsidRPr="004B4025">
              <w:t>2020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3BDF2ED" w14:textId="77777777" w:rsidR="006D00ED" w:rsidRPr="004B4025" w:rsidRDefault="006D00ED" w:rsidP="004B4025">
            <w:r w:rsidRPr="004B4025">
              <w:t>2021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91D5739" w14:textId="77777777" w:rsidR="006D00ED" w:rsidRPr="004B4025" w:rsidRDefault="006D00ED" w:rsidP="004B4025">
            <w:r w:rsidRPr="004B4025">
              <w:t>2022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5A804F1" w14:textId="77777777" w:rsidR="006D00ED" w:rsidRPr="004B4025" w:rsidRDefault="006D00ED" w:rsidP="004B4025">
            <w:r w:rsidRPr="004B4025">
              <w:t>2023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9D26638" w14:textId="77777777" w:rsidR="006D00ED" w:rsidRPr="004B4025" w:rsidRDefault="006D00ED" w:rsidP="004B4025">
            <w:r w:rsidRPr="004B4025">
              <w:t>2024</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57A855EC"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6FF527EE" w14:textId="77777777" w:rsidR="006D00ED" w:rsidRPr="004B4025" w:rsidRDefault="006D00ED" w:rsidP="004B4025">
            <w:r w:rsidRPr="004B4025">
              <w:t>2021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B09D690" w14:textId="77777777" w:rsidR="006D00ED" w:rsidRPr="004B4025" w:rsidRDefault="006D00ED" w:rsidP="004B4025">
            <w:r w:rsidRPr="004B4025">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33792AF4" w14:textId="77777777" w:rsidR="006D00ED" w:rsidRPr="004B4025" w:rsidRDefault="006D00ED" w:rsidP="004B4025">
            <w:r w:rsidRPr="004B4025">
              <w:t>2023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A71A7E9" w14:textId="77777777" w:rsidR="006D00ED" w:rsidRPr="004B4025" w:rsidRDefault="006D00ED" w:rsidP="004B4025">
            <w:r w:rsidRPr="004B4025">
              <w:t>2024</w:t>
            </w:r>
          </w:p>
        </w:tc>
      </w:tr>
      <w:tr w:rsidR="00524BEC" w:rsidRPr="004B4025" w14:paraId="3E8A8CAD" w14:textId="77777777" w:rsidTr="00124807">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05698D1F" w14:textId="77777777" w:rsidR="006D00ED" w:rsidRPr="004B4025" w:rsidRDefault="006D00ED" w:rsidP="004B4025">
            <w:r w:rsidRPr="004B4025">
              <w:t>A.</w:t>
            </w:r>
            <w:r w:rsidRPr="004B4025">
              <w:tab/>
              <w:t>Totale inntekter</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D5795A2" w14:textId="77777777" w:rsidR="006D00ED" w:rsidRPr="004B4025" w:rsidRDefault="006D00ED" w:rsidP="004B4025">
            <w:r w:rsidRPr="004B4025">
              <w:t>1 905 777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144A9B" w14:textId="77777777" w:rsidR="006D00ED" w:rsidRPr="004B4025" w:rsidRDefault="006D00ED" w:rsidP="004B4025">
            <w:r w:rsidRPr="004B4025">
              <w:t>2 480 244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97F0594" w14:textId="77777777" w:rsidR="006D00ED" w:rsidRPr="004B4025" w:rsidRDefault="006D00ED" w:rsidP="004B4025">
            <w:r w:rsidRPr="004B4025">
              <w:t>3 649 865</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90606D7" w14:textId="77777777" w:rsidR="006D00ED" w:rsidRPr="004B4025" w:rsidRDefault="006D00ED" w:rsidP="004B4025">
            <w:r w:rsidRPr="004B4025">
              <w:t>3 228 890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7411430" w14:textId="77777777" w:rsidR="006D00ED" w:rsidRPr="004B4025" w:rsidRDefault="006D00ED" w:rsidP="004B4025">
            <w:r w:rsidRPr="004B4025">
              <w:t>3 163 608</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B0441D" w14:textId="77777777" w:rsidR="006D00ED" w:rsidRPr="004B4025" w:rsidRDefault="006D00ED" w:rsidP="004B4025"/>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331DBBD" w14:textId="77777777" w:rsidR="006D00ED" w:rsidRPr="004B4025" w:rsidRDefault="006D00ED" w:rsidP="004B4025">
            <w:r w:rsidRPr="004B4025">
              <w:t>30,1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C794E9" w14:textId="77777777" w:rsidR="006D00ED" w:rsidRPr="004B4025" w:rsidRDefault="006D00ED" w:rsidP="004B4025">
            <w:r w:rsidRPr="004B4025">
              <w:t>47,2</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A891C6" w14:textId="77777777" w:rsidR="006D00ED" w:rsidRPr="004B4025" w:rsidRDefault="006D00ED" w:rsidP="004B4025">
            <w:r w:rsidRPr="004B4025">
              <w:t>-11,5</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EED3EB0" w14:textId="77777777" w:rsidR="006D00ED" w:rsidRPr="004B4025" w:rsidRDefault="006D00ED" w:rsidP="004B4025">
            <w:r w:rsidRPr="004B4025">
              <w:t>-2,0</w:t>
            </w:r>
          </w:p>
        </w:tc>
      </w:tr>
      <w:tr w:rsidR="00524BEC" w:rsidRPr="004B4025" w14:paraId="79DE98BE"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64439F2A" w14:textId="77777777" w:rsidR="006D00ED" w:rsidRPr="004B4025" w:rsidRDefault="006D00ED" w:rsidP="004B4025">
            <w:r w:rsidRPr="004B4025">
              <w:tab/>
              <w:t>Formuesinntekter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13DF1B1" w14:textId="77777777" w:rsidR="006D00ED" w:rsidRPr="004B4025" w:rsidRDefault="006D00ED" w:rsidP="004B4025">
            <w:r w:rsidRPr="004B4025">
              <w:t>367 442</w:t>
            </w:r>
          </w:p>
        </w:tc>
        <w:tc>
          <w:tcPr>
            <w:tcW w:w="1060" w:type="dxa"/>
            <w:tcBorders>
              <w:top w:val="nil"/>
              <w:left w:val="nil"/>
              <w:bottom w:val="nil"/>
              <w:right w:val="nil"/>
            </w:tcBorders>
            <w:tcMar>
              <w:top w:w="100" w:type="dxa"/>
              <w:left w:w="43" w:type="dxa"/>
              <w:bottom w:w="43" w:type="dxa"/>
              <w:right w:w="43" w:type="dxa"/>
            </w:tcMar>
            <w:vAlign w:val="bottom"/>
          </w:tcPr>
          <w:p w14:paraId="106DC834" w14:textId="77777777" w:rsidR="006D00ED" w:rsidRPr="004B4025" w:rsidRDefault="006D00ED" w:rsidP="004B4025">
            <w:r w:rsidRPr="004B4025">
              <w:t>490 358</w:t>
            </w:r>
          </w:p>
        </w:tc>
        <w:tc>
          <w:tcPr>
            <w:tcW w:w="1060" w:type="dxa"/>
            <w:tcBorders>
              <w:top w:val="nil"/>
              <w:left w:val="nil"/>
              <w:bottom w:val="nil"/>
              <w:right w:val="nil"/>
            </w:tcBorders>
            <w:tcMar>
              <w:top w:w="100" w:type="dxa"/>
              <w:left w:w="43" w:type="dxa"/>
              <w:bottom w:w="43" w:type="dxa"/>
              <w:right w:w="43" w:type="dxa"/>
            </w:tcMar>
            <w:vAlign w:val="bottom"/>
          </w:tcPr>
          <w:p w14:paraId="5EA62F82" w14:textId="77777777" w:rsidR="006D00ED" w:rsidRPr="004B4025" w:rsidRDefault="006D00ED" w:rsidP="004B4025">
            <w:r w:rsidRPr="004B4025">
              <w:t>944 524</w:t>
            </w:r>
          </w:p>
        </w:tc>
        <w:tc>
          <w:tcPr>
            <w:tcW w:w="1060" w:type="dxa"/>
            <w:tcBorders>
              <w:top w:val="nil"/>
              <w:left w:val="nil"/>
              <w:bottom w:val="nil"/>
              <w:right w:val="nil"/>
            </w:tcBorders>
            <w:tcMar>
              <w:top w:w="100" w:type="dxa"/>
              <w:left w:w="43" w:type="dxa"/>
              <w:bottom w:w="43" w:type="dxa"/>
              <w:right w:w="43" w:type="dxa"/>
            </w:tcMar>
            <w:vAlign w:val="bottom"/>
          </w:tcPr>
          <w:p w14:paraId="2879660B" w14:textId="77777777" w:rsidR="006D00ED" w:rsidRPr="004B4025" w:rsidRDefault="006D00ED" w:rsidP="004B4025">
            <w:r w:rsidRPr="004B4025">
              <w:t>866 173</w:t>
            </w:r>
          </w:p>
        </w:tc>
        <w:tc>
          <w:tcPr>
            <w:tcW w:w="1060" w:type="dxa"/>
            <w:tcBorders>
              <w:top w:val="nil"/>
              <w:left w:val="nil"/>
              <w:bottom w:val="nil"/>
              <w:right w:val="nil"/>
            </w:tcBorders>
            <w:tcMar>
              <w:top w:w="100" w:type="dxa"/>
              <w:left w:w="43" w:type="dxa"/>
              <w:bottom w:w="43" w:type="dxa"/>
              <w:right w:w="43" w:type="dxa"/>
            </w:tcMar>
            <w:vAlign w:val="bottom"/>
          </w:tcPr>
          <w:p w14:paraId="544C8957" w14:textId="77777777" w:rsidR="006D00ED" w:rsidRPr="004B4025" w:rsidRDefault="006D00ED" w:rsidP="004B4025">
            <w:r w:rsidRPr="004B4025">
              <w:t>820 867</w:t>
            </w:r>
          </w:p>
        </w:tc>
        <w:tc>
          <w:tcPr>
            <w:tcW w:w="160" w:type="dxa"/>
            <w:tcBorders>
              <w:top w:val="nil"/>
              <w:left w:val="nil"/>
              <w:bottom w:val="nil"/>
              <w:right w:val="nil"/>
            </w:tcBorders>
            <w:tcMar>
              <w:top w:w="100" w:type="dxa"/>
              <w:left w:w="43" w:type="dxa"/>
              <w:bottom w:w="43" w:type="dxa"/>
              <w:right w:w="43" w:type="dxa"/>
            </w:tcMar>
            <w:vAlign w:val="bottom"/>
          </w:tcPr>
          <w:p w14:paraId="173DA42D"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2D01675" w14:textId="77777777" w:rsidR="006D00ED" w:rsidRPr="004B4025" w:rsidRDefault="006D00ED" w:rsidP="004B4025">
            <w:r w:rsidRPr="004B4025">
              <w:t>33,5</w:t>
            </w:r>
          </w:p>
        </w:tc>
        <w:tc>
          <w:tcPr>
            <w:tcW w:w="720" w:type="dxa"/>
            <w:tcBorders>
              <w:top w:val="nil"/>
              <w:left w:val="nil"/>
              <w:bottom w:val="nil"/>
              <w:right w:val="nil"/>
            </w:tcBorders>
            <w:tcMar>
              <w:top w:w="100" w:type="dxa"/>
              <w:left w:w="43" w:type="dxa"/>
              <w:bottom w:w="43" w:type="dxa"/>
              <w:right w:w="43" w:type="dxa"/>
            </w:tcMar>
            <w:vAlign w:val="bottom"/>
          </w:tcPr>
          <w:p w14:paraId="73FA649C" w14:textId="77777777" w:rsidR="006D00ED" w:rsidRPr="004B4025" w:rsidRDefault="006D00ED" w:rsidP="004B4025">
            <w:r w:rsidRPr="004B4025">
              <w:t>92,6</w:t>
            </w:r>
          </w:p>
        </w:tc>
        <w:tc>
          <w:tcPr>
            <w:tcW w:w="720" w:type="dxa"/>
            <w:tcBorders>
              <w:top w:val="nil"/>
              <w:left w:val="nil"/>
              <w:bottom w:val="nil"/>
              <w:right w:val="nil"/>
            </w:tcBorders>
            <w:tcMar>
              <w:top w:w="100" w:type="dxa"/>
              <w:left w:w="43" w:type="dxa"/>
              <w:bottom w:w="43" w:type="dxa"/>
              <w:right w:w="43" w:type="dxa"/>
            </w:tcMar>
            <w:vAlign w:val="bottom"/>
          </w:tcPr>
          <w:p w14:paraId="67F2BA44" w14:textId="77777777" w:rsidR="006D00ED" w:rsidRPr="004B4025" w:rsidRDefault="006D00ED" w:rsidP="004B4025">
            <w:r w:rsidRPr="004B4025">
              <w:t>-8,3</w:t>
            </w:r>
          </w:p>
        </w:tc>
        <w:tc>
          <w:tcPr>
            <w:tcW w:w="720" w:type="dxa"/>
            <w:tcBorders>
              <w:top w:val="nil"/>
              <w:left w:val="nil"/>
              <w:bottom w:val="nil"/>
              <w:right w:val="nil"/>
            </w:tcBorders>
            <w:tcMar>
              <w:top w:w="100" w:type="dxa"/>
              <w:left w:w="43" w:type="dxa"/>
              <w:bottom w:w="43" w:type="dxa"/>
              <w:right w:w="43" w:type="dxa"/>
            </w:tcMar>
            <w:vAlign w:val="bottom"/>
          </w:tcPr>
          <w:p w14:paraId="65E0BDCF" w14:textId="77777777" w:rsidR="006D00ED" w:rsidRPr="004B4025" w:rsidRDefault="006D00ED" w:rsidP="004B4025">
            <w:r w:rsidRPr="004B4025">
              <w:t>-5,2</w:t>
            </w:r>
          </w:p>
        </w:tc>
      </w:tr>
      <w:tr w:rsidR="00524BEC" w:rsidRPr="004B4025" w14:paraId="5B92298C"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6B96BC76" w14:textId="77777777" w:rsidR="006D00ED" w:rsidRPr="004B4025" w:rsidRDefault="006D00ED" w:rsidP="004B4025">
            <w:r w:rsidRPr="004B4025">
              <w:tab/>
              <w:t>Skatt- og pensjonspremier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0C8FC6C" w14:textId="77777777" w:rsidR="006D00ED" w:rsidRPr="004B4025" w:rsidRDefault="006D00ED" w:rsidP="004B4025">
            <w:r w:rsidRPr="004B4025">
              <w:t>1 346 419</w:t>
            </w:r>
          </w:p>
        </w:tc>
        <w:tc>
          <w:tcPr>
            <w:tcW w:w="1060" w:type="dxa"/>
            <w:tcBorders>
              <w:top w:val="nil"/>
              <w:left w:val="nil"/>
              <w:bottom w:val="nil"/>
              <w:right w:val="nil"/>
            </w:tcBorders>
            <w:tcMar>
              <w:top w:w="100" w:type="dxa"/>
              <w:left w:w="43" w:type="dxa"/>
              <w:bottom w:w="43" w:type="dxa"/>
              <w:right w:w="43" w:type="dxa"/>
            </w:tcMar>
            <w:vAlign w:val="bottom"/>
          </w:tcPr>
          <w:p w14:paraId="098870F6" w14:textId="77777777" w:rsidR="006D00ED" w:rsidRPr="004B4025" w:rsidRDefault="006D00ED" w:rsidP="004B4025">
            <w:r w:rsidRPr="004B4025">
              <w:t>1 794 770</w:t>
            </w:r>
          </w:p>
        </w:tc>
        <w:tc>
          <w:tcPr>
            <w:tcW w:w="1060" w:type="dxa"/>
            <w:tcBorders>
              <w:top w:val="nil"/>
              <w:left w:val="nil"/>
              <w:bottom w:val="nil"/>
              <w:right w:val="nil"/>
            </w:tcBorders>
            <w:tcMar>
              <w:top w:w="100" w:type="dxa"/>
              <w:left w:w="43" w:type="dxa"/>
              <w:bottom w:w="43" w:type="dxa"/>
              <w:right w:w="43" w:type="dxa"/>
            </w:tcMar>
            <w:vAlign w:val="bottom"/>
          </w:tcPr>
          <w:p w14:paraId="526249E9" w14:textId="77777777" w:rsidR="006D00ED" w:rsidRPr="004B4025" w:rsidRDefault="006D00ED" w:rsidP="004B4025">
            <w:r w:rsidRPr="004B4025">
              <w:t>2 493 712</w:t>
            </w:r>
          </w:p>
        </w:tc>
        <w:tc>
          <w:tcPr>
            <w:tcW w:w="1060" w:type="dxa"/>
            <w:tcBorders>
              <w:top w:val="nil"/>
              <w:left w:val="nil"/>
              <w:bottom w:val="nil"/>
              <w:right w:val="nil"/>
            </w:tcBorders>
            <w:tcMar>
              <w:top w:w="100" w:type="dxa"/>
              <w:left w:w="43" w:type="dxa"/>
              <w:bottom w:w="43" w:type="dxa"/>
              <w:right w:w="43" w:type="dxa"/>
            </w:tcMar>
            <w:vAlign w:val="bottom"/>
          </w:tcPr>
          <w:p w14:paraId="1FBA407F" w14:textId="77777777" w:rsidR="006D00ED" w:rsidRPr="004B4025" w:rsidRDefault="006D00ED" w:rsidP="004B4025">
            <w:r w:rsidRPr="004B4025">
              <w:t>2 137 739</w:t>
            </w:r>
          </w:p>
        </w:tc>
        <w:tc>
          <w:tcPr>
            <w:tcW w:w="1060" w:type="dxa"/>
            <w:tcBorders>
              <w:top w:val="nil"/>
              <w:left w:val="nil"/>
              <w:bottom w:val="nil"/>
              <w:right w:val="nil"/>
            </w:tcBorders>
            <w:tcMar>
              <w:top w:w="100" w:type="dxa"/>
              <w:left w:w="43" w:type="dxa"/>
              <w:bottom w:w="43" w:type="dxa"/>
              <w:right w:w="43" w:type="dxa"/>
            </w:tcMar>
            <w:vAlign w:val="bottom"/>
          </w:tcPr>
          <w:p w14:paraId="4748FB3D" w14:textId="77777777" w:rsidR="006D00ED" w:rsidRPr="004B4025" w:rsidRDefault="006D00ED" w:rsidP="004B4025">
            <w:r w:rsidRPr="004B4025">
              <w:t>2 102 431</w:t>
            </w:r>
          </w:p>
        </w:tc>
        <w:tc>
          <w:tcPr>
            <w:tcW w:w="160" w:type="dxa"/>
            <w:tcBorders>
              <w:top w:val="nil"/>
              <w:left w:val="nil"/>
              <w:bottom w:val="nil"/>
              <w:right w:val="nil"/>
            </w:tcBorders>
            <w:tcMar>
              <w:top w:w="100" w:type="dxa"/>
              <w:left w:w="43" w:type="dxa"/>
              <w:bottom w:w="43" w:type="dxa"/>
              <w:right w:w="43" w:type="dxa"/>
            </w:tcMar>
            <w:vAlign w:val="bottom"/>
          </w:tcPr>
          <w:p w14:paraId="55DB285A"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53A7F2B0" w14:textId="77777777" w:rsidR="006D00ED" w:rsidRPr="004B4025" w:rsidRDefault="006D00ED" w:rsidP="004B4025">
            <w:r w:rsidRPr="004B4025">
              <w:t>33,3</w:t>
            </w:r>
          </w:p>
        </w:tc>
        <w:tc>
          <w:tcPr>
            <w:tcW w:w="720" w:type="dxa"/>
            <w:tcBorders>
              <w:top w:val="nil"/>
              <w:left w:val="nil"/>
              <w:bottom w:val="nil"/>
              <w:right w:val="nil"/>
            </w:tcBorders>
            <w:tcMar>
              <w:top w:w="100" w:type="dxa"/>
              <w:left w:w="43" w:type="dxa"/>
              <w:bottom w:w="43" w:type="dxa"/>
              <w:right w:w="43" w:type="dxa"/>
            </w:tcMar>
            <w:vAlign w:val="bottom"/>
          </w:tcPr>
          <w:p w14:paraId="6D163CA6" w14:textId="77777777" w:rsidR="006D00ED" w:rsidRPr="004B4025" w:rsidRDefault="006D00ED" w:rsidP="004B4025">
            <w:r w:rsidRPr="004B4025">
              <w:t>38,9</w:t>
            </w:r>
          </w:p>
        </w:tc>
        <w:tc>
          <w:tcPr>
            <w:tcW w:w="720" w:type="dxa"/>
            <w:tcBorders>
              <w:top w:val="nil"/>
              <w:left w:val="nil"/>
              <w:bottom w:val="nil"/>
              <w:right w:val="nil"/>
            </w:tcBorders>
            <w:tcMar>
              <w:top w:w="100" w:type="dxa"/>
              <w:left w:w="43" w:type="dxa"/>
              <w:bottom w:w="43" w:type="dxa"/>
              <w:right w:w="43" w:type="dxa"/>
            </w:tcMar>
            <w:vAlign w:val="bottom"/>
          </w:tcPr>
          <w:p w14:paraId="0921B008" w14:textId="77777777" w:rsidR="006D00ED" w:rsidRPr="004B4025" w:rsidRDefault="006D00ED" w:rsidP="004B4025">
            <w:r w:rsidRPr="004B4025">
              <w:t>-14,3</w:t>
            </w:r>
          </w:p>
        </w:tc>
        <w:tc>
          <w:tcPr>
            <w:tcW w:w="720" w:type="dxa"/>
            <w:tcBorders>
              <w:top w:val="nil"/>
              <w:left w:val="nil"/>
              <w:bottom w:val="nil"/>
              <w:right w:val="nil"/>
            </w:tcBorders>
            <w:tcMar>
              <w:top w:w="100" w:type="dxa"/>
              <w:left w:w="43" w:type="dxa"/>
              <w:bottom w:w="43" w:type="dxa"/>
              <w:right w:w="43" w:type="dxa"/>
            </w:tcMar>
            <w:vAlign w:val="bottom"/>
          </w:tcPr>
          <w:p w14:paraId="6C6AE2F8" w14:textId="77777777" w:rsidR="006D00ED" w:rsidRPr="004B4025" w:rsidRDefault="006D00ED" w:rsidP="004B4025">
            <w:r w:rsidRPr="004B4025">
              <w:t>-1,7</w:t>
            </w:r>
          </w:p>
        </w:tc>
      </w:tr>
      <w:tr w:rsidR="00524BEC" w:rsidRPr="004B4025" w14:paraId="54722DA0"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150B79B" w14:textId="77777777" w:rsidR="006D00ED" w:rsidRPr="004B4025" w:rsidRDefault="006D00ED" w:rsidP="004B4025">
            <w:r w:rsidRPr="004B4025">
              <w:tab/>
              <w:t>2.1 Oljeskatter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60A05D52" w14:textId="77777777" w:rsidR="006D00ED" w:rsidRPr="004B4025" w:rsidRDefault="006D00ED" w:rsidP="004B4025">
            <w:r w:rsidRPr="004B4025">
              <w:t>22 514</w:t>
            </w:r>
          </w:p>
        </w:tc>
        <w:tc>
          <w:tcPr>
            <w:tcW w:w="1060" w:type="dxa"/>
            <w:tcBorders>
              <w:top w:val="nil"/>
              <w:left w:val="nil"/>
              <w:bottom w:val="nil"/>
              <w:right w:val="nil"/>
            </w:tcBorders>
            <w:tcMar>
              <w:top w:w="100" w:type="dxa"/>
              <w:left w:w="43" w:type="dxa"/>
              <w:bottom w:w="43" w:type="dxa"/>
              <w:right w:w="43" w:type="dxa"/>
            </w:tcMar>
            <w:vAlign w:val="bottom"/>
          </w:tcPr>
          <w:p w14:paraId="0328EC7B" w14:textId="77777777" w:rsidR="006D00ED" w:rsidRPr="004B4025" w:rsidRDefault="006D00ED" w:rsidP="004B4025">
            <w:r w:rsidRPr="004B4025">
              <w:t>304 258</w:t>
            </w:r>
          </w:p>
        </w:tc>
        <w:tc>
          <w:tcPr>
            <w:tcW w:w="1060" w:type="dxa"/>
            <w:tcBorders>
              <w:top w:val="nil"/>
              <w:left w:val="nil"/>
              <w:bottom w:val="nil"/>
              <w:right w:val="nil"/>
            </w:tcBorders>
            <w:tcMar>
              <w:top w:w="100" w:type="dxa"/>
              <w:left w:w="43" w:type="dxa"/>
              <w:bottom w:w="43" w:type="dxa"/>
              <w:right w:w="43" w:type="dxa"/>
            </w:tcMar>
            <w:vAlign w:val="bottom"/>
          </w:tcPr>
          <w:p w14:paraId="5404EE6B" w14:textId="77777777" w:rsidR="006D00ED" w:rsidRPr="004B4025" w:rsidRDefault="006D00ED" w:rsidP="004B4025">
            <w:r w:rsidRPr="004B4025">
              <w:t>885 823</w:t>
            </w:r>
          </w:p>
        </w:tc>
        <w:tc>
          <w:tcPr>
            <w:tcW w:w="1060" w:type="dxa"/>
            <w:tcBorders>
              <w:top w:val="nil"/>
              <w:left w:val="nil"/>
              <w:bottom w:val="nil"/>
              <w:right w:val="nil"/>
            </w:tcBorders>
            <w:tcMar>
              <w:top w:w="100" w:type="dxa"/>
              <w:left w:w="43" w:type="dxa"/>
              <w:bottom w:w="43" w:type="dxa"/>
              <w:right w:w="43" w:type="dxa"/>
            </w:tcMar>
            <w:vAlign w:val="bottom"/>
          </w:tcPr>
          <w:p w14:paraId="5C3B6081" w14:textId="77777777" w:rsidR="006D00ED" w:rsidRPr="004B4025" w:rsidRDefault="006D00ED" w:rsidP="004B4025">
            <w:r w:rsidRPr="004B4025">
              <w:t>469 548</w:t>
            </w:r>
          </w:p>
        </w:tc>
        <w:tc>
          <w:tcPr>
            <w:tcW w:w="1060" w:type="dxa"/>
            <w:tcBorders>
              <w:top w:val="nil"/>
              <w:left w:val="nil"/>
              <w:bottom w:val="nil"/>
              <w:right w:val="nil"/>
            </w:tcBorders>
            <w:tcMar>
              <w:top w:w="100" w:type="dxa"/>
              <w:left w:w="43" w:type="dxa"/>
              <w:bottom w:w="43" w:type="dxa"/>
              <w:right w:w="43" w:type="dxa"/>
            </w:tcMar>
            <w:vAlign w:val="bottom"/>
          </w:tcPr>
          <w:p w14:paraId="6CF21957" w14:textId="77777777" w:rsidR="006D00ED" w:rsidRPr="004B4025" w:rsidRDefault="006D00ED" w:rsidP="004B4025">
            <w:r w:rsidRPr="004B4025">
              <w:t>356 800</w:t>
            </w:r>
          </w:p>
        </w:tc>
        <w:tc>
          <w:tcPr>
            <w:tcW w:w="160" w:type="dxa"/>
            <w:tcBorders>
              <w:top w:val="nil"/>
              <w:left w:val="nil"/>
              <w:bottom w:val="nil"/>
              <w:right w:val="nil"/>
            </w:tcBorders>
            <w:tcMar>
              <w:top w:w="100" w:type="dxa"/>
              <w:left w:w="43" w:type="dxa"/>
              <w:bottom w:w="43" w:type="dxa"/>
              <w:right w:w="43" w:type="dxa"/>
            </w:tcMar>
            <w:vAlign w:val="bottom"/>
          </w:tcPr>
          <w:p w14:paraId="1EC30EB3"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C17B8AD" w14:textId="77777777" w:rsidR="006D00ED" w:rsidRPr="004B4025" w:rsidRDefault="006D00ED" w:rsidP="004B4025">
            <w:r w:rsidRPr="004B4025">
              <w:t>1251,4</w:t>
            </w:r>
          </w:p>
        </w:tc>
        <w:tc>
          <w:tcPr>
            <w:tcW w:w="720" w:type="dxa"/>
            <w:tcBorders>
              <w:top w:val="nil"/>
              <w:left w:val="nil"/>
              <w:bottom w:val="nil"/>
              <w:right w:val="nil"/>
            </w:tcBorders>
            <w:tcMar>
              <w:top w:w="100" w:type="dxa"/>
              <w:left w:w="43" w:type="dxa"/>
              <w:bottom w:w="43" w:type="dxa"/>
              <w:right w:w="43" w:type="dxa"/>
            </w:tcMar>
            <w:vAlign w:val="bottom"/>
          </w:tcPr>
          <w:p w14:paraId="7514A1E8" w14:textId="77777777" w:rsidR="006D00ED" w:rsidRPr="004B4025" w:rsidRDefault="006D00ED" w:rsidP="004B4025">
            <w:r w:rsidRPr="004B4025">
              <w:t>191,1</w:t>
            </w:r>
          </w:p>
        </w:tc>
        <w:tc>
          <w:tcPr>
            <w:tcW w:w="720" w:type="dxa"/>
            <w:tcBorders>
              <w:top w:val="nil"/>
              <w:left w:val="nil"/>
              <w:bottom w:val="nil"/>
              <w:right w:val="nil"/>
            </w:tcBorders>
            <w:tcMar>
              <w:top w:w="100" w:type="dxa"/>
              <w:left w:w="43" w:type="dxa"/>
              <w:bottom w:w="43" w:type="dxa"/>
              <w:right w:w="43" w:type="dxa"/>
            </w:tcMar>
            <w:vAlign w:val="bottom"/>
          </w:tcPr>
          <w:p w14:paraId="3394320D" w14:textId="77777777" w:rsidR="006D00ED" w:rsidRPr="004B4025" w:rsidRDefault="006D00ED" w:rsidP="004B4025">
            <w:r w:rsidRPr="004B4025">
              <w:t>-47,0</w:t>
            </w:r>
          </w:p>
        </w:tc>
        <w:tc>
          <w:tcPr>
            <w:tcW w:w="720" w:type="dxa"/>
            <w:tcBorders>
              <w:top w:val="nil"/>
              <w:left w:val="nil"/>
              <w:bottom w:val="nil"/>
              <w:right w:val="nil"/>
            </w:tcBorders>
            <w:tcMar>
              <w:top w:w="100" w:type="dxa"/>
              <w:left w:w="43" w:type="dxa"/>
              <w:bottom w:w="43" w:type="dxa"/>
              <w:right w:w="43" w:type="dxa"/>
            </w:tcMar>
            <w:vAlign w:val="bottom"/>
          </w:tcPr>
          <w:p w14:paraId="5750DE6F" w14:textId="77777777" w:rsidR="006D00ED" w:rsidRPr="004B4025" w:rsidRDefault="006D00ED" w:rsidP="004B4025">
            <w:r w:rsidRPr="004B4025">
              <w:t>-24,0</w:t>
            </w:r>
          </w:p>
        </w:tc>
      </w:tr>
      <w:tr w:rsidR="00524BEC" w:rsidRPr="004B4025" w14:paraId="0DB81556"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3B4D4325" w14:textId="77777777" w:rsidR="006D00ED" w:rsidRPr="004B4025" w:rsidRDefault="006D00ED" w:rsidP="004B4025">
            <w:r w:rsidRPr="004B4025">
              <w:tab/>
              <w:t>2.2 Produksjonsskatter Fastlands-Norge</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E15AB20" w14:textId="77777777" w:rsidR="006D00ED" w:rsidRPr="004B4025" w:rsidRDefault="006D00ED" w:rsidP="004B4025">
            <w:r w:rsidRPr="004B4025">
              <w:t>436 335</w:t>
            </w:r>
          </w:p>
        </w:tc>
        <w:tc>
          <w:tcPr>
            <w:tcW w:w="1060" w:type="dxa"/>
            <w:tcBorders>
              <w:top w:val="nil"/>
              <w:left w:val="nil"/>
              <w:bottom w:val="nil"/>
              <w:right w:val="nil"/>
            </w:tcBorders>
            <w:tcMar>
              <w:top w:w="100" w:type="dxa"/>
              <w:left w:w="43" w:type="dxa"/>
              <w:bottom w:w="43" w:type="dxa"/>
              <w:right w:w="43" w:type="dxa"/>
            </w:tcMar>
            <w:vAlign w:val="bottom"/>
          </w:tcPr>
          <w:p w14:paraId="4052A572" w14:textId="77777777" w:rsidR="006D00ED" w:rsidRPr="004B4025" w:rsidRDefault="006D00ED" w:rsidP="004B4025">
            <w:r w:rsidRPr="004B4025">
              <w:t>468 372</w:t>
            </w:r>
          </w:p>
        </w:tc>
        <w:tc>
          <w:tcPr>
            <w:tcW w:w="1060" w:type="dxa"/>
            <w:tcBorders>
              <w:top w:val="nil"/>
              <w:left w:val="nil"/>
              <w:bottom w:val="nil"/>
              <w:right w:val="nil"/>
            </w:tcBorders>
            <w:tcMar>
              <w:top w:w="100" w:type="dxa"/>
              <w:left w:w="43" w:type="dxa"/>
              <w:bottom w:w="43" w:type="dxa"/>
              <w:right w:w="43" w:type="dxa"/>
            </w:tcMar>
            <w:vAlign w:val="bottom"/>
          </w:tcPr>
          <w:p w14:paraId="3DA1D072" w14:textId="77777777" w:rsidR="006D00ED" w:rsidRPr="004B4025" w:rsidRDefault="006D00ED" w:rsidP="004B4025">
            <w:r w:rsidRPr="004B4025">
              <w:t>502 608</w:t>
            </w:r>
          </w:p>
        </w:tc>
        <w:tc>
          <w:tcPr>
            <w:tcW w:w="1060" w:type="dxa"/>
            <w:tcBorders>
              <w:top w:val="nil"/>
              <w:left w:val="nil"/>
              <w:bottom w:val="nil"/>
              <w:right w:val="nil"/>
            </w:tcBorders>
            <w:tcMar>
              <w:top w:w="100" w:type="dxa"/>
              <w:left w:w="43" w:type="dxa"/>
              <w:bottom w:w="43" w:type="dxa"/>
              <w:right w:w="43" w:type="dxa"/>
            </w:tcMar>
            <w:vAlign w:val="bottom"/>
          </w:tcPr>
          <w:p w14:paraId="03C66A94" w14:textId="77777777" w:rsidR="006D00ED" w:rsidRPr="004B4025" w:rsidRDefault="006D00ED" w:rsidP="004B4025">
            <w:r w:rsidRPr="004B4025">
              <w:t>510 731</w:t>
            </w:r>
          </w:p>
        </w:tc>
        <w:tc>
          <w:tcPr>
            <w:tcW w:w="1060" w:type="dxa"/>
            <w:tcBorders>
              <w:top w:val="nil"/>
              <w:left w:val="nil"/>
              <w:bottom w:val="nil"/>
              <w:right w:val="nil"/>
            </w:tcBorders>
            <w:tcMar>
              <w:top w:w="100" w:type="dxa"/>
              <w:left w:w="43" w:type="dxa"/>
              <w:bottom w:w="43" w:type="dxa"/>
              <w:right w:w="43" w:type="dxa"/>
            </w:tcMar>
            <w:vAlign w:val="bottom"/>
          </w:tcPr>
          <w:p w14:paraId="6DF355FA" w14:textId="77777777" w:rsidR="006D00ED" w:rsidRPr="004B4025" w:rsidRDefault="006D00ED" w:rsidP="004B4025">
            <w:r w:rsidRPr="004B4025">
              <w:t>533 618</w:t>
            </w:r>
          </w:p>
        </w:tc>
        <w:tc>
          <w:tcPr>
            <w:tcW w:w="160" w:type="dxa"/>
            <w:tcBorders>
              <w:top w:val="nil"/>
              <w:left w:val="nil"/>
              <w:bottom w:val="nil"/>
              <w:right w:val="nil"/>
            </w:tcBorders>
            <w:tcMar>
              <w:top w:w="100" w:type="dxa"/>
              <w:left w:w="43" w:type="dxa"/>
              <w:bottom w:w="43" w:type="dxa"/>
              <w:right w:w="43" w:type="dxa"/>
            </w:tcMar>
            <w:vAlign w:val="bottom"/>
          </w:tcPr>
          <w:p w14:paraId="2B364A16"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5CC507FB" w14:textId="77777777" w:rsidR="006D00ED" w:rsidRPr="004B4025" w:rsidRDefault="006D00ED" w:rsidP="004B4025">
            <w:r w:rsidRPr="004B4025">
              <w:t>7,3</w:t>
            </w:r>
          </w:p>
        </w:tc>
        <w:tc>
          <w:tcPr>
            <w:tcW w:w="720" w:type="dxa"/>
            <w:tcBorders>
              <w:top w:val="nil"/>
              <w:left w:val="nil"/>
              <w:bottom w:val="nil"/>
              <w:right w:val="nil"/>
            </w:tcBorders>
            <w:tcMar>
              <w:top w:w="100" w:type="dxa"/>
              <w:left w:w="43" w:type="dxa"/>
              <w:bottom w:w="43" w:type="dxa"/>
              <w:right w:w="43" w:type="dxa"/>
            </w:tcMar>
            <w:vAlign w:val="bottom"/>
          </w:tcPr>
          <w:p w14:paraId="0DD007CC" w14:textId="77777777" w:rsidR="006D00ED" w:rsidRPr="004B4025" w:rsidRDefault="006D00ED" w:rsidP="004B4025">
            <w:r w:rsidRPr="004B4025">
              <w:t>7,3</w:t>
            </w:r>
          </w:p>
        </w:tc>
        <w:tc>
          <w:tcPr>
            <w:tcW w:w="720" w:type="dxa"/>
            <w:tcBorders>
              <w:top w:val="nil"/>
              <w:left w:val="nil"/>
              <w:bottom w:val="nil"/>
              <w:right w:val="nil"/>
            </w:tcBorders>
            <w:tcMar>
              <w:top w:w="100" w:type="dxa"/>
              <w:left w:w="43" w:type="dxa"/>
              <w:bottom w:w="43" w:type="dxa"/>
              <w:right w:w="43" w:type="dxa"/>
            </w:tcMar>
            <w:vAlign w:val="bottom"/>
          </w:tcPr>
          <w:p w14:paraId="00C7C7E6" w14:textId="77777777" w:rsidR="006D00ED" w:rsidRPr="004B4025" w:rsidRDefault="006D00ED" w:rsidP="004B4025">
            <w:r w:rsidRPr="004B4025">
              <w:t>1,6</w:t>
            </w:r>
          </w:p>
        </w:tc>
        <w:tc>
          <w:tcPr>
            <w:tcW w:w="720" w:type="dxa"/>
            <w:tcBorders>
              <w:top w:val="nil"/>
              <w:left w:val="nil"/>
              <w:bottom w:val="nil"/>
              <w:right w:val="nil"/>
            </w:tcBorders>
            <w:tcMar>
              <w:top w:w="100" w:type="dxa"/>
              <w:left w:w="43" w:type="dxa"/>
              <w:bottom w:w="43" w:type="dxa"/>
              <w:right w:w="43" w:type="dxa"/>
            </w:tcMar>
            <w:vAlign w:val="bottom"/>
          </w:tcPr>
          <w:p w14:paraId="0B4C6B2B" w14:textId="77777777" w:rsidR="006D00ED" w:rsidRPr="004B4025" w:rsidRDefault="006D00ED" w:rsidP="004B4025">
            <w:r w:rsidRPr="004B4025">
              <w:t>4,5</w:t>
            </w:r>
          </w:p>
        </w:tc>
      </w:tr>
      <w:tr w:rsidR="00524BEC" w:rsidRPr="004B4025" w14:paraId="53C6F928"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6A173282" w14:textId="77777777" w:rsidR="006D00ED" w:rsidRPr="004B4025" w:rsidRDefault="006D00ED" w:rsidP="004B4025">
            <w:r w:rsidRPr="004B4025">
              <w:tab/>
              <w:t>2.3 Skatt og trygdeavgifter Fastlands-Norge</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6F99882" w14:textId="77777777" w:rsidR="006D00ED" w:rsidRPr="004B4025" w:rsidRDefault="006D00ED" w:rsidP="004B4025">
            <w:r w:rsidRPr="004B4025">
              <w:t>887 570</w:t>
            </w:r>
          </w:p>
        </w:tc>
        <w:tc>
          <w:tcPr>
            <w:tcW w:w="1060" w:type="dxa"/>
            <w:tcBorders>
              <w:top w:val="nil"/>
              <w:left w:val="nil"/>
              <w:bottom w:val="nil"/>
              <w:right w:val="nil"/>
            </w:tcBorders>
            <w:tcMar>
              <w:top w:w="100" w:type="dxa"/>
              <w:left w:w="43" w:type="dxa"/>
              <w:bottom w:w="43" w:type="dxa"/>
              <w:right w:w="43" w:type="dxa"/>
            </w:tcMar>
            <w:vAlign w:val="bottom"/>
          </w:tcPr>
          <w:p w14:paraId="005C64FC" w14:textId="77777777" w:rsidR="006D00ED" w:rsidRPr="004B4025" w:rsidRDefault="006D00ED" w:rsidP="004B4025">
            <w:r w:rsidRPr="004B4025">
              <w:t>1 022 140</w:t>
            </w:r>
          </w:p>
        </w:tc>
        <w:tc>
          <w:tcPr>
            <w:tcW w:w="1060" w:type="dxa"/>
            <w:tcBorders>
              <w:top w:val="nil"/>
              <w:left w:val="nil"/>
              <w:bottom w:val="nil"/>
              <w:right w:val="nil"/>
            </w:tcBorders>
            <w:tcMar>
              <w:top w:w="100" w:type="dxa"/>
              <w:left w:w="43" w:type="dxa"/>
              <w:bottom w:w="43" w:type="dxa"/>
              <w:right w:w="43" w:type="dxa"/>
            </w:tcMar>
            <w:vAlign w:val="bottom"/>
          </w:tcPr>
          <w:p w14:paraId="739ABC09" w14:textId="77777777" w:rsidR="006D00ED" w:rsidRPr="004B4025" w:rsidRDefault="006D00ED" w:rsidP="004B4025">
            <w:r w:rsidRPr="004B4025">
              <w:t>1 105 281</w:t>
            </w:r>
          </w:p>
        </w:tc>
        <w:tc>
          <w:tcPr>
            <w:tcW w:w="1060" w:type="dxa"/>
            <w:tcBorders>
              <w:top w:val="nil"/>
              <w:left w:val="nil"/>
              <w:bottom w:val="nil"/>
              <w:right w:val="nil"/>
            </w:tcBorders>
            <w:tcMar>
              <w:top w:w="100" w:type="dxa"/>
              <w:left w:w="43" w:type="dxa"/>
              <w:bottom w:w="43" w:type="dxa"/>
              <w:right w:w="43" w:type="dxa"/>
            </w:tcMar>
            <w:vAlign w:val="bottom"/>
          </w:tcPr>
          <w:p w14:paraId="122C90B9" w14:textId="77777777" w:rsidR="006D00ED" w:rsidRPr="004B4025" w:rsidRDefault="006D00ED" w:rsidP="004B4025">
            <w:r w:rsidRPr="004B4025">
              <w:t>1 157 459</w:t>
            </w:r>
          </w:p>
        </w:tc>
        <w:tc>
          <w:tcPr>
            <w:tcW w:w="1060" w:type="dxa"/>
            <w:tcBorders>
              <w:top w:val="nil"/>
              <w:left w:val="nil"/>
              <w:bottom w:val="nil"/>
              <w:right w:val="nil"/>
            </w:tcBorders>
            <w:tcMar>
              <w:top w:w="100" w:type="dxa"/>
              <w:left w:w="43" w:type="dxa"/>
              <w:bottom w:w="43" w:type="dxa"/>
              <w:right w:w="43" w:type="dxa"/>
            </w:tcMar>
            <w:vAlign w:val="bottom"/>
          </w:tcPr>
          <w:p w14:paraId="52B8B6D6" w14:textId="77777777" w:rsidR="006D00ED" w:rsidRPr="004B4025" w:rsidRDefault="006D00ED" w:rsidP="004B4025">
            <w:r w:rsidRPr="004B4025">
              <w:t>1 212 013</w:t>
            </w:r>
          </w:p>
        </w:tc>
        <w:tc>
          <w:tcPr>
            <w:tcW w:w="160" w:type="dxa"/>
            <w:tcBorders>
              <w:top w:val="nil"/>
              <w:left w:val="nil"/>
              <w:bottom w:val="nil"/>
              <w:right w:val="nil"/>
            </w:tcBorders>
            <w:tcMar>
              <w:top w:w="100" w:type="dxa"/>
              <w:left w:w="43" w:type="dxa"/>
              <w:bottom w:w="43" w:type="dxa"/>
              <w:right w:w="43" w:type="dxa"/>
            </w:tcMar>
            <w:vAlign w:val="bottom"/>
          </w:tcPr>
          <w:p w14:paraId="134B2156"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44AA1CE" w14:textId="77777777" w:rsidR="006D00ED" w:rsidRPr="004B4025" w:rsidRDefault="006D00ED" w:rsidP="004B4025">
            <w:r w:rsidRPr="004B4025">
              <w:t>15,2</w:t>
            </w:r>
          </w:p>
        </w:tc>
        <w:tc>
          <w:tcPr>
            <w:tcW w:w="720" w:type="dxa"/>
            <w:tcBorders>
              <w:top w:val="nil"/>
              <w:left w:val="nil"/>
              <w:bottom w:val="nil"/>
              <w:right w:val="nil"/>
            </w:tcBorders>
            <w:tcMar>
              <w:top w:w="100" w:type="dxa"/>
              <w:left w:w="43" w:type="dxa"/>
              <w:bottom w:w="43" w:type="dxa"/>
              <w:right w:w="43" w:type="dxa"/>
            </w:tcMar>
            <w:vAlign w:val="bottom"/>
          </w:tcPr>
          <w:p w14:paraId="7E2E3333" w14:textId="77777777" w:rsidR="006D00ED" w:rsidRPr="004B4025" w:rsidRDefault="006D00ED" w:rsidP="004B4025">
            <w:r w:rsidRPr="004B4025">
              <w:t>8,1</w:t>
            </w:r>
          </w:p>
        </w:tc>
        <w:tc>
          <w:tcPr>
            <w:tcW w:w="720" w:type="dxa"/>
            <w:tcBorders>
              <w:top w:val="nil"/>
              <w:left w:val="nil"/>
              <w:bottom w:val="nil"/>
              <w:right w:val="nil"/>
            </w:tcBorders>
            <w:tcMar>
              <w:top w:w="100" w:type="dxa"/>
              <w:left w:w="43" w:type="dxa"/>
              <w:bottom w:w="43" w:type="dxa"/>
              <w:right w:w="43" w:type="dxa"/>
            </w:tcMar>
            <w:vAlign w:val="bottom"/>
          </w:tcPr>
          <w:p w14:paraId="4D6F23C9" w14:textId="77777777" w:rsidR="006D00ED" w:rsidRPr="004B4025" w:rsidRDefault="006D00ED" w:rsidP="004B4025">
            <w:r w:rsidRPr="004B4025">
              <w:t>4,7</w:t>
            </w:r>
          </w:p>
        </w:tc>
        <w:tc>
          <w:tcPr>
            <w:tcW w:w="720" w:type="dxa"/>
            <w:tcBorders>
              <w:top w:val="nil"/>
              <w:left w:val="nil"/>
              <w:bottom w:val="nil"/>
              <w:right w:val="nil"/>
            </w:tcBorders>
            <w:tcMar>
              <w:top w:w="100" w:type="dxa"/>
              <w:left w:w="43" w:type="dxa"/>
              <w:bottom w:w="43" w:type="dxa"/>
              <w:right w:w="43" w:type="dxa"/>
            </w:tcMar>
            <w:vAlign w:val="bottom"/>
          </w:tcPr>
          <w:p w14:paraId="3BBCC464" w14:textId="77777777" w:rsidR="006D00ED" w:rsidRPr="004B4025" w:rsidRDefault="006D00ED" w:rsidP="004B4025">
            <w:r w:rsidRPr="004B4025">
              <w:t>4,7</w:t>
            </w:r>
          </w:p>
        </w:tc>
      </w:tr>
      <w:tr w:rsidR="00524BEC" w:rsidRPr="004B4025" w14:paraId="709F2C8D"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35162A7" w14:textId="77777777" w:rsidR="006D00ED" w:rsidRPr="004B4025" w:rsidRDefault="006D00ED" w:rsidP="004B4025">
            <w:r w:rsidRPr="004B4025">
              <w:tab/>
              <w:t xml:space="preserve">Andre overføringer, bøter mv. </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4426275" w14:textId="77777777" w:rsidR="006D00ED" w:rsidRPr="004B4025" w:rsidRDefault="006D00ED" w:rsidP="004B4025">
            <w:r w:rsidRPr="004B4025">
              <w:t>36 864</w:t>
            </w:r>
          </w:p>
        </w:tc>
        <w:tc>
          <w:tcPr>
            <w:tcW w:w="1060" w:type="dxa"/>
            <w:tcBorders>
              <w:top w:val="nil"/>
              <w:left w:val="nil"/>
              <w:bottom w:val="nil"/>
              <w:right w:val="nil"/>
            </w:tcBorders>
            <w:tcMar>
              <w:top w:w="100" w:type="dxa"/>
              <w:left w:w="43" w:type="dxa"/>
              <w:bottom w:w="43" w:type="dxa"/>
              <w:right w:w="43" w:type="dxa"/>
            </w:tcMar>
            <w:vAlign w:val="bottom"/>
          </w:tcPr>
          <w:p w14:paraId="71C7E869" w14:textId="77777777" w:rsidR="006D00ED" w:rsidRPr="004B4025" w:rsidRDefault="006D00ED" w:rsidP="004B4025">
            <w:r w:rsidRPr="004B4025">
              <w:t>33 300</w:t>
            </w:r>
          </w:p>
        </w:tc>
        <w:tc>
          <w:tcPr>
            <w:tcW w:w="1060" w:type="dxa"/>
            <w:tcBorders>
              <w:top w:val="nil"/>
              <w:left w:val="nil"/>
              <w:bottom w:val="nil"/>
              <w:right w:val="nil"/>
            </w:tcBorders>
            <w:tcMar>
              <w:top w:w="100" w:type="dxa"/>
              <w:left w:w="43" w:type="dxa"/>
              <w:bottom w:w="43" w:type="dxa"/>
              <w:right w:w="43" w:type="dxa"/>
            </w:tcMar>
            <w:vAlign w:val="bottom"/>
          </w:tcPr>
          <w:p w14:paraId="1D2BF00B" w14:textId="77777777" w:rsidR="006D00ED" w:rsidRPr="004B4025" w:rsidRDefault="006D00ED" w:rsidP="004B4025">
            <w:r w:rsidRPr="004B4025">
              <w:t>31 012</w:t>
            </w:r>
          </w:p>
        </w:tc>
        <w:tc>
          <w:tcPr>
            <w:tcW w:w="1060" w:type="dxa"/>
            <w:tcBorders>
              <w:top w:val="nil"/>
              <w:left w:val="nil"/>
              <w:bottom w:val="nil"/>
              <w:right w:val="nil"/>
            </w:tcBorders>
            <w:tcMar>
              <w:top w:w="100" w:type="dxa"/>
              <w:left w:w="43" w:type="dxa"/>
              <w:bottom w:w="43" w:type="dxa"/>
              <w:right w:w="43" w:type="dxa"/>
            </w:tcMar>
            <w:vAlign w:val="bottom"/>
          </w:tcPr>
          <w:p w14:paraId="39A49F0D" w14:textId="77777777" w:rsidR="006D00ED" w:rsidRPr="004B4025" w:rsidRDefault="006D00ED" w:rsidP="004B4025">
            <w:r w:rsidRPr="004B4025">
              <w:t>27 895</w:t>
            </w:r>
          </w:p>
        </w:tc>
        <w:tc>
          <w:tcPr>
            <w:tcW w:w="1060" w:type="dxa"/>
            <w:tcBorders>
              <w:top w:val="nil"/>
              <w:left w:val="nil"/>
              <w:bottom w:val="nil"/>
              <w:right w:val="nil"/>
            </w:tcBorders>
            <w:tcMar>
              <w:top w:w="100" w:type="dxa"/>
              <w:left w:w="43" w:type="dxa"/>
              <w:bottom w:w="43" w:type="dxa"/>
              <w:right w:w="43" w:type="dxa"/>
            </w:tcMar>
            <w:vAlign w:val="bottom"/>
          </w:tcPr>
          <w:p w14:paraId="7B769361" w14:textId="77777777" w:rsidR="006D00ED" w:rsidRPr="004B4025" w:rsidRDefault="006D00ED" w:rsidP="004B4025">
            <w:r w:rsidRPr="004B4025">
              <w:t>36 317</w:t>
            </w:r>
          </w:p>
        </w:tc>
        <w:tc>
          <w:tcPr>
            <w:tcW w:w="160" w:type="dxa"/>
            <w:tcBorders>
              <w:top w:val="nil"/>
              <w:left w:val="nil"/>
              <w:bottom w:val="nil"/>
              <w:right w:val="nil"/>
            </w:tcBorders>
            <w:tcMar>
              <w:top w:w="100" w:type="dxa"/>
              <w:left w:w="43" w:type="dxa"/>
              <w:bottom w:w="43" w:type="dxa"/>
              <w:right w:w="43" w:type="dxa"/>
            </w:tcMar>
            <w:vAlign w:val="bottom"/>
          </w:tcPr>
          <w:p w14:paraId="0F00F264"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25FAD70" w14:textId="77777777" w:rsidR="006D00ED" w:rsidRPr="004B4025" w:rsidRDefault="006D00ED" w:rsidP="004B4025">
            <w:r w:rsidRPr="004B4025">
              <w:t>-9,7</w:t>
            </w:r>
          </w:p>
        </w:tc>
        <w:tc>
          <w:tcPr>
            <w:tcW w:w="720" w:type="dxa"/>
            <w:tcBorders>
              <w:top w:val="nil"/>
              <w:left w:val="nil"/>
              <w:bottom w:val="nil"/>
              <w:right w:val="nil"/>
            </w:tcBorders>
            <w:tcMar>
              <w:top w:w="100" w:type="dxa"/>
              <w:left w:w="43" w:type="dxa"/>
              <w:bottom w:w="43" w:type="dxa"/>
              <w:right w:w="43" w:type="dxa"/>
            </w:tcMar>
            <w:vAlign w:val="bottom"/>
          </w:tcPr>
          <w:p w14:paraId="1B8D63A0" w14:textId="77777777" w:rsidR="006D00ED" w:rsidRPr="004B4025" w:rsidRDefault="006D00ED" w:rsidP="004B4025">
            <w:r w:rsidRPr="004B4025">
              <w:t>-6,9</w:t>
            </w:r>
          </w:p>
        </w:tc>
        <w:tc>
          <w:tcPr>
            <w:tcW w:w="720" w:type="dxa"/>
            <w:tcBorders>
              <w:top w:val="nil"/>
              <w:left w:val="nil"/>
              <w:bottom w:val="nil"/>
              <w:right w:val="nil"/>
            </w:tcBorders>
            <w:tcMar>
              <w:top w:w="100" w:type="dxa"/>
              <w:left w:w="43" w:type="dxa"/>
              <w:bottom w:w="43" w:type="dxa"/>
              <w:right w:w="43" w:type="dxa"/>
            </w:tcMar>
            <w:vAlign w:val="bottom"/>
          </w:tcPr>
          <w:p w14:paraId="1A33C4F9" w14:textId="77777777" w:rsidR="006D00ED" w:rsidRPr="004B4025" w:rsidRDefault="006D00ED" w:rsidP="004B4025">
            <w:r w:rsidRPr="004B4025">
              <w:t>-10,1</w:t>
            </w:r>
          </w:p>
        </w:tc>
        <w:tc>
          <w:tcPr>
            <w:tcW w:w="720" w:type="dxa"/>
            <w:tcBorders>
              <w:top w:val="nil"/>
              <w:left w:val="nil"/>
              <w:bottom w:val="nil"/>
              <w:right w:val="nil"/>
            </w:tcBorders>
            <w:tcMar>
              <w:top w:w="100" w:type="dxa"/>
              <w:left w:w="43" w:type="dxa"/>
              <w:bottom w:w="43" w:type="dxa"/>
              <w:right w:w="43" w:type="dxa"/>
            </w:tcMar>
            <w:vAlign w:val="bottom"/>
          </w:tcPr>
          <w:p w14:paraId="4F1841BF" w14:textId="77777777" w:rsidR="006D00ED" w:rsidRPr="004B4025" w:rsidRDefault="006D00ED" w:rsidP="004B4025">
            <w:r w:rsidRPr="004B4025">
              <w:t>30,2</w:t>
            </w:r>
          </w:p>
        </w:tc>
      </w:tr>
      <w:tr w:rsidR="00524BEC" w:rsidRPr="004B4025" w14:paraId="3D08F167" w14:textId="77777777" w:rsidTr="00124807">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257D1A34" w14:textId="77777777" w:rsidR="006D00ED" w:rsidRPr="004B4025" w:rsidRDefault="006D00ED" w:rsidP="004B4025">
            <w:r w:rsidRPr="004B4025">
              <w:tab/>
              <w:t>Gebyrinntekter mv</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B6315D5" w14:textId="77777777" w:rsidR="006D00ED" w:rsidRPr="004B4025" w:rsidRDefault="006D00ED" w:rsidP="004B4025">
            <w:r w:rsidRPr="004B4025">
              <w:t>155 051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3495729" w14:textId="77777777" w:rsidR="006D00ED" w:rsidRPr="004B4025" w:rsidRDefault="006D00ED" w:rsidP="004B4025">
            <w:r w:rsidRPr="004B4025">
              <w:t>161 816</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FA17E03" w14:textId="77777777" w:rsidR="006D00ED" w:rsidRPr="004B4025" w:rsidRDefault="006D00ED" w:rsidP="004B4025">
            <w:r w:rsidRPr="004B4025">
              <w:t>180 617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16C02D3" w14:textId="77777777" w:rsidR="006D00ED" w:rsidRPr="004B4025" w:rsidRDefault="006D00ED" w:rsidP="004B4025">
            <w:r w:rsidRPr="004B4025">
              <w:t>197 084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7B501EF" w14:textId="77777777" w:rsidR="006D00ED" w:rsidRPr="004B4025" w:rsidRDefault="006D00ED" w:rsidP="004B4025">
            <w:r w:rsidRPr="004B4025">
              <w:t>203 993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7618313F"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19262ECE" w14:textId="77777777" w:rsidR="006D00ED" w:rsidRPr="004B4025" w:rsidRDefault="006D00ED" w:rsidP="004B4025">
            <w:r w:rsidRPr="004B4025">
              <w:t>4,4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8DE647C" w14:textId="77777777" w:rsidR="006D00ED" w:rsidRPr="004B4025" w:rsidRDefault="006D00ED" w:rsidP="004B4025">
            <w:r w:rsidRPr="004B4025">
              <w:t>11,6</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36C1C61C" w14:textId="77777777" w:rsidR="006D00ED" w:rsidRPr="004B4025" w:rsidRDefault="006D00ED" w:rsidP="004B4025">
            <w:r w:rsidRPr="004B4025">
              <w:t>9,1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2D9EA93" w14:textId="77777777" w:rsidR="006D00ED" w:rsidRPr="004B4025" w:rsidRDefault="006D00ED" w:rsidP="004B4025">
            <w:r w:rsidRPr="004B4025">
              <w:t>3,5</w:t>
            </w:r>
          </w:p>
        </w:tc>
      </w:tr>
      <w:tr w:rsidR="00524BEC" w:rsidRPr="004B4025" w14:paraId="731085DF" w14:textId="77777777" w:rsidTr="00124807">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1B21DAC1" w14:textId="77777777" w:rsidR="006D00ED" w:rsidRPr="004B4025" w:rsidRDefault="006D00ED" w:rsidP="004B4025">
            <w:r w:rsidRPr="004B4025">
              <w:t>B.</w:t>
            </w:r>
            <w:r w:rsidRPr="004B4025">
              <w:tab/>
              <w:t>Totale utgifter</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D1EBE3" w14:textId="77777777" w:rsidR="006D00ED" w:rsidRPr="004B4025" w:rsidRDefault="006D00ED" w:rsidP="004B4025">
            <w:r w:rsidRPr="004B4025">
              <w:t>1 994 430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C535223" w14:textId="77777777" w:rsidR="006D00ED" w:rsidRPr="004B4025" w:rsidRDefault="006D00ED" w:rsidP="004B4025">
            <w:r w:rsidRPr="004B4025">
              <w:t>2 035 858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382C721" w14:textId="77777777" w:rsidR="006D00ED" w:rsidRPr="004B4025" w:rsidRDefault="006D00ED" w:rsidP="004B4025">
            <w:r w:rsidRPr="004B4025">
              <w:t>2 187 942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B1E2298" w14:textId="77777777" w:rsidR="006D00ED" w:rsidRPr="004B4025" w:rsidRDefault="006D00ED" w:rsidP="004B4025">
            <w:r w:rsidRPr="004B4025">
              <w:t>2 383 738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E21E063" w14:textId="77777777" w:rsidR="006D00ED" w:rsidRPr="004B4025" w:rsidRDefault="006D00ED" w:rsidP="004B4025">
            <w:r w:rsidRPr="004B4025">
              <w:t>2 521 818</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4A9EE2A" w14:textId="77777777" w:rsidR="006D00ED" w:rsidRPr="004B4025" w:rsidRDefault="006D00ED" w:rsidP="004B4025"/>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227D93" w14:textId="77777777" w:rsidR="006D00ED" w:rsidRPr="004B4025" w:rsidRDefault="006D00ED" w:rsidP="004B4025">
            <w:r w:rsidRPr="004B4025">
              <w:t>2,1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3852B6" w14:textId="77777777" w:rsidR="006D00ED" w:rsidRPr="004B4025" w:rsidRDefault="006D00ED" w:rsidP="004B4025">
            <w:r w:rsidRPr="004B4025">
              <w:t>7,5</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FC9CF94" w14:textId="77777777" w:rsidR="006D00ED" w:rsidRPr="004B4025" w:rsidRDefault="006D00ED" w:rsidP="004B4025">
            <w:r w:rsidRPr="004B4025">
              <w:t>8,9</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2D5B32" w14:textId="77777777" w:rsidR="006D00ED" w:rsidRPr="004B4025" w:rsidRDefault="006D00ED" w:rsidP="004B4025">
            <w:r w:rsidRPr="004B4025">
              <w:t>5,8</w:t>
            </w:r>
          </w:p>
        </w:tc>
      </w:tr>
      <w:tr w:rsidR="00524BEC" w:rsidRPr="004B4025" w14:paraId="656CB720"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5BECADD4" w14:textId="77777777" w:rsidR="006D00ED" w:rsidRPr="004B4025" w:rsidRDefault="006D00ED" w:rsidP="004B4025">
            <w:r w:rsidRPr="004B4025">
              <w:tab/>
              <w:t>Renteutgifter og utbytte</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1D5748F" w14:textId="77777777" w:rsidR="006D00ED" w:rsidRPr="004B4025" w:rsidRDefault="006D00ED" w:rsidP="004B4025">
            <w:r w:rsidRPr="004B4025">
              <w:t>14 632</w:t>
            </w:r>
          </w:p>
        </w:tc>
        <w:tc>
          <w:tcPr>
            <w:tcW w:w="1060" w:type="dxa"/>
            <w:tcBorders>
              <w:top w:val="nil"/>
              <w:left w:val="nil"/>
              <w:bottom w:val="nil"/>
              <w:right w:val="nil"/>
            </w:tcBorders>
            <w:tcMar>
              <w:top w:w="100" w:type="dxa"/>
              <w:left w:w="43" w:type="dxa"/>
              <w:bottom w:w="43" w:type="dxa"/>
              <w:right w:w="43" w:type="dxa"/>
            </w:tcMar>
            <w:vAlign w:val="bottom"/>
          </w:tcPr>
          <w:p w14:paraId="14E563EC" w14:textId="77777777" w:rsidR="006D00ED" w:rsidRPr="004B4025" w:rsidRDefault="006D00ED" w:rsidP="004B4025">
            <w:r w:rsidRPr="004B4025">
              <w:t>10 173</w:t>
            </w:r>
          </w:p>
        </w:tc>
        <w:tc>
          <w:tcPr>
            <w:tcW w:w="1060" w:type="dxa"/>
            <w:tcBorders>
              <w:top w:val="nil"/>
              <w:left w:val="nil"/>
              <w:bottom w:val="nil"/>
              <w:right w:val="nil"/>
            </w:tcBorders>
            <w:tcMar>
              <w:top w:w="100" w:type="dxa"/>
              <w:left w:w="43" w:type="dxa"/>
              <w:bottom w:w="43" w:type="dxa"/>
              <w:right w:w="43" w:type="dxa"/>
            </w:tcMar>
            <w:vAlign w:val="bottom"/>
          </w:tcPr>
          <w:p w14:paraId="3F3723A2" w14:textId="77777777" w:rsidR="006D00ED" w:rsidRPr="004B4025" w:rsidRDefault="006D00ED" w:rsidP="004B4025">
            <w:r w:rsidRPr="004B4025">
              <w:t>21 226</w:t>
            </w:r>
          </w:p>
        </w:tc>
        <w:tc>
          <w:tcPr>
            <w:tcW w:w="1060" w:type="dxa"/>
            <w:tcBorders>
              <w:top w:val="nil"/>
              <w:left w:val="nil"/>
              <w:bottom w:val="nil"/>
              <w:right w:val="nil"/>
            </w:tcBorders>
            <w:tcMar>
              <w:top w:w="100" w:type="dxa"/>
              <w:left w:w="43" w:type="dxa"/>
              <w:bottom w:w="43" w:type="dxa"/>
              <w:right w:w="43" w:type="dxa"/>
            </w:tcMar>
            <w:vAlign w:val="bottom"/>
          </w:tcPr>
          <w:p w14:paraId="415EE1F5" w14:textId="77777777" w:rsidR="006D00ED" w:rsidRPr="004B4025" w:rsidRDefault="006D00ED" w:rsidP="004B4025">
            <w:r w:rsidRPr="004B4025">
              <w:t>46 385</w:t>
            </w:r>
          </w:p>
        </w:tc>
        <w:tc>
          <w:tcPr>
            <w:tcW w:w="1060" w:type="dxa"/>
            <w:tcBorders>
              <w:top w:val="nil"/>
              <w:left w:val="nil"/>
              <w:bottom w:val="nil"/>
              <w:right w:val="nil"/>
            </w:tcBorders>
            <w:tcMar>
              <w:top w:w="100" w:type="dxa"/>
              <w:left w:w="43" w:type="dxa"/>
              <w:bottom w:w="43" w:type="dxa"/>
              <w:right w:w="43" w:type="dxa"/>
            </w:tcMar>
            <w:vAlign w:val="bottom"/>
          </w:tcPr>
          <w:p w14:paraId="700F4141" w14:textId="77777777" w:rsidR="006D00ED" w:rsidRPr="004B4025" w:rsidRDefault="006D00ED" w:rsidP="004B4025">
            <w:r w:rsidRPr="004B4025">
              <w:t>50 292</w:t>
            </w:r>
          </w:p>
        </w:tc>
        <w:tc>
          <w:tcPr>
            <w:tcW w:w="160" w:type="dxa"/>
            <w:tcBorders>
              <w:top w:val="nil"/>
              <w:left w:val="nil"/>
              <w:bottom w:val="nil"/>
              <w:right w:val="nil"/>
            </w:tcBorders>
            <w:tcMar>
              <w:top w:w="100" w:type="dxa"/>
              <w:left w:w="43" w:type="dxa"/>
              <w:bottom w:w="43" w:type="dxa"/>
              <w:right w:w="43" w:type="dxa"/>
            </w:tcMar>
            <w:vAlign w:val="bottom"/>
          </w:tcPr>
          <w:p w14:paraId="14473EDF"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0C43A5FD" w14:textId="77777777" w:rsidR="006D00ED" w:rsidRPr="004B4025" w:rsidRDefault="006D00ED" w:rsidP="004B4025">
            <w:r w:rsidRPr="004B4025">
              <w:t>-30,5</w:t>
            </w:r>
          </w:p>
        </w:tc>
        <w:tc>
          <w:tcPr>
            <w:tcW w:w="720" w:type="dxa"/>
            <w:tcBorders>
              <w:top w:val="nil"/>
              <w:left w:val="nil"/>
              <w:bottom w:val="nil"/>
              <w:right w:val="nil"/>
            </w:tcBorders>
            <w:tcMar>
              <w:top w:w="100" w:type="dxa"/>
              <w:left w:w="43" w:type="dxa"/>
              <w:bottom w:w="43" w:type="dxa"/>
              <w:right w:w="43" w:type="dxa"/>
            </w:tcMar>
            <w:vAlign w:val="bottom"/>
          </w:tcPr>
          <w:p w14:paraId="1A439E80" w14:textId="77777777" w:rsidR="006D00ED" w:rsidRPr="004B4025" w:rsidRDefault="006D00ED" w:rsidP="004B4025">
            <w:r w:rsidRPr="004B4025">
              <w:t>108,7</w:t>
            </w:r>
          </w:p>
        </w:tc>
        <w:tc>
          <w:tcPr>
            <w:tcW w:w="720" w:type="dxa"/>
            <w:tcBorders>
              <w:top w:val="nil"/>
              <w:left w:val="nil"/>
              <w:bottom w:val="nil"/>
              <w:right w:val="nil"/>
            </w:tcBorders>
            <w:tcMar>
              <w:top w:w="100" w:type="dxa"/>
              <w:left w:w="43" w:type="dxa"/>
              <w:bottom w:w="43" w:type="dxa"/>
              <w:right w:w="43" w:type="dxa"/>
            </w:tcMar>
            <w:vAlign w:val="bottom"/>
          </w:tcPr>
          <w:p w14:paraId="2F2441D5" w14:textId="77777777" w:rsidR="006D00ED" w:rsidRPr="004B4025" w:rsidRDefault="006D00ED" w:rsidP="004B4025">
            <w:r w:rsidRPr="004B4025">
              <w:t>118,5</w:t>
            </w:r>
          </w:p>
        </w:tc>
        <w:tc>
          <w:tcPr>
            <w:tcW w:w="720" w:type="dxa"/>
            <w:tcBorders>
              <w:top w:val="nil"/>
              <w:left w:val="nil"/>
              <w:bottom w:val="nil"/>
              <w:right w:val="nil"/>
            </w:tcBorders>
            <w:tcMar>
              <w:top w:w="100" w:type="dxa"/>
              <w:left w:w="43" w:type="dxa"/>
              <w:bottom w:w="43" w:type="dxa"/>
              <w:right w:w="43" w:type="dxa"/>
            </w:tcMar>
            <w:vAlign w:val="bottom"/>
          </w:tcPr>
          <w:p w14:paraId="1CFE5E19" w14:textId="77777777" w:rsidR="006D00ED" w:rsidRPr="004B4025" w:rsidRDefault="006D00ED" w:rsidP="004B4025">
            <w:r w:rsidRPr="004B4025">
              <w:t>8,4</w:t>
            </w:r>
          </w:p>
        </w:tc>
      </w:tr>
      <w:tr w:rsidR="00524BEC" w:rsidRPr="004B4025" w14:paraId="73A595B8"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6BA42DC" w14:textId="77777777" w:rsidR="006D00ED" w:rsidRPr="004B4025" w:rsidRDefault="006D00ED" w:rsidP="004B4025">
            <w:r w:rsidRPr="004B4025">
              <w:tab/>
              <w:t>Overføringer til utlandet</w:t>
            </w:r>
          </w:p>
        </w:tc>
        <w:tc>
          <w:tcPr>
            <w:tcW w:w="1060" w:type="dxa"/>
            <w:tcBorders>
              <w:top w:val="nil"/>
              <w:left w:val="nil"/>
              <w:bottom w:val="nil"/>
              <w:right w:val="nil"/>
            </w:tcBorders>
            <w:tcMar>
              <w:top w:w="100" w:type="dxa"/>
              <w:left w:w="43" w:type="dxa"/>
              <w:bottom w:w="43" w:type="dxa"/>
              <w:right w:w="43" w:type="dxa"/>
            </w:tcMar>
            <w:vAlign w:val="bottom"/>
          </w:tcPr>
          <w:p w14:paraId="02A3AB8C" w14:textId="77777777" w:rsidR="006D00ED" w:rsidRPr="004B4025" w:rsidRDefault="006D00ED" w:rsidP="004B4025">
            <w:r w:rsidRPr="004B4025">
              <w:t>43 355</w:t>
            </w:r>
          </w:p>
        </w:tc>
        <w:tc>
          <w:tcPr>
            <w:tcW w:w="1060" w:type="dxa"/>
            <w:tcBorders>
              <w:top w:val="nil"/>
              <w:left w:val="nil"/>
              <w:bottom w:val="nil"/>
              <w:right w:val="nil"/>
            </w:tcBorders>
            <w:tcMar>
              <w:top w:w="100" w:type="dxa"/>
              <w:left w:w="43" w:type="dxa"/>
              <w:bottom w:w="43" w:type="dxa"/>
              <w:right w:w="43" w:type="dxa"/>
            </w:tcMar>
            <w:vAlign w:val="bottom"/>
          </w:tcPr>
          <w:p w14:paraId="5BF8C11F" w14:textId="77777777" w:rsidR="006D00ED" w:rsidRPr="004B4025" w:rsidRDefault="006D00ED" w:rsidP="004B4025">
            <w:r w:rsidRPr="004B4025">
              <w:t>45 061</w:t>
            </w:r>
          </w:p>
        </w:tc>
        <w:tc>
          <w:tcPr>
            <w:tcW w:w="1060" w:type="dxa"/>
            <w:tcBorders>
              <w:top w:val="nil"/>
              <w:left w:val="nil"/>
              <w:bottom w:val="nil"/>
              <w:right w:val="nil"/>
            </w:tcBorders>
            <w:tcMar>
              <w:top w:w="100" w:type="dxa"/>
              <w:left w:w="43" w:type="dxa"/>
              <w:bottom w:w="43" w:type="dxa"/>
              <w:right w:w="43" w:type="dxa"/>
            </w:tcMar>
            <w:vAlign w:val="bottom"/>
          </w:tcPr>
          <w:p w14:paraId="7115A2FE" w14:textId="77777777" w:rsidR="006D00ED" w:rsidRPr="004B4025" w:rsidRDefault="006D00ED" w:rsidP="004B4025">
            <w:r w:rsidRPr="004B4025">
              <w:t>50 704</w:t>
            </w:r>
          </w:p>
        </w:tc>
        <w:tc>
          <w:tcPr>
            <w:tcW w:w="1060" w:type="dxa"/>
            <w:tcBorders>
              <w:top w:val="nil"/>
              <w:left w:val="nil"/>
              <w:bottom w:val="nil"/>
              <w:right w:val="nil"/>
            </w:tcBorders>
            <w:tcMar>
              <w:top w:w="100" w:type="dxa"/>
              <w:left w:w="43" w:type="dxa"/>
              <w:bottom w:w="43" w:type="dxa"/>
              <w:right w:w="43" w:type="dxa"/>
            </w:tcMar>
            <w:vAlign w:val="bottom"/>
          </w:tcPr>
          <w:p w14:paraId="661AEE38" w14:textId="77777777" w:rsidR="006D00ED" w:rsidRPr="004B4025" w:rsidRDefault="006D00ED" w:rsidP="004B4025">
            <w:r w:rsidRPr="004B4025">
              <w:t>69 701</w:t>
            </w:r>
          </w:p>
        </w:tc>
        <w:tc>
          <w:tcPr>
            <w:tcW w:w="1060" w:type="dxa"/>
            <w:tcBorders>
              <w:top w:val="nil"/>
              <w:left w:val="nil"/>
              <w:bottom w:val="nil"/>
              <w:right w:val="nil"/>
            </w:tcBorders>
            <w:tcMar>
              <w:top w:w="100" w:type="dxa"/>
              <w:left w:w="43" w:type="dxa"/>
              <w:bottom w:w="43" w:type="dxa"/>
              <w:right w:w="43" w:type="dxa"/>
            </w:tcMar>
            <w:vAlign w:val="bottom"/>
          </w:tcPr>
          <w:p w14:paraId="3231D59A" w14:textId="77777777" w:rsidR="006D00ED" w:rsidRPr="004B4025" w:rsidRDefault="006D00ED" w:rsidP="004B4025">
            <w:r w:rsidRPr="004B4025">
              <w:t>60 645</w:t>
            </w:r>
          </w:p>
        </w:tc>
        <w:tc>
          <w:tcPr>
            <w:tcW w:w="160" w:type="dxa"/>
            <w:tcBorders>
              <w:top w:val="nil"/>
              <w:left w:val="nil"/>
              <w:bottom w:val="nil"/>
              <w:right w:val="nil"/>
            </w:tcBorders>
            <w:tcMar>
              <w:top w:w="100" w:type="dxa"/>
              <w:left w:w="43" w:type="dxa"/>
              <w:bottom w:w="43" w:type="dxa"/>
              <w:right w:w="43" w:type="dxa"/>
            </w:tcMar>
            <w:vAlign w:val="bottom"/>
          </w:tcPr>
          <w:p w14:paraId="3CDC4711"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699F3402" w14:textId="77777777" w:rsidR="006D00ED" w:rsidRPr="004B4025" w:rsidRDefault="006D00ED" w:rsidP="004B4025">
            <w:r w:rsidRPr="004B4025">
              <w:t>3,9</w:t>
            </w:r>
          </w:p>
        </w:tc>
        <w:tc>
          <w:tcPr>
            <w:tcW w:w="720" w:type="dxa"/>
            <w:tcBorders>
              <w:top w:val="nil"/>
              <w:left w:val="nil"/>
              <w:bottom w:val="nil"/>
              <w:right w:val="nil"/>
            </w:tcBorders>
            <w:tcMar>
              <w:top w:w="100" w:type="dxa"/>
              <w:left w:w="43" w:type="dxa"/>
              <w:bottom w:w="43" w:type="dxa"/>
              <w:right w:w="43" w:type="dxa"/>
            </w:tcMar>
            <w:vAlign w:val="bottom"/>
          </w:tcPr>
          <w:p w14:paraId="1B9B32F4" w14:textId="77777777" w:rsidR="006D00ED" w:rsidRPr="004B4025" w:rsidRDefault="006D00ED" w:rsidP="004B4025">
            <w:r w:rsidRPr="004B4025">
              <w:t>12,5</w:t>
            </w:r>
          </w:p>
        </w:tc>
        <w:tc>
          <w:tcPr>
            <w:tcW w:w="720" w:type="dxa"/>
            <w:tcBorders>
              <w:top w:val="nil"/>
              <w:left w:val="nil"/>
              <w:bottom w:val="nil"/>
              <w:right w:val="nil"/>
            </w:tcBorders>
            <w:tcMar>
              <w:top w:w="100" w:type="dxa"/>
              <w:left w:w="43" w:type="dxa"/>
              <w:bottom w:w="43" w:type="dxa"/>
              <w:right w:w="43" w:type="dxa"/>
            </w:tcMar>
            <w:vAlign w:val="bottom"/>
          </w:tcPr>
          <w:p w14:paraId="2BFE88A4" w14:textId="77777777" w:rsidR="006D00ED" w:rsidRPr="004B4025" w:rsidRDefault="006D00ED" w:rsidP="004B4025">
            <w:r w:rsidRPr="004B4025">
              <w:t>37,5</w:t>
            </w:r>
          </w:p>
        </w:tc>
        <w:tc>
          <w:tcPr>
            <w:tcW w:w="720" w:type="dxa"/>
            <w:tcBorders>
              <w:top w:val="nil"/>
              <w:left w:val="nil"/>
              <w:bottom w:val="nil"/>
              <w:right w:val="nil"/>
            </w:tcBorders>
            <w:tcMar>
              <w:top w:w="100" w:type="dxa"/>
              <w:left w:w="43" w:type="dxa"/>
              <w:bottom w:w="43" w:type="dxa"/>
              <w:right w:w="43" w:type="dxa"/>
            </w:tcMar>
            <w:vAlign w:val="bottom"/>
          </w:tcPr>
          <w:p w14:paraId="5ECCD8CA" w14:textId="77777777" w:rsidR="006D00ED" w:rsidRPr="004B4025" w:rsidRDefault="006D00ED" w:rsidP="004B4025">
            <w:r w:rsidRPr="004B4025">
              <w:t>-13,0</w:t>
            </w:r>
          </w:p>
        </w:tc>
      </w:tr>
      <w:tr w:rsidR="00524BEC" w:rsidRPr="004B4025" w14:paraId="0ED235E8"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326DB9F7" w14:textId="77777777" w:rsidR="006D00ED" w:rsidRPr="004B4025" w:rsidRDefault="006D00ED" w:rsidP="004B4025">
            <w:r w:rsidRPr="004B4025">
              <w:tab/>
              <w:t>Subsidier mv.</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68417F7" w14:textId="77777777" w:rsidR="006D00ED" w:rsidRPr="004B4025" w:rsidRDefault="006D00ED" w:rsidP="004B4025">
            <w:r w:rsidRPr="004B4025">
              <w:t>100 811</w:t>
            </w:r>
          </w:p>
        </w:tc>
        <w:tc>
          <w:tcPr>
            <w:tcW w:w="1060" w:type="dxa"/>
            <w:tcBorders>
              <w:top w:val="nil"/>
              <w:left w:val="nil"/>
              <w:bottom w:val="nil"/>
              <w:right w:val="nil"/>
            </w:tcBorders>
            <w:tcMar>
              <w:top w:w="100" w:type="dxa"/>
              <w:left w:w="43" w:type="dxa"/>
              <w:bottom w:w="43" w:type="dxa"/>
              <w:right w:w="43" w:type="dxa"/>
            </w:tcMar>
            <w:vAlign w:val="bottom"/>
          </w:tcPr>
          <w:p w14:paraId="04983367" w14:textId="77777777" w:rsidR="006D00ED" w:rsidRPr="004B4025" w:rsidRDefault="006D00ED" w:rsidP="004B4025">
            <w:r w:rsidRPr="004B4025">
              <w:t>97 853</w:t>
            </w:r>
          </w:p>
        </w:tc>
        <w:tc>
          <w:tcPr>
            <w:tcW w:w="1060" w:type="dxa"/>
            <w:tcBorders>
              <w:top w:val="nil"/>
              <w:left w:val="nil"/>
              <w:bottom w:val="nil"/>
              <w:right w:val="nil"/>
            </w:tcBorders>
            <w:tcMar>
              <w:top w:w="100" w:type="dxa"/>
              <w:left w:w="43" w:type="dxa"/>
              <w:bottom w:w="43" w:type="dxa"/>
              <w:right w:w="43" w:type="dxa"/>
            </w:tcMar>
            <w:vAlign w:val="bottom"/>
          </w:tcPr>
          <w:p w14:paraId="5DF8B3A2" w14:textId="77777777" w:rsidR="006D00ED" w:rsidRPr="004B4025" w:rsidRDefault="006D00ED" w:rsidP="004B4025">
            <w:r w:rsidRPr="004B4025">
              <w:t>120 364</w:t>
            </w:r>
          </w:p>
        </w:tc>
        <w:tc>
          <w:tcPr>
            <w:tcW w:w="1060" w:type="dxa"/>
            <w:tcBorders>
              <w:top w:val="nil"/>
              <w:left w:val="nil"/>
              <w:bottom w:val="nil"/>
              <w:right w:val="nil"/>
            </w:tcBorders>
            <w:tcMar>
              <w:top w:w="100" w:type="dxa"/>
              <w:left w:w="43" w:type="dxa"/>
              <w:bottom w:w="43" w:type="dxa"/>
              <w:right w:w="43" w:type="dxa"/>
            </w:tcMar>
            <w:vAlign w:val="bottom"/>
          </w:tcPr>
          <w:p w14:paraId="2910370D" w14:textId="77777777" w:rsidR="006D00ED" w:rsidRPr="004B4025" w:rsidRDefault="006D00ED" w:rsidP="004B4025">
            <w:r w:rsidRPr="004B4025">
              <w:t>99 667</w:t>
            </w:r>
          </w:p>
        </w:tc>
        <w:tc>
          <w:tcPr>
            <w:tcW w:w="1060" w:type="dxa"/>
            <w:tcBorders>
              <w:top w:val="nil"/>
              <w:left w:val="nil"/>
              <w:bottom w:val="nil"/>
              <w:right w:val="nil"/>
            </w:tcBorders>
            <w:tcMar>
              <w:top w:w="100" w:type="dxa"/>
              <w:left w:w="43" w:type="dxa"/>
              <w:bottom w:w="43" w:type="dxa"/>
              <w:right w:w="43" w:type="dxa"/>
            </w:tcMar>
            <w:vAlign w:val="bottom"/>
          </w:tcPr>
          <w:p w14:paraId="6E1CC875" w14:textId="77777777" w:rsidR="006D00ED" w:rsidRPr="004B4025" w:rsidRDefault="006D00ED" w:rsidP="004B4025">
            <w:r w:rsidRPr="004B4025">
              <w:t>104 358</w:t>
            </w:r>
          </w:p>
        </w:tc>
        <w:tc>
          <w:tcPr>
            <w:tcW w:w="160" w:type="dxa"/>
            <w:tcBorders>
              <w:top w:val="nil"/>
              <w:left w:val="nil"/>
              <w:bottom w:val="nil"/>
              <w:right w:val="nil"/>
            </w:tcBorders>
            <w:tcMar>
              <w:top w:w="100" w:type="dxa"/>
              <w:left w:w="43" w:type="dxa"/>
              <w:bottom w:w="43" w:type="dxa"/>
              <w:right w:w="43" w:type="dxa"/>
            </w:tcMar>
            <w:vAlign w:val="bottom"/>
          </w:tcPr>
          <w:p w14:paraId="61432F6E"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697F83C6" w14:textId="77777777" w:rsidR="006D00ED" w:rsidRPr="004B4025" w:rsidRDefault="006D00ED" w:rsidP="004B4025">
            <w:r w:rsidRPr="004B4025">
              <w:t>-2,9</w:t>
            </w:r>
          </w:p>
        </w:tc>
        <w:tc>
          <w:tcPr>
            <w:tcW w:w="720" w:type="dxa"/>
            <w:tcBorders>
              <w:top w:val="nil"/>
              <w:left w:val="nil"/>
              <w:bottom w:val="nil"/>
              <w:right w:val="nil"/>
            </w:tcBorders>
            <w:tcMar>
              <w:top w:w="100" w:type="dxa"/>
              <w:left w:w="43" w:type="dxa"/>
              <w:bottom w:w="43" w:type="dxa"/>
              <w:right w:w="43" w:type="dxa"/>
            </w:tcMar>
            <w:vAlign w:val="bottom"/>
          </w:tcPr>
          <w:p w14:paraId="5BEF2396" w14:textId="77777777" w:rsidR="006D00ED" w:rsidRPr="004B4025" w:rsidRDefault="006D00ED" w:rsidP="004B4025">
            <w:r w:rsidRPr="004B4025">
              <w:t>23,0</w:t>
            </w:r>
          </w:p>
        </w:tc>
        <w:tc>
          <w:tcPr>
            <w:tcW w:w="720" w:type="dxa"/>
            <w:tcBorders>
              <w:top w:val="nil"/>
              <w:left w:val="nil"/>
              <w:bottom w:val="nil"/>
              <w:right w:val="nil"/>
            </w:tcBorders>
            <w:tcMar>
              <w:top w:w="100" w:type="dxa"/>
              <w:left w:w="43" w:type="dxa"/>
              <w:bottom w:w="43" w:type="dxa"/>
              <w:right w:w="43" w:type="dxa"/>
            </w:tcMar>
            <w:vAlign w:val="bottom"/>
          </w:tcPr>
          <w:p w14:paraId="00351779" w14:textId="77777777" w:rsidR="006D00ED" w:rsidRPr="004B4025" w:rsidRDefault="006D00ED" w:rsidP="004B4025">
            <w:r w:rsidRPr="004B4025">
              <w:t>-17,2</w:t>
            </w:r>
          </w:p>
        </w:tc>
        <w:tc>
          <w:tcPr>
            <w:tcW w:w="720" w:type="dxa"/>
            <w:tcBorders>
              <w:top w:val="nil"/>
              <w:left w:val="nil"/>
              <w:bottom w:val="nil"/>
              <w:right w:val="nil"/>
            </w:tcBorders>
            <w:tcMar>
              <w:top w:w="100" w:type="dxa"/>
              <w:left w:w="43" w:type="dxa"/>
              <w:bottom w:w="43" w:type="dxa"/>
              <w:right w:w="43" w:type="dxa"/>
            </w:tcMar>
            <w:vAlign w:val="bottom"/>
          </w:tcPr>
          <w:p w14:paraId="0FD2389A" w14:textId="77777777" w:rsidR="006D00ED" w:rsidRPr="004B4025" w:rsidRDefault="006D00ED" w:rsidP="004B4025">
            <w:r w:rsidRPr="004B4025">
              <w:t>4,7</w:t>
            </w:r>
          </w:p>
        </w:tc>
      </w:tr>
      <w:tr w:rsidR="00524BEC" w:rsidRPr="004B4025" w14:paraId="2383E306"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316AAB7A" w14:textId="77777777" w:rsidR="006D00ED" w:rsidRPr="004B4025" w:rsidRDefault="006D00ED" w:rsidP="004B4025">
            <w:r w:rsidRPr="004B4025">
              <w:lastRenderedPageBreak/>
              <w:tab/>
              <w:t>Stønader til husholdninger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64413B12" w14:textId="77777777" w:rsidR="006D00ED" w:rsidRPr="004B4025" w:rsidRDefault="006D00ED" w:rsidP="004B4025">
            <w:r w:rsidRPr="004B4025">
              <w:t>579 328</w:t>
            </w:r>
          </w:p>
        </w:tc>
        <w:tc>
          <w:tcPr>
            <w:tcW w:w="1060" w:type="dxa"/>
            <w:tcBorders>
              <w:top w:val="nil"/>
              <w:left w:val="nil"/>
              <w:bottom w:val="nil"/>
              <w:right w:val="nil"/>
            </w:tcBorders>
            <w:tcMar>
              <w:top w:w="100" w:type="dxa"/>
              <w:left w:w="43" w:type="dxa"/>
              <w:bottom w:w="43" w:type="dxa"/>
              <w:right w:w="43" w:type="dxa"/>
            </w:tcMar>
            <w:vAlign w:val="bottom"/>
          </w:tcPr>
          <w:p w14:paraId="35840618" w14:textId="77777777" w:rsidR="006D00ED" w:rsidRPr="004B4025" w:rsidRDefault="006D00ED" w:rsidP="004B4025">
            <w:r w:rsidRPr="004B4025">
              <w:t>594 546</w:t>
            </w:r>
          </w:p>
        </w:tc>
        <w:tc>
          <w:tcPr>
            <w:tcW w:w="1060" w:type="dxa"/>
            <w:tcBorders>
              <w:top w:val="nil"/>
              <w:left w:val="nil"/>
              <w:bottom w:val="nil"/>
              <w:right w:val="nil"/>
            </w:tcBorders>
            <w:tcMar>
              <w:top w:w="100" w:type="dxa"/>
              <w:left w:w="43" w:type="dxa"/>
              <w:bottom w:w="43" w:type="dxa"/>
              <w:right w:w="43" w:type="dxa"/>
            </w:tcMar>
            <w:vAlign w:val="bottom"/>
          </w:tcPr>
          <w:p w14:paraId="24EA976B" w14:textId="77777777" w:rsidR="006D00ED" w:rsidRPr="004B4025" w:rsidRDefault="006D00ED" w:rsidP="004B4025">
            <w:r w:rsidRPr="004B4025">
              <w:t>613 773</w:t>
            </w:r>
          </w:p>
        </w:tc>
        <w:tc>
          <w:tcPr>
            <w:tcW w:w="1060" w:type="dxa"/>
            <w:tcBorders>
              <w:top w:val="nil"/>
              <w:left w:val="nil"/>
              <w:bottom w:val="nil"/>
              <w:right w:val="nil"/>
            </w:tcBorders>
            <w:tcMar>
              <w:top w:w="100" w:type="dxa"/>
              <w:left w:w="43" w:type="dxa"/>
              <w:bottom w:w="43" w:type="dxa"/>
              <w:right w:w="43" w:type="dxa"/>
            </w:tcMar>
            <w:vAlign w:val="bottom"/>
          </w:tcPr>
          <w:p w14:paraId="56BFAF66" w14:textId="77777777" w:rsidR="006D00ED" w:rsidRPr="004B4025" w:rsidRDefault="006D00ED" w:rsidP="004B4025">
            <w:r w:rsidRPr="004B4025">
              <w:t>668 513</w:t>
            </w:r>
          </w:p>
        </w:tc>
        <w:tc>
          <w:tcPr>
            <w:tcW w:w="1060" w:type="dxa"/>
            <w:tcBorders>
              <w:top w:val="nil"/>
              <w:left w:val="nil"/>
              <w:bottom w:val="nil"/>
              <w:right w:val="nil"/>
            </w:tcBorders>
            <w:tcMar>
              <w:top w:w="100" w:type="dxa"/>
              <w:left w:w="43" w:type="dxa"/>
              <w:bottom w:w="43" w:type="dxa"/>
              <w:right w:w="43" w:type="dxa"/>
            </w:tcMar>
            <w:vAlign w:val="bottom"/>
          </w:tcPr>
          <w:p w14:paraId="12B8B97E" w14:textId="77777777" w:rsidR="006D00ED" w:rsidRPr="004B4025" w:rsidRDefault="006D00ED" w:rsidP="004B4025">
            <w:r w:rsidRPr="004B4025">
              <w:t>716 192</w:t>
            </w:r>
          </w:p>
        </w:tc>
        <w:tc>
          <w:tcPr>
            <w:tcW w:w="160" w:type="dxa"/>
            <w:tcBorders>
              <w:top w:val="nil"/>
              <w:left w:val="nil"/>
              <w:bottom w:val="nil"/>
              <w:right w:val="nil"/>
            </w:tcBorders>
            <w:tcMar>
              <w:top w:w="100" w:type="dxa"/>
              <w:left w:w="43" w:type="dxa"/>
              <w:bottom w:w="43" w:type="dxa"/>
              <w:right w:w="43" w:type="dxa"/>
            </w:tcMar>
            <w:vAlign w:val="bottom"/>
          </w:tcPr>
          <w:p w14:paraId="53B0DDA8"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334496D" w14:textId="77777777" w:rsidR="006D00ED" w:rsidRPr="004B4025" w:rsidRDefault="006D00ED" w:rsidP="004B4025">
            <w:r w:rsidRPr="004B4025">
              <w:t>2,6</w:t>
            </w:r>
          </w:p>
        </w:tc>
        <w:tc>
          <w:tcPr>
            <w:tcW w:w="720" w:type="dxa"/>
            <w:tcBorders>
              <w:top w:val="nil"/>
              <w:left w:val="nil"/>
              <w:bottom w:val="nil"/>
              <w:right w:val="nil"/>
            </w:tcBorders>
            <w:tcMar>
              <w:top w:w="100" w:type="dxa"/>
              <w:left w:w="43" w:type="dxa"/>
              <w:bottom w:w="43" w:type="dxa"/>
              <w:right w:w="43" w:type="dxa"/>
            </w:tcMar>
            <w:vAlign w:val="bottom"/>
          </w:tcPr>
          <w:p w14:paraId="47F1BACE" w14:textId="77777777" w:rsidR="006D00ED" w:rsidRPr="004B4025" w:rsidRDefault="006D00ED" w:rsidP="004B4025">
            <w:r w:rsidRPr="004B4025">
              <w:t>3,2</w:t>
            </w:r>
          </w:p>
        </w:tc>
        <w:tc>
          <w:tcPr>
            <w:tcW w:w="720" w:type="dxa"/>
            <w:tcBorders>
              <w:top w:val="nil"/>
              <w:left w:val="nil"/>
              <w:bottom w:val="nil"/>
              <w:right w:val="nil"/>
            </w:tcBorders>
            <w:tcMar>
              <w:top w:w="100" w:type="dxa"/>
              <w:left w:w="43" w:type="dxa"/>
              <w:bottom w:w="43" w:type="dxa"/>
              <w:right w:w="43" w:type="dxa"/>
            </w:tcMar>
            <w:vAlign w:val="bottom"/>
          </w:tcPr>
          <w:p w14:paraId="1F98535E" w14:textId="77777777" w:rsidR="006D00ED" w:rsidRPr="004B4025" w:rsidRDefault="006D00ED" w:rsidP="004B4025">
            <w:r w:rsidRPr="004B4025">
              <w:t>8,9</w:t>
            </w:r>
          </w:p>
        </w:tc>
        <w:tc>
          <w:tcPr>
            <w:tcW w:w="720" w:type="dxa"/>
            <w:tcBorders>
              <w:top w:val="nil"/>
              <w:left w:val="nil"/>
              <w:bottom w:val="nil"/>
              <w:right w:val="nil"/>
            </w:tcBorders>
            <w:tcMar>
              <w:top w:w="100" w:type="dxa"/>
              <w:left w:w="43" w:type="dxa"/>
              <w:bottom w:w="43" w:type="dxa"/>
              <w:right w:w="43" w:type="dxa"/>
            </w:tcMar>
            <w:vAlign w:val="bottom"/>
          </w:tcPr>
          <w:p w14:paraId="31C31185" w14:textId="77777777" w:rsidR="006D00ED" w:rsidRPr="004B4025" w:rsidRDefault="006D00ED" w:rsidP="004B4025">
            <w:r w:rsidRPr="004B4025">
              <w:t>7,1</w:t>
            </w:r>
          </w:p>
        </w:tc>
      </w:tr>
      <w:tr w:rsidR="00524BEC" w:rsidRPr="004B4025" w14:paraId="5B4D2374"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5A93081" w14:textId="77777777" w:rsidR="006D00ED" w:rsidRPr="004B4025" w:rsidRDefault="006D00ED" w:rsidP="004B4025">
            <w:r w:rsidRPr="004B4025">
              <w:tab/>
              <w:t>Overføringer til ideelle organisasjoner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6B677BE" w14:textId="77777777" w:rsidR="006D00ED" w:rsidRPr="004B4025" w:rsidRDefault="006D00ED" w:rsidP="004B4025">
            <w:r w:rsidRPr="004B4025">
              <w:t>70 422</w:t>
            </w:r>
          </w:p>
        </w:tc>
        <w:tc>
          <w:tcPr>
            <w:tcW w:w="1060" w:type="dxa"/>
            <w:tcBorders>
              <w:top w:val="nil"/>
              <w:left w:val="nil"/>
              <w:bottom w:val="nil"/>
              <w:right w:val="nil"/>
            </w:tcBorders>
            <w:tcMar>
              <w:top w:w="100" w:type="dxa"/>
              <w:left w:w="43" w:type="dxa"/>
              <w:bottom w:w="43" w:type="dxa"/>
              <w:right w:w="43" w:type="dxa"/>
            </w:tcMar>
            <w:vAlign w:val="bottom"/>
          </w:tcPr>
          <w:p w14:paraId="711C744F" w14:textId="77777777" w:rsidR="006D00ED" w:rsidRPr="004B4025" w:rsidRDefault="006D00ED" w:rsidP="004B4025">
            <w:r w:rsidRPr="004B4025">
              <w:t>73 450</w:t>
            </w:r>
          </w:p>
        </w:tc>
        <w:tc>
          <w:tcPr>
            <w:tcW w:w="1060" w:type="dxa"/>
            <w:tcBorders>
              <w:top w:val="nil"/>
              <w:left w:val="nil"/>
              <w:bottom w:val="nil"/>
              <w:right w:val="nil"/>
            </w:tcBorders>
            <w:tcMar>
              <w:top w:w="100" w:type="dxa"/>
              <w:left w:w="43" w:type="dxa"/>
              <w:bottom w:w="43" w:type="dxa"/>
              <w:right w:w="43" w:type="dxa"/>
            </w:tcMar>
            <w:vAlign w:val="bottom"/>
          </w:tcPr>
          <w:p w14:paraId="6BA6F50E" w14:textId="77777777" w:rsidR="006D00ED" w:rsidRPr="004B4025" w:rsidRDefault="006D00ED" w:rsidP="004B4025">
            <w:r w:rsidRPr="004B4025">
              <w:t>74 578</w:t>
            </w:r>
          </w:p>
        </w:tc>
        <w:tc>
          <w:tcPr>
            <w:tcW w:w="1060" w:type="dxa"/>
            <w:tcBorders>
              <w:top w:val="nil"/>
              <w:left w:val="nil"/>
              <w:bottom w:val="nil"/>
              <w:right w:val="nil"/>
            </w:tcBorders>
            <w:tcMar>
              <w:top w:w="100" w:type="dxa"/>
              <w:left w:w="43" w:type="dxa"/>
              <w:bottom w:w="43" w:type="dxa"/>
              <w:right w:w="43" w:type="dxa"/>
            </w:tcMar>
            <w:vAlign w:val="bottom"/>
          </w:tcPr>
          <w:p w14:paraId="7F140BC0" w14:textId="77777777" w:rsidR="006D00ED" w:rsidRPr="004B4025" w:rsidRDefault="006D00ED" w:rsidP="004B4025">
            <w:r w:rsidRPr="004B4025">
              <w:t>78 856</w:t>
            </w:r>
          </w:p>
        </w:tc>
        <w:tc>
          <w:tcPr>
            <w:tcW w:w="1060" w:type="dxa"/>
            <w:tcBorders>
              <w:top w:val="nil"/>
              <w:left w:val="nil"/>
              <w:bottom w:val="nil"/>
              <w:right w:val="nil"/>
            </w:tcBorders>
            <w:tcMar>
              <w:top w:w="100" w:type="dxa"/>
              <w:left w:w="43" w:type="dxa"/>
              <w:bottom w:w="43" w:type="dxa"/>
              <w:right w:w="43" w:type="dxa"/>
            </w:tcMar>
            <w:vAlign w:val="bottom"/>
          </w:tcPr>
          <w:p w14:paraId="3F13B3B8" w14:textId="77777777" w:rsidR="006D00ED" w:rsidRPr="004B4025" w:rsidRDefault="006D00ED" w:rsidP="004B4025">
            <w:r w:rsidRPr="004B4025">
              <w:t>82 593</w:t>
            </w:r>
          </w:p>
        </w:tc>
        <w:tc>
          <w:tcPr>
            <w:tcW w:w="160" w:type="dxa"/>
            <w:tcBorders>
              <w:top w:val="nil"/>
              <w:left w:val="nil"/>
              <w:bottom w:val="nil"/>
              <w:right w:val="nil"/>
            </w:tcBorders>
            <w:tcMar>
              <w:top w:w="100" w:type="dxa"/>
              <w:left w:w="43" w:type="dxa"/>
              <w:bottom w:w="43" w:type="dxa"/>
              <w:right w:w="43" w:type="dxa"/>
            </w:tcMar>
            <w:vAlign w:val="bottom"/>
          </w:tcPr>
          <w:p w14:paraId="71E27421"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178E1179" w14:textId="77777777" w:rsidR="006D00ED" w:rsidRPr="004B4025" w:rsidRDefault="006D00ED" w:rsidP="004B4025">
            <w:r w:rsidRPr="004B4025">
              <w:t>4,3</w:t>
            </w:r>
          </w:p>
        </w:tc>
        <w:tc>
          <w:tcPr>
            <w:tcW w:w="720" w:type="dxa"/>
            <w:tcBorders>
              <w:top w:val="nil"/>
              <w:left w:val="nil"/>
              <w:bottom w:val="nil"/>
              <w:right w:val="nil"/>
            </w:tcBorders>
            <w:tcMar>
              <w:top w:w="100" w:type="dxa"/>
              <w:left w:w="43" w:type="dxa"/>
              <w:bottom w:w="43" w:type="dxa"/>
              <w:right w:w="43" w:type="dxa"/>
            </w:tcMar>
            <w:vAlign w:val="bottom"/>
          </w:tcPr>
          <w:p w14:paraId="40410F9F" w14:textId="77777777" w:rsidR="006D00ED" w:rsidRPr="004B4025" w:rsidRDefault="006D00ED" w:rsidP="004B4025">
            <w:r w:rsidRPr="004B4025">
              <w:t>1,5</w:t>
            </w:r>
          </w:p>
        </w:tc>
        <w:tc>
          <w:tcPr>
            <w:tcW w:w="720" w:type="dxa"/>
            <w:tcBorders>
              <w:top w:val="nil"/>
              <w:left w:val="nil"/>
              <w:bottom w:val="nil"/>
              <w:right w:val="nil"/>
            </w:tcBorders>
            <w:tcMar>
              <w:top w:w="100" w:type="dxa"/>
              <w:left w:w="43" w:type="dxa"/>
              <w:bottom w:w="43" w:type="dxa"/>
              <w:right w:w="43" w:type="dxa"/>
            </w:tcMar>
            <w:vAlign w:val="bottom"/>
          </w:tcPr>
          <w:p w14:paraId="1B01173D" w14:textId="77777777" w:rsidR="006D00ED" w:rsidRPr="004B4025" w:rsidRDefault="006D00ED" w:rsidP="004B4025">
            <w:r w:rsidRPr="004B4025">
              <w:t>5,7</w:t>
            </w:r>
          </w:p>
        </w:tc>
        <w:tc>
          <w:tcPr>
            <w:tcW w:w="720" w:type="dxa"/>
            <w:tcBorders>
              <w:top w:val="nil"/>
              <w:left w:val="nil"/>
              <w:bottom w:val="nil"/>
              <w:right w:val="nil"/>
            </w:tcBorders>
            <w:tcMar>
              <w:top w:w="100" w:type="dxa"/>
              <w:left w:w="43" w:type="dxa"/>
              <w:bottom w:w="43" w:type="dxa"/>
              <w:right w:w="43" w:type="dxa"/>
            </w:tcMar>
            <w:vAlign w:val="bottom"/>
          </w:tcPr>
          <w:p w14:paraId="13E535C9" w14:textId="77777777" w:rsidR="006D00ED" w:rsidRPr="004B4025" w:rsidRDefault="006D00ED" w:rsidP="004B4025">
            <w:r w:rsidRPr="004B4025">
              <w:t>4,7</w:t>
            </w:r>
          </w:p>
        </w:tc>
      </w:tr>
      <w:tr w:rsidR="00524BEC" w:rsidRPr="004B4025" w14:paraId="49153B69"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39560543" w14:textId="77777777" w:rsidR="006D00ED" w:rsidRPr="004B4025" w:rsidRDefault="006D00ED" w:rsidP="004B4025">
            <w:r w:rsidRPr="004B4025">
              <w:tab/>
              <w:t>Lønnskostnader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414B94D" w14:textId="77777777" w:rsidR="006D00ED" w:rsidRPr="004B4025" w:rsidRDefault="006D00ED" w:rsidP="004B4025">
            <w:r w:rsidRPr="004B4025">
              <w:t>556 718</w:t>
            </w:r>
          </w:p>
        </w:tc>
        <w:tc>
          <w:tcPr>
            <w:tcW w:w="1060" w:type="dxa"/>
            <w:tcBorders>
              <w:top w:val="nil"/>
              <w:left w:val="nil"/>
              <w:bottom w:val="nil"/>
              <w:right w:val="nil"/>
            </w:tcBorders>
            <w:tcMar>
              <w:top w:w="100" w:type="dxa"/>
              <w:left w:w="43" w:type="dxa"/>
              <w:bottom w:w="43" w:type="dxa"/>
              <w:right w:w="43" w:type="dxa"/>
            </w:tcMar>
            <w:vAlign w:val="bottom"/>
          </w:tcPr>
          <w:p w14:paraId="1A159046" w14:textId="77777777" w:rsidR="006D00ED" w:rsidRPr="004B4025" w:rsidRDefault="006D00ED" w:rsidP="004B4025">
            <w:r w:rsidRPr="004B4025">
              <w:t>585 748</w:t>
            </w:r>
          </w:p>
        </w:tc>
        <w:tc>
          <w:tcPr>
            <w:tcW w:w="1060" w:type="dxa"/>
            <w:tcBorders>
              <w:top w:val="nil"/>
              <w:left w:val="nil"/>
              <w:bottom w:val="nil"/>
              <w:right w:val="nil"/>
            </w:tcBorders>
            <w:tcMar>
              <w:top w:w="100" w:type="dxa"/>
              <w:left w:w="43" w:type="dxa"/>
              <w:bottom w:w="43" w:type="dxa"/>
              <w:right w:w="43" w:type="dxa"/>
            </w:tcMar>
            <w:vAlign w:val="bottom"/>
          </w:tcPr>
          <w:p w14:paraId="484C83FA" w14:textId="77777777" w:rsidR="006D00ED" w:rsidRPr="004B4025" w:rsidRDefault="006D00ED" w:rsidP="004B4025">
            <w:r w:rsidRPr="004B4025">
              <w:t>619 636</w:t>
            </w:r>
          </w:p>
        </w:tc>
        <w:tc>
          <w:tcPr>
            <w:tcW w:w="1060" w:type="dxa"/>
            <w:tcBorders>
              <w:top w:val="nil"/>
              <w:left w:val="nil"/>
              <w:bottom w:val="nil"/>
              <w:right w:val="nil"/>
            </w:tcBorders>
            <w:tcMar>
              <w:top w:w="100" w:type="dxa"/>
              <w:left w:w="43" w:type="dxa"/>
              <w:bottom w:w="43" w:type="dxa"/>
              <w:right w:w="43" w:type="dxa"/>
            </w:tcMar>
            <w:vAlign w:val="bottom"/>
          </w:tcPr>
          <w:p w14:paraId="3A6FF0A7" w14:textId="77777777" w:rsidR="006D00ED" w:rsidRPr="004B4025" w:rsidRDefault="006D00ED" w:rsidP="004B4025">
            <w:r w:rsidRPr="004B4025">
              <w:t>664 365</w:t>
            </w:r>
          </w:p>
        </w:tc>
        <w:tc>
          <w:tcPr>
            <w:tcW w:w="1060" w:type="dxa"/>
            <w:tcBorders>
              <w:top w:val="nil"/>
              <w:left w:val="nil"/>
              <w:bottom w:val="nil"/>
              <w:right w:val="nil"/>
            </w:tcBorders>
            <w:tcMar>
              <w:top w:w="100" w:type="dxa"/>
              <w:left w:w="43" w:type="dxa"/>
              <w:bottom w:w="43" w:type="dxa"/>
              <w:right w:w="43" w:type="dxa"/>
            </w:tcMar>
            <w:vAlign w:val="bottom"/>
          </w:tcPr>
          <w:p w14:paraId="7370008B" w14:textId="77777777" w:rsidR="006D00ED" w:rsidRPr="004B4025" w:rsidRDefault="006D00ED" w:rsidP="004B4025">
            <w:r w:rsidRPr="004B4025">
              <w:t>704 522</w:t>
            </w:r>
          </w:p>
        </w:tc>
        <w:tc>
          <w:tcPr>
            <w:tcW w:w="160" w:type="dxa"/>
            <w:tcBorders>
              <w:top w:val="nil"/>
              <w:left w:val="nil"/>
              <w:bottom w:val="nil"/>
              <w:right w:val="nil"/>
            </w:tcBorders>
            <w:tcMar>
              <w:top w:w="100" w:type="dxa"/>
              <w:left w:w="43" w:type="dxa"/>
              <w:bottom w:w="43" w:type="dxa"/>
              <w:right w:w="43" w:type="dxa"/>
            </w:tcMar>
            <w:vAlign w:val="bottom"/>
          </w:tcPr>
          <w:p w14:paraId="2AD1D872"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F69624F" w14:textId="77777777" w:rsidR="006D00ED" w:rsidRPr="004B4025" w:rsidRDefault="006D00ED" w:rsidP="004B4025">
            <w:r w:rsidRPr="004B4025">
              <w:t>5,2</w:t>
            </w:r>
          </w:p>
        </w:tc>
        <w:tc>
          <w:tcPr>
            <w:tcW w:w="720" w:type="dxa"/>
            <w:tcBorders>
              <w:top w:val="nil"/>
              <w:left w:val="nil"/>
              <w:bottom w:val="nil"/>
              <w:right w:val="nil"/>
            </w:tcBorders>
            <w:tcMar>
              <w:top w:w="100" w:type="dxa"/>
              <w:left w:w="43" w:type="dxa"/>
              <w:bottom w:w="43" w:type="dxa"/>
              <w:right w:w="43" w:type="dxa"/>
            </w:tcMar>
            <w:vAlign w:val="bottom"/>
          </w:tcPr>
          <w:p w14:paraId="18ED42D3" w14:textId="77777777" w:rsidR="006D00ED" w:rsidRPr="004B4025" w:rsidRDefault="006D00ED" w:rsidP="004B4025">
            <w:r w:rsidRPr="004B4025">
              <w:t>5,8</w:t>
            </w:r>
          </w:p>
        </w:tc>
        <w:tc>
          <w:tcPr>
            <w:tcW w:w="720" w:type="dxa"/>
            <w:tcBorders>
              <w:top w:val="nil"/>
              <w:left w:val="nil"/>
              <w:bottom w:val="nil"/>
              <w:right w:val="nil"/>
            </w:tcBorders>
            <w:tcMar>
              <w:top w:w="100" w:type="dxa"/>
              <w:left w:w="43" w:type="dxa"/>
              <w:bottom w:w="43" w:type="dxa"/>
              <w:right w:w="43" w:type="dxa"/>
            </w:tcMar>
            <w:vAlign w:val="bottom"/>
          </w:tcPr>
          <w:p w14:paraId="61294F20" w14:textId="77777777" w:rsidR="006D00ED" w:rsidRPr="004B4025" w:rsidRDefault="006D00ED" w:rsidP="004B4025">
            <w:r w:rsidRPr="004B4025">
              <w:t>7,2</w:t>
            </w:r>
          </w:p>
        </w:tc>
        <w:tc>
          <w:tcPr>
            <w:tcW w:w="720" w:type="dxa"/>
            <w:tcBorders>
              <w:top w:val="nil"/>
              <w:left w:val="nil"/>
              <w:bottom w:val="nil"/>
              <w:right w:val="nil"/>
            </w:tcBorders>
            <w:tcMar>
              <w:top w:w="100" w:type="dxa"/>
              <w:left w:w="43" w:type="dxa"/>
              <w:bottom w:w="43" w:type="dxa"/>
              <w:right w:w="43" w:type="dxa"/>
            </w:tcMar>
            <w:vAlign w:val="bottom"/>
          </w:tcPr>
          <w:p w14:paraId="08CD5A7E" w14:textId="77777777" w:rsidR="006D00ED" w:rsidRPr="004B4025" w:rsidRDefault="006D00ED" w:rsidP="004B4025">
            <w:r w:rsidRPr="004B4025">
              <w:t>6,0</w:t>
            </w:r>
          </w:p>
        </w:tc>
      </w:tr>
      <w:tr w:rsidR="00524BEC" w:rsidRPr="004B4025" w14:paraId="4F8A5B40"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4E95085B" w14:textId="77777777" w:rsidR="006D00ED" w:rsidRPr="004B4025" w:rsidRDefault="006D00ED" w:rsidP="004B4025">
            <w:r w:rsidRPr="004B4025">
              <w:tab/>
              <w:t>Produktinnsats</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466E6366" w14:textId="77777777" w:rsidR="006D00ED" w:rsidRPr="004B4025" w:rsidRDefault="006D00ED" w:rsidP="004B4025">
            <w:r w:rsidRPr="004B4025">
              <w:t>287 931</w:t>
            </w:r>
          </w:p>
        </w:tc>
        <w:tc>
          <w:tcPr>
            <w:tcW w:w="1060" w:type="dxa"/>
            <w:tcBorders>
              <w:top w:val="nil"/>
              <w:left w:val="nil"/>
              <w:bottom w:val="nil"/>
              <w:right w:val="nil"/>
            </w:tcBorders>
            <w:tcMar>
              <w:top w:w="100" w:type="dxa"/>
              <w:left w:w="43" w:type="dxa"/>
              <w:bottom w:w="43" w:type="dxa"/>
              <w:right w:w="43" w:type="dxa"/>
            </w:tcMar>
            <w:vAlign w:val="bottom"/>
          </w:tcPr>
          <w:p w14:paraId="13E81FD1" w14:textId="77777777" w:rsidR="006D00ED" w:rsidRPr="004B4025" w:rsidRDefault="006D00ED" w:rsidP="004B4025">
            <w:r w:rsidRPr="004B4025">
              <w:t>311 013</w:t>
            </w:r>
          </w:p>
        </w:tc>
        <w:tc>
          <w:tcPr>
            <w:tcW w:w="1060" w:type="dxa"/>
            <w:tcBorders>
              <w:top w:val="nil"/>
              <w:left w:val="nil"/>
              <w:bottom w:val="nil"/>
              <w:right w:val="nil"/>
            </w:tcBorders>
            <w:tcMar>
              <w:top w:w="100" w:type="dxa"/>
              <w:left w:w="43" w:type="dxa"/>
              <w:bottom w:w="43" w:type="dxa"/>
              <w:right w:w="43" w:type="dxa"/>
            </w:tcMar>
            <w:vAlign w:val="bottom"/>
          </w:tcPr>
          <w:p w14:paraId="4B194DA5" w14:textId="77777777" w:rsidR="006D00ED" w:rsidRPr="004B4025" w:rsidRDefault="006D00ED" w:rsidP="004B4025">
            <w:r w:rsidRPr="004B4025">
              <w:t>341 798</w:t>
            </w:r>
          </w:p>
        </w:tc>
        <w:tc>
          <w:tcPr>
            <w:tcW w:w="1060" w:type="dxa"/>
            <w:tcBorders>
              <w:top w:val="nil"/>
              <w:left w:val="nil"/>
              <w:bottom w:val="nil"/>
              <w:right w:val="nil"/>
            </w:tcBorders>
            <w:tcMar>
              <w:top w:w="100" w:type="dxa"/>
              <w:left w:w="43" w:type="dxa"/>
              <w:bottom w:w="43" w:type="dxa"/>
              <w:right w:w="43" w:type="dxa"/>
            </w:tcMar>
            <w:vAlign w:val="bottom"/>
          </w:tcPr>
          <w:p w14:paraId="24C4A00A" w14:textId="77777777" w:rsidR="006D00ED" w:rsidRPr="004B4025" w:rsidRDefault="006D00ED" w:rsidP="004B4025">
            <w:r w:rsidRPr="004B4025">
              <w:t>376 281</w:t>
            </w:r>
          </w:p>
        </w:tc>
        <w:tc>
          <w:tcPr>
            <w:tcW w:w="1060" w:type="dxa"/>
            <w:tcBorders>
              <w:top w:val="nil"/>
              <w:left w:val="nil"/>
              <w:bottom w:val="nil"/>
              <w:right w:val="nil"/>
            </w:tcBorders>
            <w:tcMar>
              <w:top w:w="100" w:type="dxa"/>
              <w:left w:w="43" w:type="dxa"/>
              <w:bottom w:w="43" w:type="dxa"/>
              <w:right w:w="43" w:type="dxa"/>
            </w:tcMar>
            <w:vAlign w:val="bottom"/>
          </w:tcPr>
          <w:p w14:paraId="263C6518" w14:textId="77777777" w:rsidR="006D00ED" w:rsidRPr="004B4025" w:rsidRDefault="006D00ED" w:rsidP="004B4025">
            <w:r w:rsidRPr="004B4025">
              <w:t>394 523</w:t>
            </w:r>
          </w:p>
        </w:tc>
        <w:tc>
          <w:tcPr>
            <w:tcW w:w="160" w:type="dxa"/>
            <w:tcBorders>
              <w:top w:val="nil"/>
              <w:left w:val="nil"/>
              <w:bottom w:val="nil"/>
              <w:right w:val="nil"/>
            </w:tcBorders>
            <w:tcMar>
              <w:top w:w="100" w:type="dxa"/>
              <w:left w:w="43" w:type="dxa"/>
              <w:bottom w:w="43" w:type="dxa"/>
              <w:right w:w="43" w:type="dxa"/>
            </w:tcMar>
            <w:vAlign w:val="bottom"/>
          </w:tcPr>
          <w:p w14:paraId="75FF0BCD"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5474BF9E" w14:textId="77777777" w:rsidR="006D00ED" w:rsidRPr="004B4025" w:rsidRDefault="006D00ED" w:rsidP="004B4025">
            <w:r w:rsidRPr="004B4025">
              <w:t>8,0</w:t>
            </w:r>
          </w:p>
        </w:tc>
        <w:tc>
          <w:tcPr>
            <w:tcW w:w="720" w:type="dxa"/>
            <w:tcBorders>
              <w:top w:val="nil"/>
              <w:left w:val="nil"/>
              <w:bottom w:val="nil"/>
              <w:right w:val="nil"/>
            </w:tcBorders>
            <w:tcMar>
              <w:top w:w="100" w:type="dxa"/>
              <w:left w:w="43" w:type="dxa"/>
              <w:bottom w:w="43" w:type="dxa"/>
              <w:right w:w="43" w:type="dxa"/>
            </w:tcMar>
            <w:vAlign w:val="bottom"/>
          </w:tcPr>
          <w:p w14:paraId="1DE7EBE3" w14:textId="77777777" w:rsidR="006D00ED" w:rsidRPr="004B4025" w:rsidRDefault="006D00ED" w:rsidP="004B4025">
            <w:r w:rsidRPr="004B4025">
              <w:t>9,9</w:t>
            </w:r>
          </w:p>
        </w:tc>
        <w:tc>
          <w:tcPr>
            <w:tcW w:w="720" w:type="dxa"/>
            <w:tcBorders>
              <w:top w:val="nil"/>
              <w:left w:val="nil"/>
              <w:bottom w:val="nil"/>
              <w:right w:val="nil"/>
            </w:tcBorders>
            <w:tcMar>
              <w:top w:w="100" w:type="dxa"/>
              <w:left w:w="43" w:type="dxa"/>
              <w:bottom w:w="43" w:type="dxa"/>
              <w:right w:w="43" w:type="dxa"/>
            </w:tcMar>
            <w:vAlign w:val="bottom"/>
          </w:tcPr>
          <w:p w14:paraId="655134FC" w14:textId="77777777" w:rsidR="006D00ED" w:rsidRPr="004B4025" w:rsidRDefault="006D00ED" w:rsidP="004B4025">
            <w:r w:rsidRPr="004B4025">
              <w:t>10,1</w:t>
            </w:r>
          </w:p>
        </w:tc>
        <w:tc>
          <w:tcPr>
            <w:tcW w:w="720" w:type="dxa"/>
            <w:tcBorders>
              <w:top w:val="nil"/>
              <w:left w:val="nil"/>
              <w:bottom w:val="nil"/>
              <w:right w:val="nil"/>
            </w:tcBorders>
            <w:tcMar>
              <w:top w:w="100" w:type="dxa"/>
              <w:left w:w="43" w:type="dxa"/>
              <w:bottom w:w="43" w:type="dxa"/>
              <w:right w:w="43" w:type="dxa"/>
            </w:tcMar>
            <w:vAlign w:val="bottom"/>
          </w:tcPr>
          <w:p w14:paraId="776A995C" w14:textId="77777777" w:rsidR="006D00ED" w:rsidRPr="004B4025" w:rsidRDefault="006D00ED" w:rsidP="004B4025">
            <w:r w:rsidRPr="004B4025">
              <w:t>4,8</w:t>
            </w:r>
          </w:p>
        </w:tc>
      </w:tr>
      <w:tr w:rsidR="00524BEC" w:rsidRPr="004B4025" w14:paraId="60D2D34D"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09DB97C5" w14:textId="77777777" w:rsidR="006D00ED" w:rsidRPr="004B4025" w:rsidRDefault="006D00ED" w:rsidP="004B4025">
            <w:r w:rsidRPr="004B4025">
              <w:tab/>
              <w:t>Produktkjøp til husholdninger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485A1B29" w14:textId="77777777" w:rsidR="006D00ED" w:rsidRPr="004B4025" w:rsidRDefault="006D00ED" w:rsidP="004B4025">
            <w:r w:rsidRPr="004B4025">
              <w:t>78 347</w:t>
            </w:r>
          </w:p>
        </w:tc>
        <w:tc>
          <w:tcPr>
            <w:tcW w:w="1060" w:type="dxa"/>
            <w:tcBorders>
              <w:top w:val="nil"/>
              <w:left w:val="nil"/>
              <w:bottom w:val="nil"/>
              <w:right w:val="nil"/>
            </w:tcBorders>
            <w:tcMar>
              <w:top w:w="100" w:type="dxa"/>
              <w:left w:w="43" w:type="dxa"/>
              <w:bottom w:w="43" w:type="dxa"/>
              <w:right w:w="43" w:type="dxa"/>
            </w:tcMar>
            <w:vAlign w:val="bottom"/>
          </w:tcPr>
          <w:p w14:paraId="43D0CF62" w14:textId="77777777" w:rsidR="006D00ED" w:rsidRPr="004B4025" w:rsidRDefault="006D00ED" w:rsidP="004B4025">
            <w:r w:rsidRPr="004B4025">
              <w:t>86 212</w:t>
            </w:r>
          </w:p>
        </w:tc>
        <w:tc>
          <w:tcPr>
            <w:tcW w:w="1060" w:type="dxa"/>
            <w:tcBorders>
              <w:top w:val="nil"/>
              <w:left w:val="nil"/>
              <w:bottom w:val="nil"/>
              <w:right w:val="nil"/>
            </w:tcBorders>
            <w:tcMar>
              <w:top w:w="100" w:type="dxa"/>
              <w:left w:w="43" w:type="dxa"/>
              <w:bottom w:w="43" w:type="dxa"/>
              <w:right w:w="43" w:type="dxa"/>
            </w:tcMar>
            <w:vAlign w:val="bottom"/>
          </w:tcPr>
          <w:p w14:paraId="3CB0B420" w14:textId="77777777" w:rsidR="006D00ED" w:rsidRPr="004B4025" w:rsidRDefault="006D00ED" w:rsidP="004B4025">
            <w:r w:rsidRPr="004B4025">
              <w:t>91 611</w:t>
            </w:r>
          </w:p>
        </w:tc>
        <w:tc>
          <w:tcPr>
            <w:tcW w:w="1060" w:type="dxa"/>
            <w:tcBorders>
              <w:top w:val="nil"/>
              <w:left w:val="nil"/>
              <w:bottom w:val="nil"/>
              <w:right w:val="nil"/>
            </w:tcBorders>
            <w:tcMar>
              <w:top w:w="100" w:type="dxa"/>
              <w:left w:w="43" w:type="dxa"/>
              <w:bottom w:w="43" w:type="dxa"/>
              <w:right w:w="43" w:type="dxa"/>
            </w:tcMar>
            <w:vAlign w:val="bottom"/>
          </w:tcPr>
          <w:p w14:paraId="61FAFB13" w14:textId="77777777" w:rsidR="006D00ED" w:rsidRPr="004B4025" w:rsidRDefault="006D00ED" w:rsidP="004B4025">
            <w:r w:rsidRPr="004B4025">
              <w:t>99 910</w:t>
            </w:r>
          </w:p>
        </w:tc>
        <w:tc>
          <w:tcPr>
            <w:tcW w:w="1060" w:type="dxa"/>
            <w:tcBorders>
              <w:top w:val="nil"/>
              <w:left w:val="nil"/>
              <w:bottom w:val="nil"/>
              <w:right w:val="nil"/>
            </w:tcBorders>
            <w:tcMar>
              <w:top w:w="100" w:type="dxa"/>
              <w:left w:w="43" w:type="dxa"/>
              <w:bottom w:w="43" w:type="dxa"/>
              <w:right w:w="43" w:type="dxa"/>
            </w:tcMar>
            <w:vAlign w:val="bottom"/>
          </w:tcPr>
          <w:p w14:paraId="747F04BB" w14:textId="77777777" w:rsidR="006D00ED" w:rsidRPr="004B4025" w:rsidRDefault="006D00ED" w:rsidP="004B4025">
            <w:r w:rsidRPr="004B4025">
              <w:t>105 860</w:t>
            </w:r>
          </w:p>
        </w:tc>
        <w:tc>
          <w:tcPr>
            <w:tcW w:w="160" w:type="dxa"/>
            <w:tcBorders>
              <w:top w:val="nil"/>
              <w:left w:val="nil"/>
              <w:bottom w:val="nil"/>
              <w:right w:val="nil"/>
            </w:tcBorders>
            <w:tcMar>
              <w:top w:w="100" w:type="dxa"/>
              <w:left w:w="43" w:type="dxa"/>
              <w:bottom w:w="43" w:type="dxa"/>
              <w:right w:w="43" w:type="dxa"/>
            </w:tcMar>
            <w:vAlign w:val="bottom"/>
          </w:tcPr>
          <w:p w14:paraId="47E56B4D"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7523C11" w14:textId="77777777" w:rsidR="006D00ED" w:rsidRPr="004B4025" w:rsidRDefault="006D00ED" w:rsidP="004B4025">
            <w:r w:rsidRPr="004B4025">
              <w:t>10,0</w:t>
            </w:r>
          </w:p>
        </w:tc>
        <w:tc>
          <w:tcPr>
            <w:tcW w:w="720" w:type="dxa"/>
            <w:tcBorders>
              <w:top w:val="nil"/>
              <w:left w:val="nil"/>
              <w:bottom w:val="nil"/>
              <w:right w:val="nil"/>
            </w:tcBorders>
            <w:tcMar>
              <w:top w:w="100" w:type="dxa"/>
              <w:left w:w="43" w:type="dxa"/>
              <w:bottom w:w="43" w:type="dxa"/>
              <w:right w:w="43" w:type="dxa"/>
            </w:tcMar>
            <w:vAlign w:val="bottom"/>
          </w:tcPr>
          <w:p w14:paraId="38D742E0" w14:textId="77777777" w:rsidR="006D00ED" w:rsidRPr="004B4025" w:rsidRDefault="006D00ED" w:rsidP="004B4025">
            <w:r w:rsidRPr="004B4025">
              <w:t>6,3</w:t>
            </w:r>
          </w:p>
        </w:tc>
        <w:tc>
          <w:tcPr>
            <w:tcW w:w="720" w:type="dxa"/>
            <w:tcBorders>
              <w:top w:val="nil"/>
              <w:left w:val="nil"/>
              <w:bottom w:val="nil"/>
              <w:right w:val="nil"/>
            </w:tcBorders>
            <w:tcMar>
              <w:top w:w="100" w:type="dxa"/>
              <w:left w:w="43" w:type="dxa"/>
              <w:bottom w:w="43" w:type="dxa"/>
              <w:right w:w="43" w:type="dxa"/>
            </w:tcMar>
            <w:vAlign w:val="bottom"/>
          </w:tcPr>
          <w:p w14:paraId="352D5807" w14:textId="77777777" w:rsidR="006D00ED" w:rsidRPr="004B4025" w:rsidRDefault="006D00ED" w:rsidP="004B4025">
            <w:r w:rsidRPr="004B4025">
              <w:t>9,1</w:t>
            </w:r>
          </w:p>
        </w:tc>
        <w:tc>
          <w:tcPr>
            <w:tcW w:w="720" w:type="dxa"/>
            <w:tcBorders>
              <w:top w:val="nil"/>
              <w:left w:val="nil"/>
              <w:bottom w:val="nil"/>
              <w:right w:val="nil"/>
            </w:tcBorders>
            <w:tcMar>
              <w:top w:w="100" w:type="dxa"/>
              <w:left w:w="43" w:type="dxa"/>
              <w:bottom w:w="43" w:type="dxa"/>
              <w:right w:w="43" w:type="dxa"/>
            </w:tcMar>
            <w:vAlign w:val="bottom"/>
          </w:tcPr>
          <w:p w14:paraId="2796D76A" w14:textId="77777777" w:rsidR="006D00ED" w:rsidRPr="004B4025" w:rsidRDefault="006D00ED" w:rsidP="004B4025">
            <w:r w:rsidRPr="004B4025">
              <w:t>6,0</w:t>
            </w:r>
          </w:p>
        </w:tc>
      </w:tr>
      <w:tr w:rsidR="00524BEC" w:rsidRPr="004B4025" w14:paraId="73EC41D8"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30109FE" w14:textId="77777777" w:rsidR="006D00ED" w:rsidRPr="004B4025" w:rsidRDefault="006D00ED" w:rsidP="004B4025">
            <w:r w:rsidRPr="004B4025">
              <w:tab/>
              <w:t>Bruttoinvesteringer i fast realkapital</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9E900A9" w14:textId="77777777" w:rsidR="006D00ED" w:rsidRPr="004B4025" w:rsidRDefault="006D00ED" w:rsidP="004B4025">
            <w:r w:rsidRPr="004B4025">
              <w:t>217 404</w:t>
            </w:r>
          </w:p>
        </w:tc>
        <w:tc>
          <w:tcPr>
            <w:tcW w:w="1060" w:type="dxa"/>
            <w:tcBorders>
              <w:top w:val="nil"/>
              <w:left w:val="nil"/>
              <w:bottom w:val="nil"/>
              <w:right w:val="nil"/>
            </w:tcBorders>
            <w:tcMar>
              <w:top w:w="100" w:type="dxa"/>
              <w:left w:w="43" w:type="dxa"/>
              <w:bottom w:w="43" w:type="dxa"/>
              <w:right w:w="43" w:type="dxa"/>
            </w:tcMar>
            <w:vAlign w:val="bottom"/>
          </w:tcPr>
          <w:p w14:paraId="6ACB0D63" w14:textId="77777777" w:rsidR="006D00ED" w:rsidRPr="004B4025" w:rsidRDefault="006D00ED" w:rsidP="004B4025">
            <w:r w:rsidRPr="004B4025">
              <w:t>220 455</w:t>
            </w:r>
          </w:p>
        </w:tc>
        <w:tc>
          <w:tcPr>
            <w:tcW w:w="1060" w:type="dxa"/>
            <w:tcBorders>
              <w:top w:val="nil"/>
              <w:left w:val="nil"/>
              <w:bottom w:val="nil"/>
              <w:right w:val="nil"/>
            </w:tcBorders>
            <w:tcMar>
              <w:top w:w="100" w:type="dxa"/>
              <w:left w:w="43" w:type="dxa"/>
              <w:bottom w:w="43" w:type="dxa"/>
              <w:right w:w="43" w:type="dxa"/>
            </w:tcMar>
            <w:vAlign w:val="bottom"/>
          </w:tcPr>
          <w:p w14:paraId="0ACD7F70" w14:textId="77777777" w:rsidR="006D00ED" w:rsidRPr="004B4025" w:rsidRDefault="006D00ED" w:rsidP="004B4025">
            <w:r w:rsidRPr="004B4025">
              <w:t>240 024</w:t>
            </w:r>
          </w:p>
        </w:tc>
        <w:tc>
          <w:tcPr>
            <w:tcW w:w="1060" w:type="dxa"/>
            <w:tcBorders>
              <w:top w:val="nil"/>
              <w:left w:val="nil"/>
              <w:bottom w:val="nil"/>
              <w:right w:val="nil"/>
            </w:tcBorders>
            <w:tcMar>
              <w:top w:w="100" w:type="dxa"/>
              <w:left w:w="43" w:type="dxa"/>
              <w:bottom w:w="43" w:type="dxa"/>
              <w:right w:w="43" w:type="dxa"/>
            </w:tcMar>
            <w:vAlign w:val="bottom"/>
          </w:tcPr>
          <w:p w14:paraId="089E9188" w14:textId="77777777" w:rsidR="006D00ED" w:rsidRPr="004B4025" w:rsidRDefault="006D00ED" w:rsidP="004B4025">
            <w:r w:rsidRPr="004B4025">
              <w:t>261 230</w:t>
            </w:r>
          </w:p>
        </w:tc>
        <w:tc>
          <w:tcPr>
            <w:tcW w:w="1060" w:type="dxa"/>
            <w:tcBorders>
              <w:top w:val="nil"/>
              <w:left w:val="nil"/>
              <w:bottom w:val="nil"/>
              <w:right w:val="nil"/>
            </w:tcBorders>
            <w:tcMar>
              <w:top w:w="100" w:type="dxa"/>
              <w:left w:w="43" w:type="dxa"/>
              <w:bottom w:w="43" w:type="dxa"/>
              <w:right w:w="43" w:type="dxa"/>
            </w:tcMar>
            <w:vAlign w:val="bottom"/>
          </w:tcPr>
          <w:p w14:paraId="4641B778" w14:textId="77777777" w:rsidR="006D00ED" w:rsidRPr="004B4025" w:rsidRDefault="006D00ED" w:rsidP="004B4025">
            <w:r w:rsidRPr="004B4025">
              <w:t>282 436</w:t>
            </w:r>
          </w:p>
        </w:tc>
        <w:tc>
          <w:tcPr>
            <w:tcW w:w="160" w:type="dxa"/>
            <w:tcBorders>
              <w:top w:val="nil"/>
              <w:left w:val="nil"/>
              <w:bottom w:val="nil"/>
              <w:right w:val="nil"/>
            </w:tcBorders>
            <w:tcMar>
              <w:top w:w="100" w:type="dxa"/>
              <w:left w:w="43" w:type="dxa"/>
              <w:bottom w:w="43" w:type="dxa"/>
              <w:right w:w="43" w:type="dxa"/>
            </w:tcMar>
            <w:vAlign w:val="bottom"/>
          </w:tcPr>
          <w:p w14:paraId="62283EBF"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CFC2284" w14:textId="77777777" w:rsidR="006D00ED" w:rsidRPr="004B4025" w:rsidRDefault="006D00ED" w:rsidP="004B4025">
            <w:r w:rsidRPr="004B4025">
              <w:t>1,4</w:t>
            </w:r>
          </w:p>
        </w:tc>
        <w:tc>
          <w:tcPr>
            <w:tcW w:w="720" w:type="dxa"/>
            <w:tcBorders>
              <w:top w:val="nil"/>
              <w:left w:val="nil"/>
              <w:bottom w:val="nil"/>
              <w:right w:val="nil"/>
            </w:tcBorders>
            <w:tcMar>
              <w:top w:w="100" w:type="dxa"/>
              <w:left w:w="43" w:type="dxa"/>
              <w:bottom w:w="43" w:type="dxa"/>
              <w:right w:w="43" w:type="dxa"/>
            </w:tcMar>
            <w:vAlign w:val="bottom"/>
          </w:tcPr>
          <w:p w14:paraId="2FC508D5" w14:textId="77777777" w:rsidR="006D00ED" w:rsidRPr="004B4025" w:rsidRDefault="006D00ED" w:rsidP="004B4025">
            <w:r w:rsidRPr="004B4025">
              <w:t>8,9</w:t>
            </w:r>
          </w:p>
        </w:tc>
        <w:tc>
          <w:tcPr>
            <w:tcW w:w="720" w:type="dxa"/>
            <w:tcBorders>
              <w:top w:val="nil"/>
              <w:left w:val="nil"/>
              <w:bottom w:val="nil"/>
              <w:right w:val="nil"/>
            </w:tcBorders>
            <w:tcMar>
              <w:top w:w="100" w:type="dxa"/>
              <w:left w:w="43" w:type="dxa"/>
              <w:bottom w:w="43" w:type="dxa"/>
              <w:right w:w="43" w:type="dxa"/>
            </w:tcMar>
            <w:vAlign w:val="bottom"/>
          </w:tcPr>
          <w:p w14:paraId="34F095EB" w14:textId="77777777" w:rsidR="006D00ED" w:rsidRPr="004B4025" w:rsidRDefault="006D00ED" w:rsidP="004B4025">
            <w:r w:rsidRPr="004B4025">
              <w:t>8,8</w:t>
            </w:r>
          </w:p>
        </w:tc>
        <w:tc>
          <w:tcPr>
            <w:tcW w:w="720" w:type="dxa"/>
            <w:tcBorders>
              <w:top w:val="nil"/>
              <w:left w:val="nil"/>
              <w:bottom w:val="nil"/>
              <w:right w:val="nil"/>
            </w:tcBorders>
            <w:tcMar>
              <w:top w:w="100" w:type="dxa"/>
              <w:left w:w="43" w:type="dxa"/>
              <w:bottom w:w="43" w:type="dxa"/>
              <w:right w:w="43" w:type="dxa"/>
            </w:tcMar>
            <w:vAlign w:val="bottom"/>
          </w:tcPr>
          <w:p w14:paraId="0CB4173D" w14:textId="77777777" w:rsidR="006D00ED" w:rsidRPr="004B4025" w:rsidRDefault="006D00ED" w:rsidP="004B4025">
            <w:r w:rsidRPr="004B4025">
              <w:t>8,1</w:t>
            </w:r>
          </w:p>
        </w:tc>
      </w:tr>
      <w:tr w:rsidR="00524BEC" w:rsidRPr="004B4025" w14:paraId="2B0F1B37"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49A6EEA2" w14:textId="77777777" w:rsidR="006D00ED" w:rsidRPr="004B4025" w:rsidRDefault="006D00ED" w:rsidP="004B4025">
            <w:r w:rsidRPr="004B4025">
              <w:tab/>
              <w:t>Netto kjøp av tomter og grunn</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41D9DBC" w14:textId="77777777" w:rsidR="006D00ED" w:rsidRPr="004B4025" w:rsidRDefault="006D00ED" w:rsidP="004B4025">
            <w:r w:rsidRPr="004B4025">
              <w:t>-8 648</w:t>
            </w:r>
          </w:p>
        </w:tc>
        <w:tc>
          <w:tcPr>
            <w:tcW w:w="1060" w:type="dxa"/>
            <w:tcBorders>
              <w:top w:val="nil"/>
              <w:left w:val="nil"/>
              <w:bottom w:val="nil"/>
              <w:right w:val="nil"/>
            </w:tcBorders>
            <w:tcMar>
              <w:top w:w="100" w:type="dxa"/>
              <w:left w:w="43" w:type="dxa"/>
              <w:bottom w:w="43" w:type="dxa"/>
              <w:right w:w="43" w:type="dxa"/>
            </w:tcMar>
            <w:vAlign w:val="bottom"/>
          </w:tcPr>
          <w:p w14:paraId="1F3909D1" w14:textId="77777777" w:rsidR="006D00ED" w:rsidRPr="004B4025" w:rsidRDefault="006D00ED" w:rsidP="004B4025">
            <w:r w:rsidRPr="004B4025">
              <w:t>-470</w:t>
            </w:r>
          </w:p>
        </w:tc>
        <w:tc>
          <w:tcPr>
            <w:tcW w:w="1060" w:type="dxa"/>
            <w:tcBorders>
              <w:top w:val="nil"/>
              <w:left w:val="nil"/>
              <w:bottom w:val="nil"/>
              <w:right w:val="nil"/>
            </w:tcBorders>
            <w:tcMar>
              <w:top w:w="100" w:type="dxa"/>
              <w:left w:w="43" w:type="dxa"/>
              <w:bottom w:w="43" w:type="dxa"/>
              <w:right w:w="43" w:type="dxa"/>
            </w:tcMar>
            <w:vAlign w:val="bottom"/>
          </w:tcPr>
          <w:p w14:paraId="6A3A6C91" w14:textId="77777777" w:rsidR="006D00ED" w:rsidRPr="004B4025" w:rsidRDefault="006D00ED" w:rsidP="004B4025">
            <w:r w:rsidRPr="004B4025">
              <w:t>-4 173</w:t>
            </w:r>
          </w:p>
        </w:tc>
        <w:tc>
          <w:tcPr>
            <w:tcW w:w="1060" w:type="dxa"/>
            <w:tcBorders>
              <w:top w:val="nil"/>
              <w:left w:val="nil"/>
              <w:bottom w:val="nil"/>
              <w:right w:val="nil"/>
            </w:tcBorders>
            <w:tcMar>
              <w:top w:w="100" w:type="dxa"/>
              <w:left w:w="43" w:type="dxa"/>
              <w:bottom w:w="43" w:type="dxa"/>
              <w:right w:w="43" w:type="dxa"/>
            </w:tcMar>
            <w:vAlign w:val="bottom"/>
          </w:tcPr>
          <w:p w14:paraId="5E63E81E" w14:textId="77777777" w:rsidR="006D00ED" w:rsidRPr="004B4025" w:rsidRDefault="006D00ED" w:rsidP="004B4025">
            <w:r w:rsidRPr="004B4025">
              <w:t>-996</w:t>
            </w:r>
          </w:p>
        </w:tc>
        <w:tc>
          <w:tcPr>
            <w:tcW w:w="1060" w:type="dxa"/>
            <w:tcBorders>
              <w:top w:val="nil"/>
              <w:left w:val="nil"/>
              <w:bottom w:val="nil"/>
              <w:right w:val="nil"/>
            </w:tcBorders>
            <w:tcMar>
              <w:top w:w="100" w:type="dxa"/>
              <w:left w:w="43" w:type="dxa"/>
              <w:bottom w:w="43" w:type="dxa"/>
              <w:right w:w="43" w:type="dxa"/>
            </w:tcMar>
            <w:vAlign w:val="bottom"/>
          </w:tcPr>
          <w:p w14:paraId="39CCA0E3" w14:textId="77777777" w:rsidR="006D00ED" w:rsidRPr="004B4025" w:rsidRDefault="006D00ED" w:rsidP="004B4025">
            <w:r w:rsidRPr="004B4025">
              <w:t>535</w:t>
            </w:r>
          </w:p>
        </w:tc>
        <w:tc>
          <w:tcPr>
            <w:tcW w:w="160" w:type="dxa"/>
            <w:tcBorders>
              <w:top w:val="nil"/>
              <w:left w:val="nil"/>
              <w:bottom w:val="nil"/>
              <w:right w:val="nil"/>
            </w:tcBorders>
            <w:tcMar>
              <w:top w:w="100" w:type="dxa"/>
              <w:left w:w="43" w:type="dxa"/>
              <w:bottom w:w="43" w:type="dxa"/>
              <w:right w:w="43" w:type="dxa"/>
            </w:tcMar>
            <w:vAlign w:val="bottom"/>
          </w:tcPr>
          <w:p w14:paraId="7A450412"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4BA1E0D" w14:textId="77777777" w:rsidR="006D00ED" w:rsidRPr="004B4025" w:rsidRDefault="006D00ED" w:rsidP="004B4025">
            <w:r w:rsidRPr="004B4025">
              <w:t>-</w:t>
            </w:r>
          </w:p>
        </w:tc>
        <w:tc>
          <w:tcPr>
            <w:tcW w:w="720" w:type="dxa"/>
            <w:tcBorders>
              <w:top w:val="nil"/>
              <w:left w:val="nil"/>
              <w:bottom w:val="nil"/>
              <w:right w:val="nil"/>
            </w:tcBorders>
            <w:tcMar>
              <w:top w:w="100" w:type="dxa"/>
              <w:left w:w="43" w:type="dxa"/>
              <w:bottom w:w="43" w:type="dxa"/>
              <w:right w:w="43" w:type="dxa"/>
            </w:tcMar>
            <w:vAlign w:val="bottom"/>
          </w:tcPr>
          <w:p w14:paraId="331FA7C6" w14:textId="77777777" w:rsidR="006D00ED" w:rsidRPr="004B4025" w:rsidRDefault="006D00ED" w:rsidP="004B4025">
            <w:r w:rsidRPr="004B4025">
              <w:t>-</w:t>
            </w:r>
          </w:p>
        </w:tc>
        <w:tc>
          <w:tcPr>
            <w:tcW w:w="720" w:type="dxa"/>
            <w:tcBorders>
              <w:top w:val="nil"/>
              <w:left w:val="nil"/>
              <w:bottom w:val="nil"/>
              <w:right w:val="nil"/>
            </w:tcBorders>
            <w:tcMar>
              <w:top w:w="100" w:type="dxa"/>
              <w:left w:w="43" w:type="dxa"/>
              <w:bottom w:w="43" w:type="dxa"/>
              <w:right w:w="43" w:type="dxa"/>
            </w:tcMar>
            <w:vAlign w:val="bottom"/>
          </w:tcPr>
          <w:p w14:paraId="6074229B" w14:textId="77777777" w:rsidR="006D00ED" w:rsidRPr="004B4025" w:rsidRDefault="006D00ED" w:rsidP="004B4025">
            <w:r w:rsidRPr="004B4025">
              <w:t>-</w:t>
            </w:r>
          </w:p>
        </w:tc>
        <w:tc>
          <w:tcPr>
            <w:tcW w:w="720" w:type="dxa"/>
            <w:tcBorders>
              <w:top w:val="nil"/>
              <w:left w:val="nil"/>
              <w:bottom w:val="nil"/>
              <w:right w:val="nil"/>
            </w:tcBorders>
            <w:tcMar>
              <w:top w:w="100" w:type="dxa"/>
              <w:left w:w="43" w:type="dxa"/>
              <w:bottom w:w="43" w:type="dxa"/>
              <w:right w:w="43" w:type="dxa"/>
            </w:tcMar>
            <w:vAlign w:val="bottom"/>
          </w:tcPr>
          <w:p w14:paraId="62607FAE" w14:textId="77777777" w:rsidR="006D00ED" w:rsidRPr="004B4025" w:rsidRDefault="006D00ED" w:rsidP="004B4025">
            <w:r w:rsidRPr="004B4025">
              <w:t>-</w:t>
            </w:r>
          </w:p>
        </w:tc>
      </w:tr>
      <w:tr w:rsidR="00524BEC" w:rsidRPr="004B4025" w14:paraId="0B9FF4F9" w14:textId="77777777" w:rsidTr="00124807">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7D93E11F" w14:textId="77777777" w:rsidR="006D00ED" w:rsidRPr="004B4025" w:rsidRDefault="006D00ED" w:rsidP="004B4025">
            <w:r w:rsidRPr="004B4025">
              <w:tab/>
              <w:t>Kapitaloverføringer</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D3061CB" w14:textId="77777777" w:rsidR="006D00ED" w:rsidRPr="004B4025" w:rsidRDefault="006D00ED" w:rsidP="004B4025">
            <w:r w:rsidRPr="004B4025">
              <w:t>54 130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4246238" w14:textId="77777777" w:rsidR="006D00ED" w:rsidRPr="004B4025" w:rsidRDefault="006D00ED" w:rsidP="004B4025">
            <w:r w:rsidRPr="004B4025">
              <w:t>11 817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2D8BE08" w14:textId="77777777" w:rsidR="006D00ED" w:rsidRPr="004B4025" w:rsidRDefault="006D00ED" w:rsidP="004B4025">
            <w:r w:rsidRPr="004B4025">
              <w:t>18 401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FFF21E1" w14:textId="77777777" w:rsidR="006D00ED" w:rsidRPr="004B4025" w:rsidRDefault="006D00ED" w:rsidP="004B4025">
            <w:r w:rsidRPr="004B4025">
              <w:t>19 826</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9C3A102" w14:textId="77777777" w:rsidR="006D00ED" w:rsidRPr="004B4025" w:rsidRDefault="006D00ED" w:rsidP="004B4025">
            <w:r w:rsidRPr="004B4025">
              <w:t>19 863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6104B5B2"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0CBB6421" w14:textId="77777777" w:rsidR="006D00ED" w:rsidRPr="004B4025" w:rsidRDefault="006D00ED" w:rsidP="004B4025">
            <w:r w:rsidRPr="004B4025">
              <w:t>-78,2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BFD0023" w14:textId="77777777" w:rsidR="006D00ED" w:rsidRPr="004B4025" w:rsidRDefault="006D00ED" w:rsidP="004B4025">
            <w:r w:rsidRPr="004B4025">
              <w:t>55,7</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3FAF065" w14:textId="77777777" w:rsidR="006D00ED" w:rsidRPr="004B4025" w:rsidRDefault="006D00ED" w:rsidP="004B4025">
            <w:r w:rsidRPr="004B4025">
              <w:t>7,7</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CE51693" w14:textId="77777777" w:rsidR="006D00ED" w:rsidRPr="004B4025" w:rsidRDefault="006D00ED" w:rsidP="004B4025">
            <w:r w:rsidRPr="004B4025">
              <w:t>0,2</w:t>
            </w:r>
          </w:p>
        </w:tc>
      </w:tr>
      <w:tr w:rsidR="00524BEC" w:rsidRPr="004B4025" w14:paraId="35116E16" w14:textId="77777777" w:rsidTr="00124807">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1285B9B2" w14:textId="77777777" w:rsidR="006D00ED" w:rsidRPr="004B4025" w:rsidRDefault="006D00ED" w:rsidP="004B4025">
            <w:r w:rsidRPr="004B4025">
              <w:t>C.</w:t>
            </w:r>
            <w:r w:rsidRPr="004B4025">
              <w:tab/>
              <w:t>Nettofinansinvestering (A-B)</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F318ED9" w14:textId="77777777" w:rsidR="006D00ED" w:rsidRPr="004B4025" w:rsidRDefault="006D00ED" w:rsidP="004B4025">
            <w:r w:rsidRPr="004B4025">
              <w:t>-88 653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B41E29E" w14:textId="77777777" w:rsidR="006D00ED" w:rsidRPr="004B4025" w:rsidRDefault="006D00ED" w:rsidP="004B4025">
            <w:r w:rsidRPr="004B4025">
              <w:t>444 386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99F7B53" w14:textId="77777777" w:rsidR="006D00ED" w:rsidRPr="004B4025" w:rsidRDefault="006D00ED" w:rsidP="004B4025">
            <w:r w:rsidRPr="004B4025">
              <w:t>1 461 923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4AF446" w14:textId="77777777" w:rsidR="006D00ED" w:rsidRPr="004B4025" w:rsidRDefault="006D00ED" w:rsidP="004B4025">
            <w:r w:rsidRPr="004B4025">
              <w:t>845 152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89E219" w14:textId="77777777" w:rsidR="006D00ED" w:rsidRPr="004B4025" w:rsidRDefault="006D00ED" w:rsidP="004B4025">
            <w:r w:rsidRPr="004B4025">
              <w:t>641 791</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8B38331" w14:textId="77777777" w:rsidR="006D00ED" w:rsidRPr="004B4025" w:rsidRDefault="006D00ED" w:rsidP="004B4025"/>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9BCCBC9"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AE2C7D2"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918890D"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D4E6F52" w14:textId="77777777" w:rsidR="006D00ED" w:rsidRPr="004B4025" w:rsidRDefault="006D00ED" w:rsidP="004B4025">
            <w:r w:rsidRPr="004B4025">
              <w:t>-</w:t>
            </w:r>
          </w:p>
        </w:tc>
      </w:tr>
      <w:tr w:rsidR="00524BEC" w:rsidRPr="004B4025" w14:paraId="715E506A"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78B91EE6" w14:textId="77777777" w:rsidR="006D00ED" w:rsidRPr="004B4025" w:rsidRDefault="006D00ED" w:rsidP="004B4025">
            <w:r w:rsidRPr="004B4025">
              <w:tab/>
            </w:r>
            <w:r w:rsidRPr="006D00ED">
              <w:rPr>
                <w:rStyle w:val="kursiv"/>
              </w:rPr>
              <w:t>Memo:</w:t>
            </w:r>
          </w:p>
        </w:tc>
        <w:tc>
          <w:tcPr>
            <w:tcW w:w="1060" w:type="dxa"/>
            <w:tcBorders>
              <w:top w:val="nil"/>
              <w:left w:val="nil"/>
              <w:bottom w:val="nil"/>
              <w:right w:val="nil"/>
            </w:tcBorders>
            <w:tcMar>
              <w:top w:w="100" w:type="dxa"/>
              <w:left w:w="43" w:type="dxa"/>
              <w:bottom w:w="43" w:type="dxa"/>
              <w:right w:w="43" w:type="dxa"/>
            </w:tcMar>
            <w:vAlign w:val="bottom"/>
          </w:tcPr>
          <w:p w14:paraId="70E366BF"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5EE99DB4"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4353E705"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04D2827D"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1AE49675" w14:textId="77777777" w:rsidR="006D00ED" w:rsidRPr="004B4025" w:rsidRDefault="006D00ED" w:rsidP="004B4025"/>
        </w:tc>
        <w:tc>
          <w:tcPr>
            <w:tcW w:w="160" w:type="dxa"/>
            <w:tcBorders>
              <w:top w:val="nil"/>
              <w:left w:val="nil"/>
              <w:bottom w:val="nil"/>
              <w:right w:val="nil"/>
            </w:tcBorders>
            <w:tcMar>
              <w:top w:w="100" w:type="dxa"/>
              <w:left w:w="43" w:type="dxa"/>
              <w:bottom w:w="43" w:type="dxa"/>
              <w:right w:w="43" w:type="dxa"/>
            </w:tcMar>
            <w:vAlign w:val="bottom"/>
          </w:tcPr>
          <w:p w14:paraId="4E6CBDF3"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CBFFD00"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2C59CE28"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0C469041"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0A18B82D" w14:textId="77777777" w:rsidR="006D00ED" w:rsidRPr="004B4025" w:rsidRDefault="006D00ED" w:rsidP="004B4025"/>
        </w:tc>
      </w:tr>
      <w:tr w:rsidR="00524BEC" w:rsidRPr="004B4025" w14:paraId="1E43316C" w14:textId="77777777" w:rsidTr="00124807">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4A3FE9F1" w14:textId="77777777" w:rsidR="006D00ED" w:rsidRPr="004B4025" w:rsidRDefault="006D00ED" w:rsidP="004B4025">
            <w:r w:rsidRPr="004B4025">
              <w:tab/>
              <w:t>Konsum i offentlig forvaltning</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0FEB113" w14:textId="77777777" w:rsidR="006D00ED" w:rsidRPr="004B4025" w:rsidRDefault="006D00ED" w:rsidP="004B4025">
            <w:r w:rsidRPr="004B4025">
              <w:t xml:space="preserve"> 904 650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5DBD64F" w14:textId="77777777" w:rsidR="006D00ED" w:rsidRPr="004B4025" w:rsidRDefault="006D00ED" w:rsidP="004B4025">
            <w:r w:rsidRPr="004B4025">
              <w:t>970 689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DB95537" w14:textId="77777777" w:rsidR="006D00ED" w:rsidRPr="004B4025" w:rsidRDefault="006D00ED" w:rsidP="004B4025">
            <w:r w:rsidRPr="004B4025">
              <w:t>1 038 796</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A06E184" w14:textId="77777777" w:rsidR="006D00ED" w:rsidRPr="004B4025" w:rsidRDefault="006D00ED" w:rsidP="004B4025">
            <w:r w:rsidRPr="004B4025">
              <w:t>1 123 249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5066A2F" w14:textId="77777777" w:rsidR="006D00ED" w:rsidRPr="004B4025" w:rsidRDefault="006D00ED" w:rsidP="004B4025">
            <w:r w:rsidRPr="004B4025">
              <w:t>1 194 050</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52244FC2"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5614B8A4" w14:textId="77777777" w:rsidR="006D00ED" w:rsidRPr="004B4025" w:rsidRDefault="006D00ED" w:rsidP="004B4025">
            <w:r w:rsidRPr="004B4025">
              <w:t>7,3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73FC4C62" w14:textId="77777777" w:rsidR="006D00ED" w:rsidRPr="004B4025" w:rsidRDefault="006D00ED" w:rsidP="004B4025">
            <w:r w:rsidRPr="004B4025">
              <w:t>7,0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310B3F84" w14:textId="77777777" w:rsidR="006D00ED" w:rsidRPr="004B4025" w:rsidRDefault="006D00ED" w:rsidP="004B4025">
            <w:r w:rsidRPr="004B4025">
              <w:t>8,1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79084CC" w14:textId="77777777" w:rsidR="006D00ED" w:rsidRPr="004B4025" w:rsidRDefault="006D00ED" w:rsidP="004B4025">
            <w:r w:rsidRPr="004B4025">
              <w:t>6,3</w:t>
            </w:r>
          </w:p>
        </w:tc>
      </w:tr>
    </w:tbl>
    <w:p w14:paraId="2B0F6B91" w14:textId="77777777" w:rsidR="006D00ED" w:rsidRDefault="006D00ED" w:rsidP="004B4025">
      <w:pPr>
        <w:pStyle w:val="Kilde"/>
      </w:pPr>
      <w:r w:rsidRPr="004B4025">
        <w:t>Kilder: Statistisk sentralbyrå og Finansdepartementet.</w:t>
      </w:r>
    </w:p>
    <w:p w14:paraId="0B8C6511" w14:textId="240DE856" w:rsidR="00124807" w:rsidRPr="00124807" w:rsidRDefault="00124807" w:rsidP="00124807">
      <w:pPr>
        <w:pStyle w:val="tabell-tittel"/>
      </w:pPr>
      <w:r w:rsidRPr="004B4025">
        <w:t>Påløpte inntekter og utgifter i statsforvaltningen. Mill. kroner og prosentvis endring fra året før</w:t>
      </w:r>
    </w:p>
    <w:p w14:paraId="099E656F" w14:textId="77777777" w:rsidR="006D00ED" w:rsidRPr="004B4025" w:rsidRDefault="006D00ED" w:rsidP="004B4025">
      <w:pPr>
        <w:pStyle w:val="Tabellnavn"/>
      </w:pPr>
      <w:r w:rsidRPr="004B4025">
        <w:t>11J2xt2</w:t>
      </w:r>
    </w:p>
    <w:tbl>
      <w:tblPr>
        <w:tblW w:w="13940" w:type="dxa"/>
        <w:tblInd w:w="43" w:type="dxa"/>
        <w:tblLayout w:type="fixed"/>
        <w:tblCellMar>
          <w:top w:w="74"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524BEC" w:rsidRPr="004B4025" w14:paraId="50182582" w14:textId="77777777" w:rsidTr="00124807">
        <w:trPr>
          <w:trHeight w:val="300"/>
        </w:trPr>
        <w:tc>
          <w:tcPr>
            <w:tcW w:w="5600" w:type="dxa"/>
            <w:tcBorders>
              <w:top w:val="single" w:sz="4" w:space="0" w:color="000000"/>
              <w:left w:val="nil"/>
              <w:bottom w:val="nil"/>
              <w:right w:val="nil"/>
            </w:tcBorders>
            <w:tcMar>
              <w:top w:w="74" w:type="dxa"/>
              <w:left w:w="43" w:type="dxa"/>
              <w:bottom w:w="43" w:type="dxa"/>
              <w:right w:w="43" w:type="dxa"/>
            </w:tcMar>
            <w:vAlign w:val="bottom"/>
          </w:tcPr>
          <w:p w14:paraId="4A45B70F" w14:textId="77777777" w:rsidR="006D00ED" w:rsidRPr="004B4025" w:rsidRDefault="006D00ED" w:rsidP="004B4025"/>
        </w:tc>
        <w:tc>
          <w:tcPr>
            <w:tcW w:w="5300" w:type="dxa"/>
            <w:gridSpan w:val="5"/>
            <w:tcBorders>
              <w:top w:val="single" w:sz="4" w:space="0" w:color="000000"/>
              <w:left w:val="nil"/>
              <w:bottom w:val="single" w:sz="4" w:space="0" w:color="000000"/>
              <w:right w:val="nil"/>
            </w:tcBorders>
            <w:tcMar>
              <w:top w:w="74" w:type="dxa"/>
              <w:left w:w="43" w:type="dxa"/>
              <w:bottom w:w="43" w:type="dxa"/>
              <w:right w:w="43" w:type="dxa"/>
            </w:tcMar>
            <w:vAlign w:val="bottom"/>
          </w:tcPr>
          <w:p w14:paraId="6F8C9017" w14:textId="77777777" w:rsidR="006D00ED" w:rsidRPr="004B4025" w:rsidRDefault="006D00ED" w:rsidP="004B4025">
            <w:r w:rsidRPr="004B4025">
              <w:t>Mill. kroner</w:t>
            </w:r>
          </w:p>
        </w:tc>
        <w:tc>
          <w:tcPr>
            <w:tcW w:w="160" w:type="dxa"/>
            <w:tcBorders>
              <w:top w:val="single" w:sz="4" w:space="0" w:color="000000"/>
              <w:left w:val="nil"/>
              <w:bottom w:val="nil"/>
              <w:right w:val="nil"/>
            </w:tcBorders>
            <w:tcMar>
              <w:top w:w="74" w:type="dxa"/>
              <w:left w:w="43" w:type="dxa"/>
              <w:bottom w:w="43" w:type="dxa"/>
              <w:right w:w="43" w:type="dxa"/>
            </w:tcMar>
            <w:vAlign w:val="bottom"/>
          </w:tcPr>
          <w:p w14:paraId="7E80B3CB" w14:textId="77777777" w:rsidR="006D00ED" w:rsidRPr="004B4025" w:rsidRDefault="006D00ED" w:rsidP="004B4025"/>
        </w:tc>
        <w:tc>
          <w:tcPr>
            <w:tcW w:w="2880" w:type="dxa"/>
            <w:gridSpan w:val="4"/>
            <w:tcBorders>
              <w:top w:val="single" w:sz="4" w:space="0" w:color="000000"/>
              <w:left w:val="nil"/>
              <w:bottom w:val="single" w:sz="4" w:space="0" w:color="000000"/>
              <w:right w:val="nil"/>
            </w:tcBorders>
            <w:tcMar>
              <w:top w:w="74" w:type="dxa"/>
              <w:left w:w="43" w:type="dxa"/>
              <w:bottom w:w="43" w:type="dxa"/>
              <w:right w:w="43" w:type="dxa"/>
            </w:tcMar>
            <w:vAlign w:val="bottom"/>
          </w:tcPr>
          <w:p w14:paraId="2A7E7340" w14:textId="77777777" w:rsidR="006D00ED" w:rsidRPr="004B4025" w:rsidRDefault="006D00ED" w:rsidP="004B4025">
            <w:r w:rsidRPr="004B4025">
              <w:t>Prosentvis endring fra året før</w:t>
            </w:r>
          </w:p>
        </w:tc>
      </w:tr>
      <w:tr w:rsidR="00524BEC" w:rsidRPr="004B4025" w14:paraId="3E443E6D" w14:textId="77777777" w:rsidTr="00124807">
        <w:trPr>
          <w:trHeight w:val="300"/>
        </w:trPr>
        <w:tc>
          <w:tcPr>
            <w:tcW w:w="5600" w:type="dxa"/>
            <w:tcBorders>
              <w:top w:val="nil"/>
              <w:left w:val="nil"/>
              <w:bottom w:val="single" w:sz="4" w:space="0" w:color="000000"/>
              <w:right w:val="nil"/>
            </w:tcBorders>
            <w:tcMar>
              <w:top w:w="74" w:type="dxa"/>
              <w:left w:w="43" w:type="dxa"/>
              <w:bottom w:w="43" w:type="dxa"/>
              <w:right w:w="43" w:type="dxa"/>
            </w:tcMar>
            <w:vAlign w:val="bottom"/>
          </w:tcPr>
          <w:p w14:paraId="4963BC1A" w14:textId="77777777" w:rsidR="006D00ED" w:rsidRPr="004B4025" w:rsidRDefault="006D00ED" w:rsidP="004B4025"/>
        </w:tc>
        <w:tc>
          <w:tcPr>
            <w:tcW w:w="1060" w:type="dxa"/>
            <w:tcBorders>
              <w:top w:val="nil"/>
              <w:left w:val="nil"/>
              <w:bottom w:val="single" w:sz="4" w:space="0" w:color="000000"/>
              <w:right w:val="nil"/>
            </w:tcBorders>
            <w:tcMar>
              <w:top w:w="74" w:type="dxa"/>
              <w:left w:w="43" w:type="dxa"/>
              <w:bottom w:w="43" w:type="dxa"/>
              <w:right w:w="43" w:type="dxa"/>
            </w:tcMar>
            <w:vAlign w:val="bottom"/>
          </w:tcPr>
          <w:p w14:paraId="1233FD0D" w14:textId="77777777" w:rsidR="006D00ED" w:rsidRPr="004B4025" w:rsidRDefault="006D00ED" w:rsidP="004B4025">
            <w:r w:rsidRPr="004B4025">
              <w:t>2020</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F7F99C3" w14:textId="77777777" w:rsidR="006D00ED" w:rsidRPr="004B4025" w:rsidRDefault="006D00ED" w:rsidP="004B4025">
            <w:r w:rsidRPr="004B4025">
              <w:t>2021</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D3AB6F8" w14:textId="77777777" w:rsidR="006D00ED" w:rsidRPr="004B4025" w:rsidRDefault="006D00ED" w:rsidP="004B4025">
            <w:r w:rsidRPr="004B4025">
              <w:t>2022</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089F594" w14:textId="77777777" w:rsidR="006D00ED" w:rsidRPr="004B4025" w:rsidRDefault="006D00ED" w:rsidP="004B4025">
            <w:r w:rsidRPr="004B4025">
              <w:t>2023</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79EEC0E" w14:textId="77777777" w:rsidR="006D00ED" w:rsidRPr="004B4025" w:rsidRDefault="006D00ED" w:rsidP="004B4025">
            <w:r w:rsidRPr="004B4025">
              <w:t>2024</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56D2C541" w14:textId="77777777" w:rsidR="006D00ED" w:rsidRPr="004B4025" w:rsidRDefault="006D00ED" w:rsidP="004B4025"/>
        </w:tc>
        <w:tc>
          <w:tcPr>
            <w:tcW w:w="720" w:type="dxa"/>
            <w:tcBorders>
              <w:top w:val="nil"/>
              <w:left w:val="nil"/>
              <w:bottom w:val="single" w:sz="4" w:space="0" w:color="000000"/>
              <w:right w:val="nil"/>
            </w:tcBorders>
            <w:tcMar>
              <w:top w:w="74" w:type="dxa"/>
              <w:left w:w="43" w:type="dxa"/>
              <w:bottom w:w="43" w:type="dxa"/>
              <w:right w:w="43" w:type="dxa"/>
            </w:tcMar>
            <w:vAlign w:val="bottom"/>
          </w:tcPr>
          <w:p w14:paraId="6EE6253A" w14:textId="77777777" w:rsidR="006D00ED" w:rsidRPr="004B4025" w:rsidRDefault="006D00ED" w:rsidP="004B4025">
            <w:r w:rsidRPr="004B4025">
              <w:t>2021</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E2F2160" w14:textId="77777777" w:rsidR="006D00ED" w:rsidRPr="004B4025" w:rsidRDefault="006D00ED" w:rsidP="004B4025">
            <w:r w:rsidRPr="004B4025">
              <w:t>2022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1202ABB" w14:textId="77777777" w:rsidR="006D00ED" w:rsidRPr="004B4025" w:rsidRDefault="006D00ED" w:rsidP="004B4025">
            <w:r w:rsidRPr="004B4025">
              <w:t>2023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A140D05" w14:textId="77777777" w:rsidR="006D00ED" w:rsidRPr="004B4025" w:rsidRDefault="006D00ED" w:rsidP="004B4025">
            <w:r w:rsidRPr="004B4025">
              <w:t>2024</w:t>
            </w:r>
          </w:p>
        </w:tc>
      </w:tr>
      <w:tr w:rsidR="00524BEC" w:rsidRPr="004B4025" w14:paraId="0B2AACE7" w14:textId="77777777" w:rsidTr="00124807">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5B1BAB9F" w14:textId="77777777" w:rsidR="006D00ED" w:rsidRPr="004B4025" w:rsidRDefault="006D00ED" w:rsidP="004B4025">
            <w:r w:rsidRPr="004B4025">
              <w:t>A.</w:t>
            </w:r>
            <w:r w:rsidRPr="004B4025">
              <w:tab/>
              <w:t>Totale inntekter</w:t>
            </w:r>
            <w:r w:rsidRPr="004B4025">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F93CC4D" w14:textId="77777777" w:rsidR="006D00ED" w:rsidRPr="004B4025" w:rsidRDefault="006D00ED" w:rsidP="004B4025">
            <w:r w:rsidRPr="004B4025">
              <w:t>1 573 770</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4118222" w14:textId="77777777" w:rsidR="006D00ED" w:rsidRPr="004B4025" w:rsidRDefault="006D00ED" w:rsidP="004B4025">
            <w:r w:rsidRPr="004B4025">
              <w:t>2 081 944</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EBA3C39" w14:textId="77777777" w:rsidR="006D00ED" w:rsidRPr="004B4025" w:rsidRDefault="006D00ED" w:rsidP="004B4025">
            <w:r w:rsidRPr="004B4025">
              <w:t>3 262 238</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9A549E0" w14:textId="77777777" w:rsidR="006D00ED" w:rsidRPr="004B4025" w:rsidRDefault="006D00ED" w:rsidP="004B4025">
            <w:r w:rsidRPr="004B4025">
              <w:t>2 806 059</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50FD0D2" w14:textId="77777777" w:rsidR="006D00ED" w:rsidRPr="004B4025" w:rsidRDefault="006D00ED" w:rsidP="004B4025">
            <w:r w:rsidRPr="004B4025">
              <w:t>2 727 820</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ACAD5D8" w14:textId="77777777" w:rsidR="006D00ED" w:rsidRPr="004B4025" w:rsidRDefault="006D00ED" w:rsidP="004B4025"/>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27A72DF" w14:textId="77777777" w:rsidR="006D00ED" w:rsidRPr="004B4025" w:rsidRDefault="006D00ED" w:rsidP="004B4025">
            <w:r w:rsidRPr="004B4025">
              <w:t>32,3</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E959FB7" w14:textId="77777777" w:rsidR="006D00ED" w:rsidRPr="004B4025" w:rsidRDefault="006D00ED" w:rsidP="004B4025">
            <w:r w:rsidRPr="004B4025">
              <w:t>56,7</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D1D0CFD" w14:textId="77777777" w:rsidR="006D00ED" w:rsidRPr="004B4025" w:rsidRDefault="006D00ED" w:rsidP="004B4025">
            <w:r w:rsidRPr="004B4025">
              <w:t>-14,0</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E883A20" w14:textId="77777777" w:rsidR="006D00ED" w:rsidRPr="004B4025" w:rsidRDefault="006D00ED" w:rsidP="004B4025">
            <w:r w:rsidRPr="004B4025">
              <w:t>-2,8</w:t>
            </w:r>
          </w:p>
        </w:tc>
      </w:tr>
      <w:tr w:rsidR="00524BEC" w:rsidRPr="004B4025" w14:paraId="3E12C881"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7F37D422" w14:textId="77777777" w:rsidR="006D00ED" w:rsidRPr="004B4025" w:rsidRDefault="006D00ED" w:rsidP="004B4025">
            <w:r w:rsidRPr="004B4025">
              <w:tab/>
              <w:t>Formuesinntekter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1BD221BA" w14:textId="77777777" w:rsidR="006D00ED" w:rsidRPr="004B4025" w:rsidRDefault="006D00ED" w:rsidP="004B4025">
            <w:r w:rsidRPr="004B4025">
              <w:t>352 234</w:t>
            </w:r>
          </w:p>
        </w:tc>
        <w:tc>
          <w:tcPr>
            <w:tcW w:w="1060" w:type="dxa"/>
            <w:tcBorders>
              <w:top w:val="nil"/>
              <w:left w:val="nil"/>
              <w:bottom w:val="nil"/>
              <w:right w:val="nil"/>
            </w:tcBorders>
            <w:tcMar>
              <w:top w:w="74" w:type="dxa"/>
              <w:left w:w="43" w:type="dxa"/>
              <w:bottom w:w="43" w:type="dxa"/>
              <w:right w:w="43" w:type="dxa"/>
            </w:tcMar>
            <w:vAlign w:val="bottom"/>
          </w:tcPr>
          <w:p w14:paraId="67649C55" w14:textId="77777777" w:rsidR="006D00ED" w:rsidRPr="004B4025" w:rsidRDefault="006D00ED" w:rsidP="004B4025">
            <w:r w:rsidRPr="004B4025">
              <w:t>472 909</w:t>
            </w:r>
          </w:p>
        </w:tc>
        <w:tc>
          <w:tcPr>
            <w:tcW w:w="1060" w:type="dxa"/>
            <w:tcBorders>
              <w:top w:val="nil"/>
              <w:left w:val="nil"/>
              <w:bottom w:val="nil"/>
              <w:right w:val="nil"/>
            </w:tcBorders>
            <w:tcMar>
              <w:top w:w="74" w:type="dxa"/>
              <w:left w:w="43" w:type="dxa"/>
              <w:bottom w:w="43" w:type="dxa"/>
              <w:right w:w="43" w:type="dxa"/>
            </w:tcMar>
            <w:vAlign w:val="bottom"/>
          </w:tcPr>
          <w:p w14:paraId="19CE58D3" w14:textId="77777777" w:rsidR="006D00ED" w:rsidRPr="004B4025" w:rsidRDefault="006D00ED" w:rsidP="004B4025">
            <w:r w:rsidRPr="004B4025">
              <w:t>920 193</w:t>
            </w:r>
          </w:p>
        </w:tc>
        <w:tc>
          <w:tcPr>
            <w:tcW w:w="1060" w:type="dxa"/>
            <w:tcBorders>
              <w:top w:val="nil"/>
              <w:left w:val="nil"/>
              <w:bottom w:val="nil"/>
              <w:right w:val="nil"/>
            </w:tcBorders>
            <w:tcMar>
              <w:top w:w="74" w:type="dxa"/>
              <w:left w:w="43" w:type="dxa"/>
              <w:bottom w:w="43" w:type="dxa"/>
              <w:right w:w="43" w:type="dxa"/>
            </w:tcMar>
            <w:vAlign w:val="bottom"/>
          </w:tcPr>
          <w:p w14:paraId="1C32585E" w14:textId="77777777" w:rsidR="006D00ED" w:rsidRPr="004B4025" w:rsidRDefault="006D00ED" w:rsidP="004B4025">
            <w:r w:rsidRPr="004B4025">
              <w:t>831 937</w:t>
            </w:r>
          </w:p>
        </w:tc>
        <w:tc>
          <w:tcPr>
            <w:tcW w:w="1060" w:type="dxa"/>
            <w:tcBorders>
              <w:top w:val="nil"/>
              <w:left w:val="nil"/>
              <w:bottom w:val="nil"/>
              <w:right w:val="nil"/>
            </w:tcBorders>
            <w:tcMar>
              <w:top w:w="74" w:type="dxa"/>
              <w:left w:w="43" w:type="dxa"/>
              <w:bottom w:w="43" w:type="dxa"/>
              <w:right w:w="43" w:type="dxa"/>
            </w:tcMar>
            <w:vAlign w:val="bottom"/>
          </w:tcPr>
          <w:p w14:paraId="5274CD16" w14:textId="77777777" w:rsidR="006D00ED" w:rsidRPr="004B4025" w:rsidRDefault="006D00ED" w:rsidP="004B4025">
            <w:r w:rsidRPr="004B4025">
              <w:t>788 919</w:t>
            </w:r>
          </w:p>
        </w:tc>
        <w:tc>
          <w:tcPr>
            <w:tcW w:w="160" w:type="dxa"/>
            <w:tcBorders>
              <w:top w:val="nil"/>
              <w:left w:val="nil"/>
              <w:bottom w:val="nil"/>
              <w:right w:val="nil"/>
            </w:tcBorders>
            <w:tcMar>
              <w:top w:w="74" w:type="dxa"/>
              <w:left w:w="43" w:type="dxa"/>
              <w:bottom w:w="43" w:type="dxa"/>
              <w:right w:w="43" w:type="dxa"/>
            </w:tcMar>
            <w:vAlign w:val="bottom"/>
          </w:tcPr>
          <w:p w14:paraId="65ECB502"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44E8FCC5" w14:textId="77777777" w:rsidR="006D00ED" w:rsidRPr="004B4025" w:rsidRDefault="006D00ED" w:rsidP="004B4025">
            <w:r w:rsidRPr="004B4025">
              <w:t>34,3</w:t>
            </w:r>
          </w:p>
        </w:tc>
        <w:tc>
          <w:tcPr>
            <w:tcW w:w="720" w:type="dxa"/>
            <w:tcBorders>
              <w:top w:val="nil"/>
              <w:left w:val="nil"/>
              <w:bottom w:val="nil"/>
              <w:right w:val="nil"/>
            </w:tcBorders>
            <w:tcMar>
              <w:top w:w="74" w:type="dxa"/>
              <w:left w:w="43" w:type="dxa"/>
              <w:bottom w:w="43" w:type="dxa"/>
              <w:right w:w="43" w:type="dxa"/>
            </w:tcMar>
            <w:vAlign w:val="bottom"/>
          </w:tcPr>
          <w:p w14:paraId="3935F2C0" w14:textId="77777777" w:rsidR="006D00ED" w:rsidRPr="004B4025" w:rsidRDefault="006D00ED" w:rsidP="004B4025">
            <w:r w:rsidRPr="004B4025">
              <w:t>94,6</w:t>
            </w:r>
          </w:p>
        </w:tc>
        <w:tc>
          <w:tcPr>
            <w:tcW w:w="720" w:type="dxa"/>
            <w:tcBorders>
              <w:top w:val="nil"/>
              <w:left w:val="nil"/>
              <w:bottom w:val="nil"/>
              <w:right w:val="nil"/>
            </w:tcBorders>
            <w:tcMar>
              <w:top w:w="74" w:type="dxa"/>
              <w:left w:w="43" w:type="dxa"/>
              <w:bottom w:w="43" w:type="dxa"/>
              <w:right w:w="43" w:type="dxa"/>
            </w:tcMar>
            <w:vAlign w:val="bottom"/>
          </w:tcPr>
          <w:p w14:paraId="65AE79C7" w14:textId="77777777" w:rsidR="006D00ED" w:rsidRPr="004B4025" w:rsidRDefault="006D00ED" w:rsidP="004B4025">
            <w:r w:rsidRPr="004B4025">
              <w:t>-9,6</w:t>
            </w:r>
          </w:p>
        </w:tc>
        <w:tc>
          <w:tcPr>
            <w:tcW w:w="720" w:type="dxa"/>
            <w:tcBorders>
              <w:top w:val="nil"/>
              <w:left w:val="nil"/>
              <w:bottom w:val="nil"/>
              <w:right w:val="nil"/>
            </w:tcBorders>
            <w:tcMar>
              <w:top w:w="74" w:type="dxa"/>
              <w:left w:w="43" w:type="dxa"/>
              <w:bottom w:w="43" w:type="dxa"/>
              <w:right w:w="43" w:type="dxa"/>
            </w:tcMar>
            <w:vAlign w:val="bottom"/>
          </w:tcPr>
          <w:p w14:paraId="7182B2D0" w14:textId="77777777" w:rsidR="006D00ED" w:rsidRPr="004B4025" w:rsidRDefault="006D00ED" w:rsidP="004B4025">
            <w:r w:rsidRPr="004B4025">
              <w:t>-5,2</w:t>
            </w:r>
          </w:p>
        </w:tc>
      </w:tr>
      <w:tr w:rsidR="00524BEC" w:rsidRPr="004B4025" w14:paraId="5E271E03"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71A2C8EA" w14:textId="77777777" w:rsidR="006D00ED" w:rsidRPr="004B4025" w:rsidRDefault="006D00ED" w:rsidP="004B4025">
            <w:r w:rsidRPr="004B4025">
              <w:tab/>
              <w:t>Skatt- og pensjonspremier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0D02A0DD" w14:textId="77777777" w:rsidR="006D00ED" w:rsidRPr="004B4025" w:rsidRDefault="006D00ED" w:rsidP="004B4025">
            <w:r w:rsidRPr="004B4025">
              <w:t>1 118 223</w:t>
            </w:r>
          </w:p>
        </w:tc>
        <w:tc>
          <w:tcPr>
            <w:tcW w:w="1060" w:type="dxa"/>
            <w:tcBorders>
              <w:top w:val="nil"/>
              <w:left w:val="nil"/>
              <w:bottom w:val="nil"/>
              <w:right w:val="nil"/>
            </w:tcBorders>
            <w:tcMar>
              <w:top w:w="74" w:type="dxa"/>
              <w:left w:w="43" w:type="dxa"/>
              <w:bottom w:w="43" w:type="dxa"/>
              <w:right w:w="43" w:type="dxa"/>
            </w:tcMar>
            <w:vAlign w:val="bottom"/>
          </w:tcPr>
          <w:p w14:paraId="38E1E878" w14:textId="77777777" w:rsidR="006D00ED" w:rsidRPr="004B4025" w:rsidRDefault="006D00ED" w:rsidP="004B4025">
            <w:r w:rsidRPr="004B4025">
              <w:t>1 506 321</w:t>
            </w:r>
          </w:p>
        </w:tc>
        <w:tc>
          <w:tcPr>
            <w:tcW w:w="1060" w:type="dxa"/>
            <w:tcBorders>
              <w:top w:val="nil"/>
              <w:left w:val="nil"/>
              <w:bottom w:val="nil"/>
              <w:right w:val="nil"/>
            </w:tcBorders>
            <w:tcMar>
              <w:top w:w="74" w:type="dxa"/>
              <w:left w:w="43" w:type="dxa"/>
              <w:bottom w:w="43" w:type="dxa"/>
              <w:right w:w="43" w:type="dxa"/>
            </w:tcMar>
            <w:vAlign w:val="bottom"/>
          </w:tcPr>
          <w:p w14:paraId="4DA0278C" w14:textId="77777777" w:rsidR="006D00ED" w:rsidRPr="004B4025" w:rsidRDefault="006D00ED" w:rsidP="004B4025">
            <w:r w:rsidRPr="004B4025">
              <w:t>2 233 702</w:t>
            </w:r>
          </w:p>
        </w:tc>
        <w:tc>
          <w:tcPr>
            <w:tcW w:w="1060" w:type="dxa"/>
            <w:tcBorders>
              <w:top w:val="nil"/>
              <w:left w:val="nil"/>
              <w:bottom w:val="nil"/>
              <w:right w:val="nil"/>
            </w:tcBorders>
            <w:tcMar>
              <w:top w:w="74" w:type="dxa"/>
              <w:left w:w="43" w:type="dxa"/>
              <w:bottom w:w="43" w:type="dxa"/>
              <w:right w:w="43" w:type="dxa"/>
            </w:tcMar>
            <w:vAlign w:val="bottom"/>
          </w:tcPr>
          <w:p w14:paraId="141A0B8A" w14:textId="77777777" w:rsidR="006D00ED" w:rsidRPr="004B4025" w:rsidRDefault="006D00ED" w:rsidP="004B4025">
            <w:r w:rsidRPr="004B4025">
              <w:t>1 859 143</w:t>
            </w:r>
          </w:p>
        </w:tc>
        <w:tc>
          <w:tcPr>
            <w:tcW w:w="1060" w:type="dxa"/>
            <w:tcBorders>
              <w:top w:val="nil"/>
              <w:left w:val="nil"/>
              <w:bottom w:val="nil"/>
              <w:right w:val="nil"/>
            </w:tcBorders>
            <w:tcMar>
              <w:top w:w="74" w:type="dxa"/>
              <w:left w:w="43" w:type="dxa"/>
              <w:bottom w:w="43" w:type="dxa"/>
              <w:right w:w="43" w:type="dxa"/>
            </w:tcMar>
            <w:vAlign w:val="bottom"/>
          </w:tcPr>
          <w:p w14:paraId="46397344" w14:textId="77777777" w:rsidR="006D00ED" w:rsidRPr="004B4025" w:rsidRDefault="006D00ED" w:rsidP="004B4025">
            <w:r w:rsidRPr="004B4025">
              <w:t>1 813 849</w:t>
            </w:r>
          </w:p>
        </w:tc>
        <w:tc>
          <w:tcPr>
            <w:tcW w:w="160" w:type="dxa"/>
            <w:tcBorders>
              <w:top w:val="nil"/>
              <w:left w:val="nil"/>
              <w:bottom w:val="nil"/>
              <w:right w:val="nil"/>
            </w:tcBorders>
            <w:tcMar>
              <w:top w:w="74" w:type="dxa"/>
              <w:left w:w="43" w:type="dxa"/>
              <w:bottom w:w="43" w:type="dxa"/>
              <w:right w:w="43" w:type="dxa"/>
            </w:tcMar>
            <w:vAlign w:val="bottom"/>
          </w:tcPr>
          <w:p w14:paraId="2507D225"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38159222" w14:textId="77777777" w:rsidR="006D00ED" w:rsidRPr="004B4025" w:rsidRDefault="006D00ED" w:rsidP="004B4025">
            <w:r w:rsidRPr="004B4025">
              <w:t>34,7</w:t>
            </w:r>
          </w:p>
        </w:tc>
        <w:tc>
          <w:tcPr>
            <w:tcW w:w="720" w:type="dxa"/>
            <w:tcBorders>
              <w:top w:val="nil"/>
              <w:left w:val="nil"/>
              <w:bottom w:val="nil"/>
              <w:right w:val="nil"/>
            </w:tcBorders>
            <w:tcMar>
              <w:top w:w="74" w:type="dxa"/>
              <w:left w:w="43" w:type="dxa"/>
              <w:bottom w:w="43" w:type="dxa"/>
              <w:right w:w="43" w:type="dxa"/>
            </w:tcMar>
            <w:vAlign w:val="bottom"/>
          </w:tcPr>
          <w:p w14:paraId="2E940123" w14:textId="77777777" w:rsidR="006D00ED" w:rsidRPr="004B4025" w:rsidRDefault="006D00ED" w:rsidP="004B4025">
            <w:r w:rsidRPr="004B4025">
              <w:t>48,3</w:t>
            </w:r>
          </w:p>
        </w:tc>
        <w:tc>
          <w:tcPr>
            <w:tcW w:w="720" w:type="dxa"/>
            <w:tcBorders>
              <w:top w:val="nil"/>
              <w:left w:val="nil"/>
              <w:bottom w:val="nil"/>
              <w:right w:val="nil"/>
            </w:tcBorders>
            <w:tcMar>
              <w:top w:w="74" w:type="dxa"/>
              <w:left w:w="43" w:type="dxa"/>
              <w:bottom w:w="43" w:type="dxa"/>
              <w:right w:w="43" w:type="dxa"/>
            </w:tcMar>
            <w:vAlign w:val="bottom"/>
          </w:tcPr>
          <w:p w14:paraId="7EFC6CEF" w14:textId="77777777" w:rsidR="006D00ED" w:rsidRPr="004B4025" w:rsidRDefault="006D00ED" w:rsidP="004B4025">
            <w:r w:rsidRPr="004B4025">
              <w:t>-16,8</w:t>
            </w:r>
          </w:p>
        </w:tc>
        <w:tc>
          <w:tcPr>
            <w:tcW w:w="720" w:type="dxa"/>
            <w:tcBorders>
              <w:top w:val="nil"/>
              <w:left w:val="nil"/>
              <w:bottom w:val="nil"/>
              <w:right w:val="nil"/>
            </w:tcBorders>
            <w:tcMar>
              <w:top w:w="74" w:type="dxa"/>
              <w:left w:w="43" w:type="dxa"/>
              <w:bottom w:w="43" w:type="dxa"/>
              <w:right w:w="43" w:type="dxa"/>
            </w:tcMar>
            <w:vAlign w:val="bottom"/>
          </w:tcPr>
          <w:p w14:paraId="34EC0922" w14:textId="77777777" w:rsidR="006D00ED" w:rsidRPr="004B4025" w:rsidRDefault="006D00ED" w:rsidP="004B4025">
            <w:r w:rsidRPr="004B4025">
              <w:t>-2,4</w:t>
            </w:r>
          </w:p>
        </w:tc>
      </w:tr>
      <w:tr w:rsidR="00524BEC" w:rsidRPr="004B4025" w14:paraId="10FCA789"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1DB74FEE" w14:textId="77777777" w:rsidR="006D00ED" w:rsidRPr="004B4025" w:rsidRDefault="006D00ED" w:rsidP="004B4025">
            <w:r w:rsidRPr="004B4025">
              <w:tab/>
              <w:t>2.1 Oljeskatter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1C821416" w14:textId="77777777" w:rsidR="006D00ED" w:rsidRPr="004B4025" w:rsidRDefault="006D00ED" w:rsidP="004B4025">
            <w:r w:rsidRPr="004B4025">
              <w:t>22 514</w:t>
            </w:r>
          </w:p>
        </w:tc>
        <w:tc>
          <w:tcPr>
            <w:tcW w:w="1060" w:type="dxa"/>
            <w:tcBorders>
              <w:top w:val="nil"/>
              <w:left w:val="nil"/>
              <w:bottom w:val="nil"/>
              <w:right w:val="nil"/>
            </w:tcBorders>
            <w:tcMar>
              <w:top w:w="74" w:type="dxa"/>
              <w:left w:w="43" w:type="dxa"/>
              <w:bottom w:w="43" w:type="dxa"/>
              <w:right w:w="43" w:type="dxa"/>
            </w:tcMar>
            <w:vAlign w:val="bottom"/>
          </w:tcPr>
          <w:p w14:paraId="4549536D" w14:textId="77777777" w:rsidR="006D00ED" w:rsidRPr="004B4025" w:rsidRDefault="006D00ED" w:rsidP="004B4025">
            <w:r w:rsidRPr="004B4025">
              <w:t>304 258</w:t>
            </w:r>
          </w:p>
        </w:tc>
        <w:tc>
          <w:tcPr>
            <w:tcW w:w="1060" w:type="dxa"/>
            <w:tcBorders>
              <w:top w:val="nil"/>
              <w:left w:val="nil"/>
              <w:bottom w:val="nil"/>
              <w:right w:val="nil"/>
            </w:tcBorders>
            <w:tcMar>
              <w:top w:w="74" w:type="dxa"/>
              <w:left w:w="43" w:type="dxa"/>
              <w:bottom w:w="43" w:type="dxa"/>
              <w:right w:w="43" w:type="dxa"/>
            </w:tcMar>
            <w:vAlign w:val="bottom"/>
          </w:tcPr>
          <w:p w14:paraId="291268B9" w14:textId="77777777" w:rsidR="006D00ED" w:rsidRPr="004B4025" w:rsidRDefault="006D00ED" w:rsidP="004B4025">
            <w:r w:rsidRPr="004B4025">
              <w:t>885 823</w:t>
            </w:r>
          </w:p>
        </w:tc>
        <w:tc>
          <w:tcPr>
            <w:tcW w:w="1060" w:type="dxa"/>
            <w:tcBorders>
              <w:top w:val="nil"/>
              <w:left w:val="nil"/>
              <w:bottom w:val="nil"/>
              <w:right w:val="nil"/>
            </w:tcBorders>
            <w:tcMar>
              <w:top w:w="74" w:type="dxa"/>
              <w:left w:w="43" w:type="dxa"/>
              <w:bottom w:w="43" w:type="dxa"/>
              <w:right w:w="43" w:type="dxa"/>
            </w:tcMar>
            <w:vAlign w:val="bottom"/>
          </w:tcPr>
          <w:p w14:paraId="424838CE" w14:textId="77777777" w:rsidR="006D00ED" w:rsidRPr="004B4025" w:rsidRDefault="006D00ED" w:rsidP="004B4025">
            <w:r w:rsidRPr="004B4025">
              <w:t>469 548</w:t>
            </w:r>
          </w:p>
        </w:tc>
        <w:tc>
          <w:tcPr>
            <w:tcW w:w="1060" w:type="dxa"/>
            <w:tcBorders>
              <w:top w:val="nil"/>
              <w:left w:val="nil"/>
              <w:bottom w:val="nil"/>
              <w:right w:val="nil"/>
            </w:tcBorders>
            <w:tcMar>
              <w:top w:w="74" w:type="dxa"/>
              <w:left w:w="43" w:type="dxa"/>
              <w:bottom w:w="43" w:type="dxa"/>
              <w:right w:w="43" w:type="dxa"/>
            </w:tcMar>
            <w:vAlign w:val="bottom"/>
          </w:tcPr>
          <w:p w14:paraId="67B80822" w14:textId="77777777" w:rsidR="006D00ED" w:rsidRPr="004B4025" w:rsidRDefault="006D00ED" w:rsidP="004B4025">
            <w:r w:rsidRPr="004B4025">
              <w:t>356 800</w:t>
            </w:r>
          </w:p>
        </w:tc>
        <w:tc>
          <w:tcPr>
            <w:tcW w:w="160" w:type="dxa"/>
            <w:tcBorders>
              <w:top w:val="nil"/>
              <w:left w:val="nil"/>
              <w:bottom w:val="nil"/>
              <w:right w:val="nil"/>
            </w:tcBorders>
            <w:tcMar>
              <w:top w:w="74" w:type="dxa"/>
              <w:left w:w="43" w:type="dxa"/>
              <w:bottom w:w="43" w:type="dxa"/>
              <w:right w:w="43" w:type="dxa"/>
            </w:tcMar>
            <w:vAlign w:val="bottom"/>
          </w:tcPr>
          <w:p w14:paraId="1A1CDD44"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6061362B" w14:textId="77777777" w:rsidR="006D00ED" w:rsidRPr="004B4025" w:rsidRDefault="006D00ED" w:rsidP="004B4025">
            <w:r w:rsidRPr="004B4025">
              <w:t>1 251,4</w:t>
            </w:r>
          </w:p>
        </w:tc>
        <w:tc>
          <w:tcPr>
            <w:tcW w:w="720" w:type="dxa"/>
            <w:tcBorders>
              <w:top w:val="nil"/>
              <w:left w:val="nil"/>
              <w:bottom w:val="nil"/>
              <w:right w:val="nil"/>
            </w:tcBorders>
            <w:tcMar>
              <w:top w:w="74" w:type="dxa"/>
              <w:left w:w="43" w:type="dxa"/>
              <w:bottom w:w="43" w:type="dxa"/>
              <w:right w:w="43" w:type="dxa"/>
            </w:tcMar>
            <w:vAlign w:val="bottom"/>
          </w:tcPr>
          <w:p w14:paraId="0C67FFDE" w14:textId="77777777" w:rsidR="006D00ED" w:rsidRPr="004B4025" w:rsidRDefault="006D00ED" w:rsidP="004B4025">
            <w:r w:rsidRPr="004B4025">
              <w:t>191,1</w:t>
            </w:r>
          </w:p>
        </w:tc>
        <w:tc>
          <w:tcPr>
            <w:tcW w:w="720" w:type="dxa"/>
            <w:tcBorders>
              <w:top w:val="nil"/>
              <w:left w:val="nil"/>
              <w:bottom w:val="nil"/>
              <w:right w:val="nil"/>
            </w:tcBorders>
            <w:tcMar>
              <w:top w:w="74" w:type="dxa"/>
              <w:left w:w="43" w:type="dxa"/>
              <w:bottom w:w="43" w:type="dxa"/>
              <w:right w:w="43" w:type="dxa"/>
            </w:tcMar>
            <w:vAlign w:val="bottom"/>
          </w:tcPr>
          <w:p w14:paraId="0CCF9EE0" w14:textId="77777777" w:rsidR="006D00ED" w:rsidRPr="004B4025" w:rsidRDefault="006D00ED" w:rsidP="004B4025">
            <w:r w:rsidRPr="004B4025">
              <w:t>-47,0</w:t>
            </w:r>
          </w:p>
        </w:tc>
        <w:tc>
          <w:tcPr>
            <w:tcW w:w="720" w:type="dxa"/>
            <w:tcBorders>
              <w:top w:val="nil"/>
              <w:left w:val="nil"/>
              <w:bottom w:val="nil"/>
              <w:right w:val="nil"/>
            </w:tcBorders>
            <w:tcMar>
              <w:top w:w="74" w:type="dxa"/>
              <w:left w:w="43" w:type="dxa"/>
              <w:bottom w:w="43" w:type="dxa"/>
              <w:right w:w="43" w:type="dxa"/>
            </w:tcMar>
            <w:vAlign w:val="bottom"/>
          </w:tcPr>
          <w:p w14:paraId="140EA5D5" w14:textId="77777777" w:rsidR="006D00ED" w:rsidRPr="004B4025" w:rsidRDefault="006D00ED" w:rsidP="004B4025">
            <w:r w:rsidRPr="004B4025">
              <w:t>-24,0</w:t>
            </w:r>
          </w:p>
        </w:tc>
      </w:tr>
      <w:tr w:rsidR="00524BEC" w:rsidRPr="004B4025" w14:paraId="2034C499"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47B3ED5D" w14:textId="77777777" w:rsidR="006D00ED" w:rsidRPr="004B4025" w:rsidRDefault="006D00ED" w:rsidP="004B4025">
            <w:r w:rsidRPr="004B4025">
              <w:tab/>
              <w:t>2.2 Produksjonsskatter Fastlands-Norge</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5CA5E445" w14:textId="77777777" w:rsidR="006D00ED" w:rsidRPr="004B4025" w:rsidRDefault="006D00ED" w:rsidP="004B4025">
            <w:r w:rsidRPr="004B4025">
              <w:t>421 517</w:t>
            </w:r>
          </w:p>
        </w:tc>
        <w:tc>
          <w:tcPr>
            <w:tcW w:w="1060" w:type="dxa"/>
            <w:tcBorders>
              <w:top w:val="nil"/>
              <w:left w:val="nil"/>
              <w:bottom w:val="nil"/>
              <w:right w:val="nil"/>
            </w:tcBorders>
            <w:tcMar>
              <w:top w:w="74" w:type="dxa"/>
              <w:left w:w="43" w:type="dxa"/>
              <w:bottom w:w="43" w:type="dxa"/>
              <w:right w:w="43" w:type="dxa"/>
            </w:tcMar>
            <w:vAlign w:val="bottom"/>
          </w:tcPr>
          <w:p w14:paraId="633322F3" w14:textId="77777777" w:rsidR="006D00ED" w:rsidRPr="004B4025" w:rsidRDefault="006D00ED" w:rsidP="004B4025">
            <w:r w:rsidRPr="004B4025">
              <w:t>452 806</w:t>
            </w:r>
          </w:p>
        </w:tc>
        <w:tc>
          <w:tcPr>
            <w:tcW w:w="1060" w:type="dxa"/>
            <w:tcBorders>
              <w:top w:val="nil"/>
              <w:left w:val="nil"/>
              <w:bottom w:val="nil"/>
              <w:right w:val="nil"/>
            </w:tcBorders>
            <w:tcMar>
              <w:top w:w="74" w:type="dxa"/>
              <w:left w:w="43" w:type="dxa"/>
              <w:bottom w:w="43" w:type="dxa"/>
              <w:right w:w="43" w:type="dxa"/>
            </w:tcMar>
            <w:vAlign w:val="bottom"/>
          </w:tcPr>
          <w:p w14:paraId="3BD0B618" w14:textId="77777777" w:rsidR="006D00ED" w:rsidRPr="004B4025" w:rsidRDefault="006D00ED" w:rsidP="004B4025">
            <w:r w:rsidRPr="004B4025">
              <w:t>486 517</w:t>
            </w:r>
          </w:p>
        </w:tc>
        <w:tc>
          <w:tcPr>
            <w:tcW w:w="1060" w:type="dxa"/>
            <w:tcBorders>
              <w:top w:val="nil"/>
              <w:left w:val="nil"/>
              <w:bottom w:val="nil"/>
              <w:right w:val="nil"/>
            </w:tcBorders>
            <w:tcMar>
              <w:top w:w="74" w:type="dxa"/>
              <w:left w:w="43" w:type="dxa"/>
              <w:bottom w:w="43" w:type="dxa"/>
              <w:right w:w="43" w:type="dxa"/>
            </w:tcMar>
            <w:vAlign w:val="bottom"/>
          </w:tcPr>
          <w:p w14:paraId="50E68D2F" w14:textId="77777777" w:rsidR="006D00ED" w:rsidRPr="004B4025" w:rsidRDefault="006D00ED" w:rsidP="004B4025">
            <w:r w:rsidRPr="004B4025">
              <w:t>493 156</w:t>
            </w:r>
          </w:p>
        </w:tc>
        <w:tc>
          <w:tcPr>
            <w:tcW w:w="1060" w:type="dxa"/>
            <w:tcBorders>
              <w:top w:val="nil"/>
              <w:left w:val="nil"/>
              <w:bottom w:val="nil"/>
              <w:right w:val="nil"/>
            </w:tcBorders>
            <w:tcMar>
              <w:top w:w="74" w:type="dxa"/>
              <w:left w:w="43" w:type="dxa"/>
              <w:bottom w:w="43" w:type="dxa"/>
              <w:right w:w="43" w:type="dxa"/>
            </w:tcMar>
            <w:vAlign w:val="bottom"/>
          </w:tcPr>
          <w:p w14:paraId="37C33571" w14:textId="77777777" w:rsidR="006D00ED" w:rsidRPr="004B4025" w:rsidRDefault="006D00ED" w:rsidP="004B4025">
            <w:r w:rsidRPr="004B4025">
              <w:t>515 418</w:t>
            </w:r>
          </w:p>
        </w:tc>
        <w:tc>
          <w:tcPr>
            <w:tcW w:w="160" w:type="dxa"/>
            <w:tcBorders>
              <w:top w:val="nil"/>
              <w:left w:val="nil"/>
              <w:bottom w:val="nil"/>
              <w:right w:val="nil"/>
            </w:tcBorders>
            <w:tcMar>
              <w:top w:w="74" w:type="dxa"/>
              <w:left w:w="43" w:type="dxa"/>
              <w:bottom w:w="43" w:type="dxa"/>
              <w:right w:w="43" w:type="dxa"/>
            </w:tcMar>
            <w:vAlign w:val="bottom"/>
          </w:tcPr>
          <w:p w14:paraId="56E60312"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5110AD45" w14:textId="77777777" w:rsidR="006D00ED" w:rsidRPr="004B4025" w:rsidRDefault="006D00ED" w:rsidP="004B4025">
            <w:r w:rsidRPr="004B4025">
              <w:t>7,4</w:t>
            </w:r>
          </w:p>
        </w:tc>
        <w:tc>
          <w:tcPr>
            <w:tcW w:w="720" w:type="dxa"/>
            <w:tcBorders>
              <w:top w:val="nil"/>
              <w:left w:val="nil"/>
              <w:bottom w:val="nil"/>
              <w:right w:val="nil"/>
            </w:tcBorders>
            <w:tcMar>
              <w:top w:w="74" w:type="dxa"/>
              <w:left w:w="43" w:type="dxa"/>
              <w:bottom w:w="43" w:type="dxa"/>
              <w:right w:w="43" w:type="dxa"/>
            </w:tcMar>
            <w:vAlign w:val="bottom"/>
          </w:tcPr>
          <w:p w14:paraId="07D400D8" w14:textId="77777777" w:rsidR="006D00ED" w:rsidRPr="004B4025" w:rsidRDefault="006D00ED" w:rsidP="004B4025">
            <w:r w:rsidRPr="004B4025">
              <w:t>7,4</w:t>
            </w:r>
          </w:p>
        </w:tc>
        <w:tc>
          <w:tcPr>
            <w:tcW w:w="720" w:type="dxa"/>
            <w:tcBorders>
              <w:top w:val="nil"/>
              <w:left w:val="nil"/>
              <w:bottom w:val="nil"/>
              <w:right w:val="nil"/>
            </w:tcBorders>
            <w:tcMar>
              <w:top w:w="74" w:type="dxa"/>
              <w:left w:w="43" w:type="dxa"/>
              <w:bottom w:w="43" w:type="dxa"/>
              <w:right w:w="43" w:type="dxa"/>
            </w:tcMar>
            <w:vAlign w:val="bottom"/>
          </w:tcPr>
          <w:p w14:paraId="6B310A99" w14:textId="77777777" w:rsidR="006D00ED" w:rsidRPr="004B4025" w:rsidRDefault="006D00ED" w:rsidP="004B4025">
            <w:r w:rsidRPr="004B4025">
              <w:t>1,4</w:t>
            </w:r>
          </w:p>
        </w:tc>
        <w:tc>
          <w:tcPr>
            <w:tcW w:w="720" w:type="dxa"/>
            <w:tcBorders>
              <w:top w:val="nil"/>
              <w:left w:val="nil"/>
              <w:bottom w:val="nil"/>
              <w:right w:val="nil"/>
            </w:tcBorders>
            <w:tcMar>
              <w:top w:w="74" w:type="dxa"/>
              <w:left w:w="43" w:type="dxa"/>
              <w:bottom w:w="43" w:type="dxa"/>
              <w:right w:w="43" w:type="dxa"/>
            </w:tcMar>
            <w:vAlign w:val="bottom"/>
          </w:tcPr>
          <w:p w14:paraId="53708F42" w14:textId="77777777" w:rsidR="006D00ED" w:rsidRPr="004B4025" w:rsidRDefault="006D00ED" w:rsidP="004B4025">
            <w:r w:rsidRPr="004B4025">
              <w:t>4,5</w:t>
            </w:r>
          </w:p>
        </w:tc>
      </w:tr>
      <w:tr w:rsidR="00524BEC" w:rsidRPr="004B4025" w14:paraId="6C4AEEC3"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2366F175" w14:textId="77777777" w:rsidR="006D00ED" w:rsidRPr="004B4025" w:rsidRDefault="006D00ED" w:rsidP="004B4025">
            <w:r w:rsidRPr="004B4025">
              <w:tab/>
              <w:t>2.3 Skatt og trygdeavgifter Fastlands-Norge</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3F49E11B" w14:textId="77777777" w:rsidR="006D00ED" w:rsidRPr="004B4025" w:rsidRDefault="006D00ED" w:rsidP="004B4025">
            <w:r w:rsidRPr="004B4025">
              <w:t>674 192</w:t>
            </w:r>
          </w:p>
        </w:tc>
        <w:tc>
          <w:tcPr>
            <w:tcW w:w="1060" w:type="dxa"/>
            <w:tcBorders>
              <w:top w:val="nil"/>
              <w:left w:val="nil"/>
              <w:bottom w:val="nil"/>
              <w:right w:val="nil"/>
            </w:tcBorders>
            <w:tcMar>
              <w:top w:w="74" w:type="dxa"/>
              <w:left w:w="43" w:type="dxa"/>
              <w:bottom w:w="43" w:type="dxa"/>
              <w:right w:w="43" w:type="dxa"/>
            </w:tcMar>
            <w:vAlign w:val="bottom"/>
          </w:tcPr>
          <w:p w14:paraId="104DAD37" w14:textId="77777777" w:rsidR="006D00ED" w:rsidRPr="004B4025" w:rsidRDefault="006D00ED" w:rsidP="004B4025">
            <w:r w:rsidRPr="004B4025">
              <w:t>749 256</w:t>
            </w:r>
          </w:p>
        </w:tc>
        <w:tc>
          <w:tcPr>
            <w:tcW w:w="1060" w:type="dxa"/>
            <w:tcBorders>
              <w:top w:val="nil"/>
              <w:left w:val="nil"/>
              <w:bottom w:val="nil"/>
              <w:right w:val="nil"/>
            </w:tcBorders>
            <w:tcMar>
              <w:top w:w="74" w:type="dxa"/>
              <w:left w:w="43" w:type="dxa"/>
              <w:bottom w:w="43" w:type="dxa"/>
              <w:right w:w="43" w:type="dxa"/>
            </w:tcMar>
            <w:vAlign w:val="bottom"/>
          </w:tcPr>
          <w:p w14:paraId="0EFAD9BF" w14:textId="77777777" w:rsidR="006D00ED" w:rsidRPr="004B4025" w:rsidRDefault="006D00ED" w:rsidP="004B4025">
            <w:r w:rsidRPr="004B4025">
              <w:t>861 361</w:t>
            </w:r>
          </w:p>
        </w:tc>
        <w:tc>
          <w:tcPr>
            <w:tcW w:w="1060" w:type="dxa"/>
            <w:tcBorders>
              <w:top w:val="nil"/>
              <w:left w:val="nil"/>
              <w:bottom w:val="nil"/>
              <w:right w:val="nil"/>
            </w:tcBorders>
            <w:tcMar>
              <w:top w:w="74" w:type="dxa"/>
              <w:left w:w="43" w:type="dxa"/>
              <w:bottom w:w="43" w:type="dxa"/>
              <w:right w:w="43" w:type="dxa"/>
            </w:tcMar>
            <w:vAlign w:val="bottom"/>
          </w:tcPr>
          <w:p w14:paraId="488021CB" w14:textId="77777777" w:rsidR="006D00ED" w:rsidRPr="004B4025" w:rsidRDefault="006D00ED" w:rsidP="004B4025">
            <w:r w:rsidRPr="004B4025">
              <w:t>896 439</w:t>
            </w:r>
          </w:p>
        </w:tc>
        <w:tc>
          <w:tcPr>
            <w:tcW w:w="1060" w:type="dxa"/>
            <w:tcBorders>
              <w:top w:val="nil"/>
              <w:left w:val="nil"/>
              <w:bottom w:val="nil"/>
              <w:right w:val="nil"/>
            </w:tcBorders>
            <w:tcMar>
              <w:top w:w="74" w:type="dxa"/>
              <w:left w:w="43" w:type="dxa"/>
              <w:bottom w:w="43" w:type="dxa"/>
              <w:right w:w="43" w:type="dxa"/>
            </w:tcMar>
            <w:vAlign w:val="bottom"/>
          </w:tcPr>
          <w:p w14:paraId="769D456E" w14:textId="77777777" w:rsidR="006D00ED" w:rsidRPr="004B4025" w:rsidRDefault="006D00ED" w:rsidP="004B4025">
            <w:r w:rsidRPr="004B4025">
              <w:t>941 631</w:t>
            </w:r>
          </w:p>
        </w:tc>
        <w:tc>
          <w:tcPr>
            <w:tcW w:w="160" w:type="dxa"/>
            <w:tcBorders>
              <w:top w:val="nil"/>
              <w:left w:val="nil"/>
              <w:bottom w:val="nil"/>
              <w:right w:val="nil"/>
            </w:tcBorders>
            <w:tcMar>
              <w:top w:w="74" w:type="dxa"/>
              <w:left w:w="43" w:type="dxa"/>
              <w:bottom w:w="43" w:type="dxa"/>
              <w:right w:w="43" w:type="dxa"/>
            </w:tcMar>
            <w:vAlign w:val="bottom"/>
          </w:tcPr>
          <w:p w14:paraId="0A7D8141"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0BD44A7F" w14:textId="77777777" w:rsidR="006D00ED" w:rsidRPr="004B4025" w:rsidRDefault="006D00ED" w:rsidP="004B4025">
            <w:r w:rsidRPr="004B4025">
              <w:t>11,1</w:t>
            </w:r>
          </w:p>
        </w:tc>
        <w:tc>
          <w:tcPr>
            <w:tcW w:w="720" w:type="dxa"/>
            <w:tcBorders>
              <w:top w:val="nil"/>
              <w:left w:val="nil"/>
              <w:bottom w:val="nil"/>
              <w:right w:val="nil"/>
            </w:tcBorders>
            <w:tcMar>
              <w:top w:w="74" w:type="dxa"/>
              <w:left w:w="43" w:type="dxa"/>
              <w:bottom w:w="43" w:type="dxa"/>
              <w:right w:w="43" w:type="dxa"/>
            </w:tcMar>
            <w:vAlign w:val="bottom"/>
          </w:tcPr>
          <w:p w14:paraId="6A3AA03C" w14:textId="77777777" w:rsidR="006D00ED" w:rsidRPr="004B4025" w:rsidRDefault="006D00ED" w:rsidP="004B4025">
            <w:r w:rsidRPr="004B4025">
              <w:t>15,0</w:t>
            </w:r>
          </w:p>
        </w:tc>
        <w:tc>
          <w:tcPr>
            <w:tcW w:w="720" w:type="dxa"/>
            <w:tcBorders>
              <w:top w:val="nil"/>
              <w:left w:val="nil"/>
              <w:bottom w:val="nil"/>
              <w:right w:val="nil"/>
            </w:tcBorders>
            <w:tcMar>
              <w:top w:w="74" w:type="dxa"/>
              <w:left w:w="43" w:type="dxa"/>
              <w:bottom w:w="43" w:type="dxa"/>
              <w:right w:w="43" w:type="dxa"/>
            </w:tcMar>
            <w:vAlign w:val="bottom"/>
          </w:tcPr>
          <w:p w14:paraId="6621FD2E" w14:textId="77777777" w:rsidR="006D00ED" w:rsidRPr="004B4025" w:rsidRDefault="006D00ED" w:rsidP="004B4025">
            <w:r w:rsidRPr="004B4025">
              <w:t>4,1</w:t>
            </w:r>
          </w:p>
        </w:tc>
        <w:tc>
          <w:tcPr>
            <w:tcW w:w="720" w:type="dxa"/>
            <w:tcBorders>
              <w:top w:val="nil"/>
              <w:left w:val="nil"/>
              <w:bottom w:val="nil"/>
              <w:right w:val="nil"/>
            </w:tcBorders>
            <w:tcMar>
              <w:top w:w="74" w:type="dxa"/>
              <w:left w:w="43" w:type="dxa"/>
              <w:bottom w:w="43" w:type="dxa"/>
              <w:right w:w="43" w:type="dxa"/>
            </w:tcMar>
            <w:vAlign w:val="bottom"/>
          </w:tcPr>
          <w:p w14:paraId="40FAB051" w14:textId="77777777" w:rsidR="006D00ED" w:rsidRPr="004B4025" w:rsidRDefault="006D00ED" w:rsidP="004B4025">
            <w:r w:rsidRPr="004B4025">
              <w:t>5,0</w:t>
            </w:r>
          </w:p>
        </w:tc>
      </w:tr>
      <w:tr w:rsidR="00524BEC" w:rsidRPr="004B4025" w14:paraId="26FE08B9"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11B698CB" w14:textId="77777777" w:rsidR="006D00ED" w:rsidRPr="004B4025" w:rsidRDefault="006D00ED" w:rsidP="004B4025">
            <w:r w:rsidRPr="004B4025">
              <w:tab/>
              <w:t>Overføringer innen offentlig forvaltning</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2510513B" w14:textId="77777777" w:rsidR="006D00ED" w:rsidRPr="004B4025" w:rsidRDefault="006D00ED" w:rsidP="004B4025">
            <w:r w:rsidRPr="004B4025">
              <w:t>2 438</w:t>
            </w:r>
          </w:p>
        </w:tc>
        <w:tc>
          <w:tcPr>
            <w:tcW w:w="1060" w:type="dxa"/>
            <w:tcBorders>
              <w:top w:val="nil"/>
              <w:left w:val="nil"/>
              <w:bottom w:val="nil"/>
              <w:right w:val="nil"/>
            </w:tcBorders>
            <w:tcMar>
              <w:top w:w="74" w:type="dxa"/>
              <w:left w:w="43" w:type="dxa"/>
              <w:bottom w:w="43" w:type="dxa"/>
              <w:right w:w="43" w:type="dxa"/>
            </w:tcMar>
            <w:vAlign w:val="bottom"/>
          </w:tcPr>
          <w:p w14:paraId="7E0901B9" w14:textId="77777777" w:rsidR="006D00ED" w:rsidRPr="004B4025" w:rsidRDefault="006D00ED" w:rsidP="004B4025">
            <w:r w:rsidRPr="004B4025">
              <w:t>2 877</w:t>
            </w:r>
          </w:p>
        </w:tc>
        <w:tc>
          <w:tcPr>
            <w:tcW w:w="1060" w:type="dxa"/>
            <w:tcBorders>
              <w:top w:val="nil"/>
              <w:left w:val="nil"/>
              <w:bottom w:val="nil"/>
              <w:right w:val="nil"/>
            </w:tcBorders>
            <w:tcMar>
              <w:top w:w="74" w:type="dxa"/>
              <w:left w:w="43" w:type="dxa"/>
              <w:bottom w:w="43" w:type="dxa"/>
              <w:right w:w="43" w:type="dxa"/>
            </w:tcMar>
            <w:vAlign w:val="bottom"/>
          </w:tcPr>
          <w:p w14:paraId="3A940660" w14:textId="77777777" w:rsidR="006D00ED" w:rsidRPr="004B4025" w:rsidRDefault="006D00ED" w:rsidP="004B4025">
            <w:r w:rsidRPr="004B4025">
              <w:t>3 101</w:t>
            </w:r>
          </w:p>
        </w:tc>
        <w:tc>
          <w:tcPr>
            <w:tcW w:w="1060" w:type="dxa"/>
            <w:tcBorders>
              <w:top w:val="nil"/>
              <w:left w:val="nil"/>
              <w:bottom w:val="nil"/>
              <w:right w:val="nil"/>
            </w:tcBorders>
            <w:tcMar>
              <w:top w:w="74" w:type="dxa"/>
              <w:left w:w="43" w:type="dxa"/>
              <w:bottom w:w="43" w:type="dxa"/>
              <w:right w:w="43" w:type="dxa"/>
            </w:tcMar>
            <w:vAlign w:val="bottom"/>
          </w:tcPr>
          <w:p w14:paraId="5BC56791" w14:textId="77777777" w:rsidR="006D00ED" w:rsidRPr="004B4025" w:rsidRDefault="006D00ED" w:rsidP="004B4025">
            <w:r w:rsidRPr="004B4025">
              <w:t>3 590</w:t>
            </w:r>
          </w:p>
        </w:tc>
        <w:tc>
          <w:tcPr>
            <w:tcW w:w="1060" w:type="dxa"/>
            <w:tcBorders>
              <w:top w:val="nil"/>
              <w:left w:val="nil"/>
              <w:bottom w:val="nil"/>
              <w:right w:val="nil"/>
            </w:tcBorders>
            <w:tcMar>
              <w:top w:w="74" w:type="dxa"/>
              <w:left w:w="43" w:type="dxa"/>
              <w:bottom w:w="43" w:type="dxa"/>
              <w:right w:w="43" w:type="dxa"/>
            </w:tcMar>
            <w:vAlign w:val="bottom"/>
          </w:tcPr>
          <w:p w14:paraId="3F230596" w14:textId="77777777" w:rsidR="006D00ED" w:rsidRPr="004B4025" w:rsidRDefault="006D00ED" w:rsidP="004B4025">
            <w:r w:rsidRPr="004B4025">
              <w:t>3 604</w:t>
            </w:r>
          </w:p>
        </w:tc>
        <w:tc>
          <w:tcPr>
            <w:tcW w:w="160" w:type="dxa"/>
            <w:tcBorders>
              <w:top w:val="nil"/>
              <w:left w:val="nil"/>
              <w:bottom w:val="nil"/>
              <w:right w:val="nil"/>
            </w:tcBorders>
            <w:tcMar>
              <w:top w:w="74" w:type="dxa"/>
              <w:left w:w="43" w:type="dxa"/>
              <w:bottom w:w="43" w:type="dxa"/>
              <w:right w:w="43" w:type="dxa"/>
            </w:tcMar>
            <w:vAlign w:val="bottom"/>
          </w:tcPr>
          <w:p w14:paraId="3D9A1226"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5AB720A8" w14:textId="77777777" w:rsidR="006D00ED" w:rsidRPr="004B4025" w:rsidRDefault="006D00ED" w:rsidP="004B4025">
            <w:r w:rsidRPr="004B4025">
              <w:t>18,0</w:t>
            </w:r>
          </w:p>
        </w:tc>
        <w:tc>
          <w:tcPr>
            <w:tcW w:w="720" w:type="dxa"/>
            <w:tcBorders>
              <w:top w:val="nil"/>
              <w:left w:val="nil"/>
              <w:bottom w:val="nil"/>
              <w:right w:val="nil"/>
            </w:tcBorders>
            <w:tcMar>
              <w:top w:w="74" w:type="dxa"/>
              <w:left w:w="43" w:type="dxa"/>
              <w:bottom w:w="43" w:type="dxa"/>
              <w:right w:w="43" w:type="dxa"/>
            </w:tcMar>
            <w:vAlign w:val="bottom"/>
          </w:tcPr>
          <w:p w14:paraId="3E6CB99A" w14:textId="77777777" w:rsidR="006D00ED" w:rsidRPr="004B4025" w:rsidRDefault="006D00ED" w:rsidP="004B4025">
            <w:r w:rsidRPr="004B4025">
              <w:t>7,8</w:t>
            </w:r>
          </w:p>
        </w:tc>
        <w:tc>
          <w:tcPr>
            <w:tcW w:w="720" w:type="dxa"/>
            <w:tcBorders>
              <w:top w:val="nil"/>
              <w:left w:val="nil"/>
              <w:bottom w:val="nil"/>
              <w:right w:val="nil"/>
            </w:tcBorders>
            <w:tcMar>
              <w:top w:w="74" w:type="dxa"/>
              <w:left w:w="43" w:type="dxa"/>
              <w:bottom w:w="43" w:type="dxa"/>
              <w:right w:w="43" w:type="dxa"/>
            </w:tcMar>
            <w:vAlign w:val="bottom"/>
          </w:tcPr>
          <w:p w14:paraId="6C192A5A" w14:textId="77777777" w:rsidR="006D00ED" w:rsidRPr="004B4025" w:rsidRDefault="006D00ED" w:rsidP="004B4025">
            <w:r w:rsidRPr="004B4025">
              <w:t>15,8</w:t>
            </w:r>
          </w:p>
        </w:tc>
        <w:tc>
          <w:tcPr>
            <w:tcW w:w="720" w:type="dxa"/>
            <w:tcBorders>
              <w:top w:val="nil"/>
              <w:left w:val="nil"/>
              <w:bottom w:val="nil"/>
              <w:right w:val="nil"/>
            </w:tcBorders>
            <w:tcMar>
              <w:top w:w="74" w:type="dxa"/>
              <w:left w:w="43" w:type="dxa"/>
              <w:bottom w:w="43" w:type="dxa"/>
              <w:right w:w="43" w:type="dxa"/>
            </w:tcMar>
            <w:vAlign w:val="bottom"/>
          </w:tcPr>
          <w:p w14:paraId="1C7A9DA2" w14:textId="77777777" w:rsidR="006D00ED" w:rsidRPr="004B4025" w:rsidRDefault="006D00ED" w:rsidP="004B4025">
            <w:r w:rsidRPr="004B4025">
              <w:t>0,4</w:t>
            </w:r>
          </w:p>
        </w:tc>
      </w:tr>
      <w:tr w:rsidR="00524BEC" w:rsidRPr="004B4025" w14:paraId="0AD601B3"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7AA175DF" w14:textId="77777777" w:rsidR="006D00ED" w:rsidRPr="004B4025" w:rsidRDefault="006D00ED" w:rsidP="004B4025">
            <w:r w:rsidRPr="004B4025">
              <w:lastRenderedPageBreak/>
              <w:tab/>
              <w:t xml:space="preserve">Andre overføringer, bøter mv. </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1F33F5F5" w14:textId="77777777" w:rsidR="006D00ED" w:rsidRPr="004B4025" w:rsidRDefault="006D00ED" w:rsidP="004B4025">
            <w:r w:rsidRPr="004B4025">
              <w:t>28 646</w:t>
            </w:r>
          </w:p>
        </w:tc>
        <w:tc>
          <w:tcPr>
            <w:tcW w:w="1060" w:type="dxa"/>
            <w:tcBorders>
              <w:top w:val="nil"/>
              <w:left w:val="nil"/>
              <w:bottom w:val="nil"/>
              <w:right w:val="nil"/>
            </w:tcBorders>
            <w:tcMar>
              <w:top w:w="74" w:type="dxa"/>
              <w:left w:w="43" w:type="dxa"/>
              <w:bottom w:w="43" w:type="dxa"/>
              <w:right w:w="43" w:type="dxa"/>
            </w:tcMar>
            <w:vAlign w:val="bottom"/>
          </w:tcPr>
          <w:p w14:paraId="276F7AEB" w14:textId="77777777" w:rsidR="006D00ED" w:rsidRPr="004B4025" w:rsidRDefault="006D00ED" w:rsidP="004B4025">
            <w:r w:rsidRPr="004B4025">
              <w:t>24 652</w:t>
            </w:r>
          </w:p>
        </w:tc>
        <w:tc>
          <w:tcPr>
            <w:tcW w:w="1060" w:type="dxa"/>
            <w:tcBorders>
              <w:top w:val="nil"/>
              <w:left w:val="nil"/>
              <w:bottom w:val="nil"/>
              <w:right w:val="nil"/>
            </w:tcBorders>
            <w:tcMar>
              <w:top w:w="74" w:type="dxa"/>
              <w:left w:w="43" w:type="dxa"/>
              <w:bottom w:w="43" w:type="dxa"/>
              <w:right w:w="43" w:type="dxa"/>
            </w:tcMar>
            <w:vAlign w:val="bottom"/>
          </w:tcPr>
          <w:p w14:paraId="7ACB44B6" w14:textId="77777777" w:rsidR="006D00ED" w:rsidRPr="004B4025" w:rsidRDefault="006D00ED" w:rsidP="004B4025">
            <w:r w:rsidRPr="004B4025">
              <w:t>21 934</w:t>
            </w:r>
          </w:p>
        </w:tc>
        <w:tc>
          <w:tcPr>
            <w:tcW w:w="1060" w:type="dxa"/>
            <w:tcBorders>
              <w:top w:val="nil"/>
              <w:left w:val="nil"/>
              <w:bottom w:val="nil"/>
              <w:right w:val="nil"/>
            </w:tcBorders>
            <w:tcMar>
              <w:top w:w="74" w:type="dxa"/>
              <w:left w:w="43" w:type="dxa"/>
              <w:bottom w:w="43" w:type="dxa"/>
              <w:right w:w="43" w:type="dxa"/>
            </w:tcMar>
            <w:vAlign w:val="bottom"/>
          </w:tcPr>
          <w:p w14:paraId="6317F4EC" w14:textId="77777777" w:rsidR="006D00ED" w:rsidRPr="004B4025" w:rsidRDefault="006D00ED" w:rsidP="004B4025">
            <w:r w:rsidRPr="004B4025">
              <w:t>18 370</w:t>
            </w:r>
          </w:p>
        </w:tc>
        <w:tc>
          <w:tcPr>
            <w:tcW w:w="1060" w:type="dxa"/>
            <w:tcBorders>
              <w:top w:val="nil"/>
              <w:left w:val="nil"/>
              <w:bottom w:val="nil"/>
              <w:right w:val="nil"/>
            </w:tcBorders>
            <w:tcMar>
              <w:top w:w="74" w:type="dxa"/>
              <w:left w:w="43" w:type="dxa"/>
              <w:bottom w:w="43" w:type="dxa"/>
              <w:right w:w="43" w:type="dxa"/>
            </w:tcMar>
            <w:vAlign w:val="bottom"/>
          </w:tcPr>
          <w:p w14:paraId="291BF6D9" w14:textId="77777777" w:rsidR="006D00ED" w:rsidRPr="004B4025" w:rsidRDefault="006D00ED" w:rsidP="004B4025">
            <w:r w:rsidRPr="004B4025">
              <w:t>26 494</w:t>
            </w:r>
          </w:p>
        </w:tc>
        <w:tc>
          <w:tcPr>
            <w:tcW w:w="160" w:type="dxa"/>
            <w:tcBorders>
              <w:top w:val="nil"/>
              <w:left w:val="nil"/>
              <w:bottom w:val="nil"/>
              <w:right w:val="nil"/>
            </w:tcBorders>
            <w:tcMar>
              <w:top w:w="74" w:type="dxa"/>
              <w:left w:w="43" w:type="dxa"/>
              <w:bottom w:w="43" w:type="dxa"/>
              <w:right w:w="43" w:type="dxa"/>
            </w:tcMar>
            <w:vAlign w:val="bottom"/>
          </w:tcPr>
          <w:p w14:paraId="30D9B900"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2B9B0A7F" w14:textId="77777777" w:rsidR="006D00ED" w:rsidRPr="004B4025" w:rsidRDefault="006D00ED" w:rsidP="004B4025">
            <w:r w:rsidRPr="004B4025">
              <w:t>-13,9</w:t>
            </w:r>
          </w:p>
        </w:tc>
        <w:tc>
          <w:tcPr>
            <w:tcW w:w="720" w:type="dxa"/>
            <w:tcBorders>
              <w:top w:val="nil"/>
              <w:left w:val="nil"/>
              <w:bottom w:val="nil"/>
              <w:right w:val="nil"/>
            </w:tcBorders>
            <w:tcMar>
              <w:top w:w="74" w:type="dxa"/>
              <w:left w:w="43" w:type="dxa"/>
              <w:bottom w:w="43" w:type="dxa"/>
              <w:right w:w="43" w:type="dxa"/>
            </w:tcMar>
            <w:vAlign w:val="bottom"/>
          </w:tcPr>
          <w:p w14:paraId="75EE6746" w14:textId="77777777" w:rsidR="006D00ED" w:rsidRPr="004B4025" w:rsidRDefault="006D00ED" w:rsidP="004B4025">
            <w:r w:rsidRPr="004B4025">
              <w:t>-11,0</w:t>
            </w:r>
          </w:p>
        </w:tc>
        <w:tc>
          <w:tcPr>
            <w:tcW w:w="720" w:type="dxa"/>
            <w:tcBorders>
              <w:top w:val="nil"/>
              <w:left w:val="nil"/>
              <w:bottom w:val="nil"/>
              <w:right w:val="nil"/>
            </w:tcBorders>
            <w:tcMar>
              <w:top w:w="74" w:type="dxa"/>
              <w:left w:w="43" w:type="dxa"/>
              <w:bottom w:w="43" w:type="dxa"/>
              <w:right w:w="43" w:type="dxa"/>
            </w:tcMar>
            <w:vAlign w:val="bottom"/>
          </w:tcPr>
          <w:p w14:paraId="55FCF106" w14:textId="77777777" w:rsidR="006D00ED" w:rsidRPr="004B4025" w:rsidRDefault="006D00ED" w:rsidP="004B4025">
            <w:r w:rsidRPr="004B4025">
              <w:t>-16,3</w:t>
            </w:r>
          </w:p>
        </w:tc>
        <w:tc>
          <w:tcPr>
            <w:tcW w:w="720" w:type="dxa"/>
            <w:tcBorders>
              <w:top w:val="nil"/>
              <w:left w:val="nil"/>
              <w:bottom w:val="nil"/>
              <w:right w:val="nil"/>
            </w:tcBorders>
            <w:tcMar>
              <w:top w:w="74" w:type="dxa"/>
              <w:left w:w="43" w:type="dxa"/>
              <w:bottom w:w="43" w:type="dxa"/>
              <w:right w:w="43" w:type="dxa"/>
            </w:tcMar>
            <w:vAlign w:val="bottom"/>
          </w:tcPr>
          <w:p w14:paraId="63B7521D" w14:textId="77777777" w:rsidR="006D00ED" w:rsidRPr="004B4025" w:rsidRDefault="006D00ED" w:rsidP="004B4025">
            <w:r w:rsidRPr="004B4025">
              <w:t>44,2</w:t>
            </w:r>
          </w:p>
        </w:tc>
      </w:tr>
      <w:tr w:rsidR="00524BEC" w:rsidRPr="004B4025" w14:paraId="61594299" w14:textId="77777777" w:rsidTr="00124807">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4F0BD75D" w14:textId="77777777" w:rsidR="006D00ED" w:rsidRPr="004B4025" w:rsidRDefault="006D00ED" w:rsidP="004B4025">
            <w:r w:rsidRPr="004B4025">
              <w:tab/>
              <w:t xml:space="preserve">Gebyrinntekter mv. </w:t>
            </w:r>
            <w:r w:rsidRPr="004B4025">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451F27D" w14:textId="77777777" w:rsidR="006D00ED" w:rsidRPr="004B4025" w:rsidRDefault="006D00ED" w:rsidP="004B4025">
            <w:r w:rsidRPr="004B4025">
              <w:t>72 229</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6D067E0" w14:textId="77777777" w:rsidR="006D00ED" w:rsidRPr="004B4025" w:rsidRDefault="006D00ED" w:rsidP="004B4025">
            <w:r w:rsidRPr="004B4025">
              <w:t>75 185</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42DB446" w14:textId="77777777" w:rsidR="006D00ED" w:rsidRPr="004B4025" w:rsidRDefault="006D00ED" w:rsidP="004B4025">
            <w:r w:rsidRPr="004B4025">
              <w:t>83 308</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869A83E" w14:textId="77777777" w:rsidR="006D00ED" w:rsidRPr="004B4025" w:rsidRDefault="006D00ED" w:rsidP="004B4025">
            <w:r w:rsidRPr="004B4025">
              <w:t>93 019</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867F896" w14:textId="77777777" w:rsidR="006D00ED" w:rsidRPr="004B4025" w:rsidRDefault="006D00ED" w:rsidP="004B4025">
            <w:r w:rsidRPr="004B4025">
              <w:t>94 953</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27B876D3" w14:textId="77777777" w:rsidR="006D00ED" w:rsidRPr="004B4025" w:rsidRDefault="006D00ED" w:rsidP="004B4025"/>
        </w:tc>
        <w:tc>
          <w:tcPr>
            <w:tcW w:w="720" w:type="dxa"/>
            <w:tcBorders>
              <w:top w:val="nil"/>
              <w:left w:val="nil"/>
              <w:bottom w:val="single" w:sz="4" w:space="0" w:color="000000"/>
              <w:right w:val="nil"/>
            </w:tcBorders>
            <w:tcMar>
              <w:top w:w="74" w:type="dxa"/>
              <w:left w:w="43" w:type="dxa"/>
              <w:bottom w:w="43" w:type="dxa"/>
              <w:right w:w="43" w:type="dxa"/>
            </w:tcMar>
            <w:vAlign w:val="bottom"/>
          </w:tcPr>
          <w:p w14:paraId="6AB33871" w14:textId="77777777" w:rsidR="006D00ED" w:rsidRPr="004B4025" w:rsidRDefault="006D00ED" w:rsidP="004B4025">
            <w:r w:rsidRPr="004B4025">
              <w:t>4,1</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7889454D" w14:textId="77777777" w:rsidR="006D00ED" w:rsidRPr="004B4025" w:rsidRDefault="006D00ED" w:rsidP="004B4025">
            <w:r w:rsidRPr="004B4025">
              <w:t>10,8</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5349DA6" w14:textId="77777777" w:rsidR="006D00ED" w:rsidRPr="004B4025" w:rsidRDefault="006D00ED" w:rsidP="004B4025">
            <w:r w:rsidRPr="004B4025">
              <w:t>11,7</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E90BAC1" w14:textId="77777777" w:rsidR="006D00ED" w:rsidRPr="004B4025" w:rsidRDefault="006D00ED" w:rsidP="004B4025">
            <w:r w:rsidRPr="004B4025">
              <w:t>2,1</w:t>
            </w:r>
          </w:p>
        </w:tc>
      </w:tr>
      <w:tr w:rsidR="00524BEC" w:rsidRPr="004B4025" w14:paraId="60E6B922" w14:textId="77777777" w:rsidTr="00124807">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385CC22C" w14:textId="77777777" w:rsidR="006D00ED" w:rsidRPr="004B4025" w:rsidRDefault="006D00ED" w:rsidP="004B4025">
            <w:r w:rsidRPr="004B4025">
              <w:t>B.</w:t>
            </w:r>
            <w:r w:rsidRPr="004B4025">
              <w:tab/>
              <w:t>Totale utgifter</w:t>
            </w:r>
            <w:r w:rsidRPr="004B4025">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991DC9D" w14:textId="77777777" w:rsidR="006D00ED" w:rsidRPr="004B4025" w:rsidRDefault="006D00ED" w:rsidP="004B4025">
            <w:r w:rsidRPr="004B4025">
              <w:t>1 639 722</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BC94994" w14:textId="77777777" w:rsidR="006D00ED" w:rsidRPr="004B4025" w:rsidRDefault="006D00ED" w:rsidP="004B4025">
            <w:r w:rsidRPr="004B4025">
              <w:t>1 654 950</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41884BE" w14:textId="77777777" w:rsidR="006D00ED" w:rsidRPr="004B4025" w:rsidRDefault="006D00ED" w:rsidP="004B4025">
            <w:r w:rsidRPr="004B4025">
              <w:t>1 752 249</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BA9158F" w14:textId="77777777" w:rsidR="006D00ED" w:rsidRPr="004B4025" w:rsidRDefault="006D00ED" w:rsidP="004B4025">
            <w:r w:rsidRPr="004B4025">
              <w:t>1 919 525</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0ACF30D" w14:textId="77777777" w:rsidR="006D00ED" w:rsidRPr="004B4025" w:rsidRDefault="006D00ED" w:rsidP="004B4025">
            <w:r w:rsidRPr="004B4025">
              <w:t>2 038 315</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5F52D56" w14:textId="77777777" w:rsidR="006D00ED" w:rsidRPr="004B4025" w:rsidRDefault="006D00ED" w:rsidP="004B4025"/>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9D92080" w14:textId="77777777" w:rsidR="006D00ED" w:rsidRPr="004B4025" w:rsidRDefault="006D00ED" w:rsidP="004B4025">
            <w:r w:rsidRPr="004B4025">
              <w:t>0,9</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9C08352" w14:textId="77777777" w:rsidR="006D00ED" w:rsidRPr="004B4025" w:rsidRDefault="006D00ED" w:rsidP="004B4025">
            <w:r w:rsidRPr="004B4025">
              <w:t>5,9</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97AE32B" w14:textId="77777777" w:rsidR="006D00ED" w:rsidRPr="004B4025" w:rsidRDefault="006D00ED" w:rsidP="004B4025">
            <w:r w:rsidRPr="004B4025">
              <w:t>9,5</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A699E33" w14:textId="77777777" w:rsidR="006D00ED" w:rsidRPr="004B4025" w:rsidRDefault="006D00ED" w:rsidP="004B4025">
            <w:r w:rsidRPr="004B4025">
              <w:t>6,2</w:t>
            </w:r>
          </w:p>
        </w:tc>
      </w:tr>
      <w:tr w:rsidR="00524BEC" w:rsidRPr="004B4025" w14:paraId="433D6343"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0E592672" w14:textId="77777777" w:rsidR="006D00ED" w:rsidRPr="004B4025" w:rsidRDefault="006D00ED" w:rsidP="004B4025">
            <w:r w:rsidRPr="004B4025">
              <w:tab/>
              <w:t>Renteutgifter og utbytte</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0D2495C5" w14:textId="77777777" w:rsidR="006D00ED" w:rsidRPr="004B4025" w:rsidRDefault="006D00ED" w:rsidP="004B4025">
            <w:r w:rsidRPr="004B4025">
              <w:t>5 954</w:t>
            </w:r>
          </w:p>
        </w:tc>
        <w:tc>
          <w:tcPr>
            <w:tcW w:w="1060" w:type="dxa"/>
            <w:tcBorders>
              <w:top w:val="nil"/>
              <w:left w:val="nil"/>
              <w:bottom w:val="nil"/>
              <w:right w:val="nil"/>
            </w:tcBorders>
            <w:tcMar>
              <w:top w:w="74" w:type="dxa"/>
              <w:left w:w="43" w:type="dxa"/>
              <w:bottom w:w="43" w:type="dxa"/>
              <w:right w:w="43" w:type="dxa"/>
            </w:tcMar>
            <w:vAlign w:val="bottom"/>
          </w:tcPr>
          <w:p w14:paraId="4F925C70" w14:textId="77777777" w:rsidR="006D00ED" w:rsidRPr="004B4025" w:rsidRDefault="006D00ED" w:rsidP="004B4025">
            <w:r w:rsidRPr="004B4025">
              <w:t>3 310</w:t>
            </w:r>
          </w:p>
        </w:tc>
        <w:tc>
          <w:tcPr>
            <w:tcW w:w="1060" w:type="dxa"/>
            <w:tcBorders>
              <w:top w:val="nil"/>
              <w:left w:val="nil"/>
              <w:bottom w:val="nil"/>
              <w:right w:val="nil"/>
            </w:tcBorders>
            <w:tcMar>
              <w:top w:w="74" w:type="dxa"/>
              <w:left w:w="43" w:type="dxa"/>
              <w:bottom w:w="43" w:type="dxa"/>
              <w:right w:w="43" w:type="dxa"/>
            </w:tcMar>
            <w:vAlign w:val="bottom"/>
          </w:tcPr>
          <w:p w14:paraId="3CF12588" w14:textId="77777777" w:rsidR="006D00ED" w:rsidRPr="004B4025" w:rsidRDefault="006D00ED" w:rsidP="004B4025">
            <w:r w:rsidRPr="004B4025">
              <w:t>9 596</w:t>
            </w:r>
          </w:p>
        </w:tc>
        <w:tc>
          <w:tcPr>
            <w:tcW w:w="1060" w:type="dxa"/>
            <w:tcBorders>
              <w:top w:val="nil"/>
              <w:left w:val="nil"/>
              <w:bottom w:val="nil"/>
              <w:right w:val="nil"/>
            </w:tcBorders>
            <w:tcMar>
              <w:top w:w="74" w:type="dxa"/>
              <w:left w:w="43" w:type="dxa"/>
              <w:bottom w:w="43" w:type="dxa"/>
              <w:right w:w="43" w:type="dxa"/>
            </w:tcMar>
            <w:vAlign w:val="bottom"/>
          </w:tcPr>
          <w:p w14:paraId="0A399B04" w14:textId="77777777" w:rsidR="006D00ED" w:rsidRPr="004B4025" w:rsidRDefault="006D00ED" w:rsidP="004B4025">
            <w:r w:rsidRPr="004B4025">
              <w:t>22 224</w:t>
            </w:r>
          </w:p>
        </w:tc>
        <w:tc>
          <w:tcPr>
            <w:tcW w:w="1060" w:type="dxa"/>
            <w:tcBorders>
              <w:top w:val="nil"/>
              <w:left w:val="nil"/>
              <w:bottom w:val="nil"/>
              <w:right w:val="nil"/>
            </w:tcBorders>
            <w:tcMar>
              <w:top w:w="74" w:type="dxa"/>
              <w:left w:w="43" w:type="dxa"/>
              <w:bottom w:w="43" w:type="dxa"/>
              <w:right w:w="43" w:type="dxa"/>
            </w:tcMar>
            <w:vAlign w:val="bottom"/>
          </w:tcPr>
          <w:p w14:paraId="5EFC9C4D" w14:textId="77777777" w:rsidR="006D00ED" w:rsidRPr="004B4025" w:rsidRDefault="006D00ED" w:rsidP="004B4025">
            <w:r w:rsidRPr="004B4025">
              <w:t>26 289</w:t>
            </w:r>
          </w:p>
        </w:tc>
        <w:tc>
          <w:tcPr>
            <w:tcW w:w="160" w:type="dxa"/>
            <w:tcBorders>
              <w:top w:val="nil"/>
              <w:left w:val="nil"/>
              <w:bottom w:val="nil"/>
              <w:right w:val="nil"/>
            </w:tcBorders>
            <w:tcMar>
              <w:top w:w="74" w:type="dxa"/>
              <w:left w:w="43" w:type="dxa"/>
              <w:bottom w:w="43" w:type="dxa"/>
              <w:right w:w="43" w:type="dxa"/>
            </w:tcMar>
            <w:vAlign w:val="bottom"/>
          </w:tcPr>
          <w:p w14:paraId="1C052A7D"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0D3BC233" w14:textId="77777777" w:rsidR="006D00ED" w:rsidRPr="004B4025" w:rsidRDefault="006D00ED" w:rsidP="004B4025">
            <w:r w:rsidRPr="004B4025">
              <w:t>-44,4</w:t>
            </w:r>
          </w:p>
        </w:tc>
        <w:tc>
          <w:tcPr>
            <w:tcW w:w="720" w:type="dxa"/>
            <w:tcBorders>
              <w:top w:val="nil"/>
              <w:left w:val="nil"/>
              <w:bottom w:val="nil"/>
              <w:right w:val="nil"/>
            </w:tcBorders>
            <w:tcMar>
              <w:top w:w="74" w:type="dxa"/>
              <w:left w:w="43" w:type="dxa"/>
              <w:bottom w:w="43" w:type="dxa"/>
              <w:right w:w="43" w:type="dxa"/>
            </w:tcMar>
            <w:vAlign w:val="bottom"/>
          </w:tcPr>
          <w:p w14:paraId="4895C843" w14:textId="77777777" w:rsidR="006D00ED" w:rsidRPr="004B4025" w:rsidRDefault="006D00ED" w:rsidP="004B4025">
            <w:r w:rsidRPr="004B4025">
              <w:t>189,9</w:t>
            </w:r>
          </w:p>
        </w:tc>
        <w:tc>
          <w:tcPr>
            <w:tcW w:w="720" w:type="dxa"/>
            <w:tcBorders>
              <w:top w:val="nil"/>
              <w:left w:val="nil"/>
              <w:bottom w:val="nil"/>
              <w:right w:val="nil"/>
            </w:tcBorders>
            <w:tcMar>
              <w:top w:w="74" w:type="dxa"/>
              <w:left w:w="43" w:type="dxa"/>
              <w:bottom w:w="43" w:type="dxa"/>
              <w:right w:w="43" w:type="dxa"/>
            </w:tcMar>
            <w:vAlign w:val="bottom"/>
          </w:tcPr>
          <w:p w14:paraId="353092D9" w14:textId="77777777" w:rsidR="006D00ED" w:rsidRPr="004B4025" w:rsidRDefault="006D00ED" w:rsidP="004B4025">
            <w:r w:rsidRPr="004B4025">
              <w:t>131,6</w:t>
            </w:r>
          </w:p>
        </w:tc>
        <w:tc>
          <w:tcPr>
            <w:tcW w:w="720" w:type="dxa"/>
            <w:tcBorders>
              <w:top w:val="nil"/>
              <w:left w:val="nil"/>
              <w:bottom w:val="nil"/>
              <w:right w:val="nil"/>
            </w:tcBorders>
            <w:tcMar>
              <w:top w:w="74" w:type="dxa"/>
              <w:left w:w="43" w:type="dxa"/>
              <w:bottom w:w="43" w:type="dxa"/>
              <w:right w:w="43" w:type="dxa"/>
            </w:tcMar>
            <w:vAlign w:val="bottom"/>
          </w:tcPr>
          <w:p w14:paraId="237E66E0" w14:textId="77777777" w:rsidR="006D00ED" w:rsidRPr="004B4025" w:rsidRDefault="006D00ED" w:rsidP="004B4025">
            <w:r w:rsidRPr="004B4025">
              <w:t>18,3</w:t>
            </w:r>
          </w:p>
        </w:tc>
      </w:tr>
      <w:tr w:rsidR="00524BEC" w:rsidRPr="004B4025" w14:paraId="50C4D2C7"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2515CA8C" w14:textId="77777777" w:rsidR="006D00ED" w:rsidRPr="004B4025" w:rsidRDefault="006D00ED" w:rsidP="004B4025">
            <w:r w:rsidRPr="004B4025">
              <w:tab/>
              <w:t>Overføringer til utlandet</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50082218" w14:textId="77777777" w:rsidR="006D00ED" w:rsidRPr="004B4025" w:rsidRDefault="006D00ED" w:rsidP="004B4025">
            <w:r w:rsidRPr="004B4025">
              <w:t>43 355</w:t>
            </w:r>
          </w:p>
        </w:tc>
        <w:tc>
          <w:tcPr>
            <w:tcW w:w="1060" w:type="dxa"/>
            <w:tcBorders>
              <w:top w:val="nil"/>
              <w:left w:val="nil"/>
              <w:bottom w:val="nil"/>
              <w:right w:val="nil"/>
            </w:tcBorders>
            <w:tcMar>
              <w:top w:w="74" w:type="dxa"/>
              <w:left w:w="43" w:type="dxa"/>
              <w:bottom w:w="43" w:type="dxa"/>
              <w:right w:w="43" w:type="dxa"/>
            </w:tcMar>
            <w:vAlign w:val="bottom"/>
          </w:tcPr>
          <w:p w14:paraId="6310C643" w14:textId="77777777" w:rsidR="006D00ED" w:rsidRPr="004B4025" w:rsidRDefault="006D00ED" w:rsidP="004B4025">
            <w:r w:rsidRPr="004B4025">
              <w:t>45 061</w:t>
            </w:r>
          </w:p>
        </w:tc>
        <w:tc>
          <w:tcPr>
            <w:tcW w:w="1060" w:type="dxa"/>
            <w:tcBorders>
              <w:top w:val="nil"/>
              <w:left w:val="nil"/>
              <w:bottom w:val="nil"/>
              <w:right w:val="nil"/>
            </w:tcBorders>
            <w:tcMar>
              <w:top w:w="74" w:type="dxa"/>
              <w:left w:w="43" w:type="dxa"/>
              <w:bottom w:w="43" w:type="dxa"/>
              <w:right w:w="43" w:type="dxa"/>
            </w:tcMar>
            <w:vAlign w:val="bottom"/>
          </w:tcPr>
          <w:p w14:paraId="1592E67D" w14:textId="77777777" w:rsidR="006D00ED" w:rsidRPr="004B4025" w:rsidRDefault="006D00ED" w:rsidP="004B4025">
            <w:r w:rsidRPr="004B4025">
              <w:t>50 704</w:t>
            </w:r>
          </w:p>
        </w:tc>
        <w:tc>
          <w:tcPr>
            <w:tcW w:w="1060" w:type="dxa"/>
            <w:tcBorders>
              <w:top w:val="nil"/>
              <w:left w:val="nil"/>
              <w:bottom w:val="nil"/>
              <w:right w:val="nil"/>
            </w:tcBorders>
            <w:tcMar>
              <w:top w:w="74" w:type="dxa"/>
              <w:left w:w="43" w:type="dxa"/>
              <w:bottom w:w="43" w:type="dxa"/>
              <w:right w:w="43" w:type="dxa"/>
            </w:tcMar>
            <w:vAlign w:val="bottom"/>
          </w:tcPr>
          <w:p w14:paraId="3FA0FD56" w14:textId="77777777" w:rsidR="006D00ED" w:rsidRPr="004B4025" w:rsidRDefault="006D00ED" w:rsidP="004B4025">
            <w:r w:rsidRPr="004B4025">
              <w:t>69 701</w:t>
            </w:r>
          </w:p>
        </w:tc>
        <w:tc>
          <w:tcPr>
            <w:tcW w:w="1060" w:type="dxa"/>
            <w:tcBorders>
              <w:top w:val="nil"/>
              <w:left w:val="nil"/>
              <w:bottom w:val="nil"/>
              <w:right w:val="nil"/>
            </w:tcBorders>
            <w:tcMar>
              <w:top w:w="74" w:type="dxa"/>
              <w:left w:w="43" w:type="dxa"/>
              <w:bottom w:w="43" w:type="dxa"/>
              <w:right w:w="43" w:type="dxa"/>
            </w:tcMar>
            <w:vAlign w:val="bottom"/>
          </w:tcPr>
          <w:p w14:paraId="1E23A15D" w14:textId="77777777" w:rsidR="006D00ED" w:rsidRPr="004B4025" w:rsidRDefault="006D00ED" w:rsidP="004B4025">
            <w:r w:rsidRPr="004B4025">
              <w:t>60 645</w:t>
            </w:r>
          </w:p>
        </w:tc>
        <w:tc>
          <w:tcPr>
            <w:tcW w:w="160" w:type="dxa"/>
            <w:tcBorders>
              <w:top w:val="nil"/>
              <w:left w:val="nil"/>
              <w:bottom w:val="nil"/>
              <w:right w:val="nil"/>
            </w:tcBorders>
            <w:tcMar>
              <w:top w:w="74" w:type="dxa"/>
              <w:left w:w="43" w:type="dxa"/>
              <w:bottom w:w="43" w:type="dxa"/>
              <w:right w:w="43" w:type="dxa"/>
            </w:tcMar>
            <w:vAlign w:val="bottom"/>
          </w:tcPr>
          <w:p w14:paraId="57F22D72"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00C66541" w14:textId="77777777" w:rsidR="006D00ED" w:rsidRPr="004B4025" w:rsidRDefault="006D00ED" w:rsidP="004B4025">
            <w:r w:rsidRPr="004B4025">
              <w:t>3,9</w:t>
            </w:r>
          </w:p>
        </w:tc>
        <w:tc>
          <w:tcPr>
            <w:tcW w:w="720" w:type="dxa"/>
            <w:tcBorders>
              <w:top w:val="nil"/>
              <w:left w:val="nil"/>
              <w:bottom w:val="nil"/>
              <w:right w:val="nil"/>
            </w:tcBorders>
            <w:tcMar>
              <w:top w:w="74" w:type="dxa"/>
              <w:left w:w="43" w:type="dxa"/>
              <w:bottom w:w="43" w:type="dxa"/>
              <w:right w:w="43" w:type="dxa"/>
            </w:tcMar>
            <w:vAlign w:val="bottom"/>
          </w:tcPr>
          <w:p w14:paraId="5627253C" w14:textId="77777777" w:rsidR="006D00ED" w:rsidRPr="004B4025" w:rsidRDefault="006D00ED" w:rsidP="004B4025">
            <w:r w:rsidRPr="004B4025">
              <w:t>12,5</w:t>
            </w:r>
          </w:p>
        </w:tc>
        <w:tc>
          <w:tcPr>
            <w:tcW w:w="720" w:type="dxa"/>
            <w:tcBorders>
              <w:top w:val="nil"/>
              <w:left w:val="nil"/>
              <w:bottom w:val="nil"/>
              <w:right w:val="nil"/>
            </w:tcBorders>
            <w:tcMar>
              <w:top w:w="74" w:type="dxa"/>
              <w:left w:w="43" w:type="dxa"/>
              <w:bottom w:w="43" w:type="dxa"/>
              <w:right w:w="43" w:type="dxa"/>
            </w:tcMar>
            <w:vAlign w:val="bottom"/>
          </w:tcPr>
          <w:p w14:paraId="36CC5899" w14:textId="77777777" w:rsidR="006D00ED" w:rsidRPr="004B4025" w:rsidRDefault="006D00ED" w:rsidP="004B4025">
            <w:r w:rsidRPr="004B4025">
              <w:t>37,5</w:t>
            </w:r>
          </w:p>
        </w:tc>
        <w:tc>
          <w:tcPr>
            <w:tcW w:w="720" w:type="dxa"/>
            <w:tcBorders>
              <w:top w:val="nil"/>
              <w:left w:val="nil"/>
              <w:bottom w:val="nil"/>
              <w:right w:val="nil"/>
            </w:tcBorders>
            <w:tcMar>
              <w:top w:w="74" w:type="dxa"/>
              <w:left w:w="43" w:type="dxa"/>
              <w:bottom w:w="43" w:type="dxa"/>
              <w:right w:w="43" w:type="dxa"/>
            </w:tcMar>
            <w:vAlign w:val="bottom"/>
          </w:tcPr>
          <w:p w14:paraId="586FB6CE" w14:textId="77777777" w:rsidR="006D00ED" w:rsidRPr="004B4025" w:rsidRDefault="006D00ED" w:rsidP="004B4025">
            <w:r w:rsidRPr="004B4025">
              <w:t>-13,0</w:t>
            </w:r>
          </w:p>
        </w:tc>
      </w:tr>
      <w:tr w:rsidR="00524BEC" w:rsidRPr="004B4025" w14:paraId="1818D671"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29D7033F" w14:textId="77777777" w:rsidR="006D00ED" w:rsidRPr="004B4025" w:rsidRDefault="006D00ED" w:rsidP="004B4025">
            <w:r w:rsidRPr="004B4025">
              <w:tab/>
              <w:t xml:space="preserve">Subsidier mv. </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38A45164" w14:textId="77777777" w:rsidR="006D00ED" w:rsidRPr="004B4025" w:rsidRDefault="006D00ED" w:rsidP="004B4025">
            <w:r w:rsidRPr="004B4025">
              <w:t>87 378</w:t>
            </w:r>
          </w:p>
        </w:tc>
        <w:tc>
          <w:tcPr>
            <w:tcW w:w="1060" w:type="dxa"/>
            <w:tcBorders>
              <w:top w:val="nil"/>
              <w:left w:val="nil"/>
              <w:bottom w:val="nil"/>
              <w:right w:val="nil"/>
            </w:tcBorders>
            <w:tcMar>
              <w:top w:w="74" w:type="dxa"/>
              <w:left w:w="43" w:type="dxa"/>
              <w:bottom w:w="43" w:type="dxa"/>
              <w:right w:w="43" w:type="dxa"/>
            </w:tcMar>
            <w:vAlign w:val="bottom"/>
          </w:tcPr>
          <w:p w14:paraId="12D34A70" w14:textId="77777777" w:rsidR="006D00ED" w:rsidRPr="004B4025" w:rsidRDefault="006D00ED" w:rsidP="004B4025">
            <w:r w:rsidRPr="004B4025">
              <w:t>82 977</w:t>
            </w:r>
          </w:p>
        </w:tc>
        <w:tc>
          <w:tcPr>
            <w:tcW w:w="1060" w:type="dxa"/>
            <w:tcBorders>
              <w:top w:val="nil"/>
              <w:left w:val="nil"/>
              <w:bottom w:val="nil"/>
              <w:right w:val="nil"/>
            </w:tcBorders>
            <w:tcMar>
              <w:top w:w="74" w:type="dxa"/>
              <w:left w:w="43" w:type="dxa"/>
              <w:bottom w:w="43" w:type="dxa"/>
              <w:right w:w="43" w:type="dxa"/>
            </w:tcMar>
            <w:vAlign w:val="bottom"/>
          </w:tcPr>
          <w:p w14:paraId="4EDB6DBF" w14:textId="77777777" w:rsidR="006D00ED" w:rsidRPr="004B4025" w:rsidRDefault="006D00ED" w:rsidP="004B4025">
            <w:r w:rsidRPr="004B4025">
              <w:t>107 204</w:t>
            </w:r>
          </w:p>
        </w:tc>
        <w:tc>
          <w:tcPr>
            <w:tcW w:w="1060" w:type="dxa"/>
            <w:tcBorders>
              <w:top w:val="nil"/>
              <w:left w:val="nil"/>
              <w:bottom w:val="nil"/>
              <w:right w:val="nil"/>
            </w:tcBorders>
            <w:tcMar>
              <w:top w:w="74" w:type="dxa"/>
              <w:left w:w="43" w:type="dxa"/>
              <w:bottom w:w="43" w:type="dxa"/>
              <w:right w:w="43" w:type="dxa"/>
            </w:tcMar>
            <w:vAlign w:val="bottom"/>
          </w:tcPr>
          <w:p w14:paraId="530E2807" w14:textId="77777777" w:rsidR="006D00ED" w:rsidRPr="004B4025" w:rsidRDefault="006D00ED" w:rsidP="004B4025">
            <w:r w:rsidRPr="004B4025">
              <w:t>86 544</w:t>
            </w:r>
          </w:p>
        </w:tc>
        <w:tc>
          <w:tcPr>
            <w:tcW w:w="1060" w:type="dxa"/>
            <w:tcBorders>
              <w:top w:val="nil"/>
              <w:left w:val="nil"/>
              <w:bottom w:val="nil"/>
              <w:right w:val="nil"/>
            </w:tcBorders>
            <w:tcMar>
              <w:top w:w="74" w:type="dxa"/>
              <w:left w:w="43" w:type="dxa"/>
              <w:bottom w:w="43" w:type="dxa"/>
              <w:right w:w="43" w:type="dxa"/>
            </w:tcMar>
            <w:vAlign w:val="bottom"/>
          </w:tcPr>
          <w:p w14:paraId="6122871B" w14:textId="77777777" w:rsidR="006D00ED" w:rsidRPr="004B4025" w:rsidRDefault="006D00ED" w:rsidP="004B4025">
            <w:r w:rsidRPr="004B4025">
              <w:t>90 519</w:t>
            </w:r>
          </w:p>
        </w:tc>
        <w:tc>
          <w:tcPr>
            <w:tcW w:w="160" w:type="dxa"/>
            <w:tcBorders>
              <w:top w:val="nil"/>
              <w:left w:val="nil"/>
              <w:bottom w:val="nil"/>
              <w:right w:val="nil"/>
            </w:tcBorders>
            <w:tcMar>
              <w:top w:w="74" w:type="dxa"/>
              <w:left w:w="43" w:type="dxa"/>
              <w:bottom w:w="43" w:type="dxa"/>
              <w:right w:w="43" w:type="dxa"/>
            </w:tcMar>
            <w:vAlign w:val="bottom"/>
          </w:tcPr>
          <w:p w14:paraId="04A60C9A"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713E11BC" w14:textId="77777777" w:rsidR="006D00ED" w:rsidRPr="004B4025" w:rsidRDefault="006D00ED" w:rsidP="004B4025">
            <w:r w:rsidRPr="004B4025">
              <w:t>-5,0</w:t>
            </w:r>
          </w:p>
        </w:tc>
        <w:tc>
          <w:tcPr>
            <w:tcW w:w="720" w:type="dxa"/>
            <w:tcBorders>
              <w:top w:val="nil"/>
              <w:left w:val="nil"/>
              <w:bottom w:val="nil"/>
              <w:right w:val="nil"/>
            </w:tcBorders>
            <w:tcMar>
              <w:top w:w="74" w:type="dxa"/>
              <w:left w:w="43" w:type="dxa"/>
              <w:bottom w:w="43" w:type="dxa"/>
              <w:right w:w="43" w:type="dxa"/>
            </w:tcMar>
            <w:vAlign w:val="bottom"/>
          </w:tcPr>
          <w:p w14:paraId="753B566D" w14:textId="77777777" w:rsidR="006D00ED" w:rsidRPr="004B4025" w:rsidRDefault="006D00ED" w:rsidP="004B4025">
            <w:r w:rsidRPr="004B4025">
              <w:t>29,2</w:t>
            </w:r>
          </w:p>
        </w:tc>
        <w:tc>
          <w:tcPr>
            <w:tcW w:w="720" w:type="dxa"/>
            <w:tcBorders>
              <w:top w:val="nil"/>
              <w:left w:val="nil"/>
              <w:bottom w:val="nil"/>
              <w:right w:val="nil"/>
            </w:tcBorders>
            <w:tcMar>
              <w:top w:w="74" w:type="dxa"/>
              <w:left w:w="43" w:type="dxa"/>
              <w:bottom w:w="43" w:type="dxa"/>
              <w:right w:w="43" w:type="dxa"/>
            </w:tcMar>
            <w:vAlign w:val="bottom"/>
          </w:tcPr>
          <w:p w14:paraId="006F7AA1" w14:textId="77777777" w:rsidR="006D00ED" w:rsidRPr="004B4025" w:rsidRDefault="006D00ED" w:rsidP="004B4025">
            <w:r w:rsidRPr="004B4025">
              <w:t>-19,3</w:t>
            </w:r>
          </w:p>
        </w:tc>
        <w:tc>
          <w:tcPr>
            <w:tcW w:w="720" w:type="dxa"/>
            <w:tcBorders>
              <w:top w:val="nil"/>
              <w:left w:val="nil"/>
              <w:bottom w:val="nil"/>
              <w:right w:val="nil"/>
            </w:tcBorders>
            <w:tcMar>
              <w:top w:w="74" w:type="dxa"/>
              <w:left w:w="43" w:type="dxa"/>
              <w:bottom w:w="43" w:type="dxa"/>
              <w:right w:w="43" w:type="dxa"/>
            </w:tcMar>
            <w:vAlign w:val="bottom"/>
          </w:tcPr>
          <w:p w14:paraId="4FC01CAC" w14:textId="77777777" w:rsidR="006D00ED" w:rsidRPr="004B4025" w:rsidRDefault="006D00ED" w:rsidP="004B4025">
            <w:r w:rsidRPr="004B4025">
              <w:t>4,6</w:t>
            </w:r>
          </w:p>
        </w:tc>
      </w:tr>
      <w:tr w:rsidR="00524BEC" w:rsidRPr="004B4025" w14:paraId="6F7D2870"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0BE777D5" w14:textId="77777777" w:rsidR="006D00ED" w:rsidRPr="004B4025" w:rsidRDefault="006D00ED" w:rsidP="004B4025">
            <w:r w:rsidRPr="004B4025">
              <w:tab/>
              <w:t>Stønader til husholdninger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49ECE47F" w14:textId="77777777" w:rsidR="006D00ED" w:rsidRPr="004B4025" w:rsidRDefault="006D00ED" w:rsidP="004B4025">
            <w:r w:rsidRPr="004B4025">
              <w:t>560 366</w:t>
            </w:r>
          </w:p>
        </w:tc>
        <w:tc>
          <w:tcPr>
            <w:tcW w:w="1060" w:type="dxa"/>
            <w:tcBorders>
              <w:top w:val="nil"/>
              <w:left w:val="nil"/>
              <w:bottom w:val="nil"/>
              <w:right w:val="nil"/>
            </w:tcBorders>
            <w:tcMar>
              <w:top w:w="74" w:type="dxa"/>
              <w:left w:w="43" w:type="dxa"/>
              <w:bottom w:w="43" w:type="dxa"/>
              <w:right w:w="43" w:type="dxa"/>
            </w:tcMar>
            <w:vAlign w:val="bottom"/>
          </w:tcPr>
          <w:p w14:paraId="2006A5DE" w14:textId="77777777" w:rsidR="006D00ED" w:rsidRPr="004B4025" w:rsidRDefault="006D00ED" w:rsidP="004B4025">
            <w:r w:rsidRPr="004B4025">
              <w:t>575 277</w:t>
            </w:r>
          </w:p>
        </w:tc>
        <w:tc>
          <w:tcPr>
            <w:tcW w:w="1060" w:type="dxa"/>
            <w:tcBorders>
              <w:top w:val="nil"/>
              <w:left w:val="nil"/>
              <w:bottom w:val="nil"/>
              <w:right w:val="nil"/>
            </w:tcBorders>
            <w:tcMar>
              <w:top w:w="74" w:type="dxa"/>
              <w:left w:w="43" w:type="dxa"/>
              <w:bottom w:w="43" w:type="dxa"/>
              <w:right w:w="43" w:type="dxa"/>
            </w:tcMar>
            <w:vAlign w:val="bottom"/>
          </w:tcPr>
          <w:p w14:paraId="3A16054C" w14:textId="77777777" w:rsidR="006D00ED" w:rsidRPr="004B4025" w:rsidRDefault="006D00ED" w:rsidP="004B4025">
            <w:r w:rsidRPr="004B4025">
              <w:t>593 298</w:t>
            </w:r>
          </w:p>
        </w:tc>
        <w:tc>
          <w:tcPr>
            <w:tcW w:w="1060" w:type="dxa"/>
            <w:tcBorders>
              <w:top w:val="nil"/>
              <w:left w:val="nil"/>
              <w:bottom w:val="nil"/>
              <w:right w:val="nil"/>
            </w:tcBorders>
            <w:tcMar>
              <w:top w:w="74" w:type="dxa"/>
              <w:left w:w="43" w:type="dxa"/>
              <w:bottom w:w="43" w:type="dxa"/>
              <w:right w:w="43" w:type="dxa"/>
            </w:tcMar>
            <w:vAlign w:val="bottom"/>
          </w:tcPr>
          <w:p w14:paraId="79D611AB" w14:textId="77777777" w:rsidR="006D00ED" w:rsidRPr="004B4025" w:rsidRDefault="006D00ED" w:rsidP="004B4025">
            <w:r w:rsidRPr="004B4025">
              <w:t>642 542</w:t>
            </w:r>
          </w:p>
        </w:tc>
        <w:tc>
          <w:tcPr>
            <w:tcW w:w="1060" w:type="dxa"/>
            <w:tcBorders>
              <w:top w:val="nil"/>
              <w:left w:val="nil"/>
              <w:bottom w:val="nil"/>
              <w:right w:val="nil"/>
            </w:tcBorders>
            <w:tcMar>
              <w:top w:w="74" w:type="dxa"/>
              <w:left w:w="43" w:type="dxa"/>
              <w:bottom w:w="43" w:type="dxa"/>
              <w:right w:w="43" w:type="dxa"/>
            </w:tcMar>
            <w:vAlign w:val="bottom"/>
          </w:tcPr>
          <w:p w14:paraId="2470BDE4" w14:textId="77777777" w:rsidR="006D00ED" w:rsidRPr="004B4025" w:rsidRDefault="006D00ED" w:rsidP="004B4025">
            <w:r w:rsidRPr="004B4025">
              <w:t>688 772</w:t>
            </w:r>
          </w:p>
        </w:tc>
        <w:tc>
          <w:tcPr>
            <w:tcW w:w="160" w:type="dxa"/>
            <w:tcBorders>
              <w:top w:val="nil"/>
              <w:left w:val="nil"/>
              <w:bottom w:val="nil"/>
              <w:right w:val="nil"/>
            </w:tcBorders>
            <w:tcMar>
              <w:top w:w="74" w:type="dxa"/>
              <w:left w:w="43" w:type="dxa"/>
              <w:bottom w:w="43" w:type="dxa"/>
              <w:right w:w="43" w:type="dxa"/>
            </w:tcMar>
            <w:vAlign w:val="bottom"/>
          </w:tcPr>
          <w:p w14:paraId="1431958B"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4D42B46F" w14:textId="77777777" w:rsidR="006D00ED" w:rsidRPr="004B4025" w:rsidRDefault="006D00ED" w:rsidP="004B4025">
            <w:r w:rsidRPr="004B4025">
              <w:t>2,7</w:t>
            </w:r>
          </w:p>
        </w:tc>
        <w:tc>
          <w:tcPr>
            <w:tcW w:w="720" w:type="dxa"/>
            <w:tcBorders>
              <w:top w:val="nil"/>
              <w:left w:val="nil"/>
              <w:bottom w:val="nil"/>
              <w:right w:val="nil"/>
            </w:tcBorders>
            <w:tcMar>
              <w:top w:w="74" w:type="dxa"/>
              <w:left w:w="43" w:type="dxa"/>
              <w:bottom w:w="43" w:type="dxa"/>
              <w:right w:w="43" w:type="dxa"/>
            </w:tcMar>
            <w:vAlign w:val="bottom"/>
          </w:tcPr>
          <w:p w14:paraId="1310F658" w14:textId="77777777" w:rsidR="006D00ED" w:rsidRPr="004B4025" w:rsidRDefault="006D00ED" w:rsidP="004B4025">
            <w:r w:rsidRPr="004B4025">
              <w:t>3,1</w:t>
            </w:r>
          </w:p>
        </w:tc>
        <w:tc>
          <w:tcPr>
            <w:tcW w:w="720" w:type="dxa"/>
            <w:tcBorders>
              <w:top w:val="nil"/>
              <w:left w:val="nil"/>
              <w:bottom w:val="nil"/>
              <w:right w:val="nil"/>
            </w:tcBorders>
            <w:tcMar>
              <w:top w:w="74" w:type="dxa"/>
              <w:left w:w="43" w:type="dxa"/>
              <w:bottom w:w="43" w:type="dxa"/>
              <w:right w:w="43" w:type="dxa"/>
            </w:tcMar>
            <w:vAlign w:val="bottom"/>
          </w:tcPr>
          <w:p w14:paraId="0CC756A7" w14:textId="77777777" w:rsidR="006D00ED" w:rsidRPr="004B4025" w:rsidRDefault="006D00ED" w:rsidP="004B4025">
            <w:r w:rsidRPr="004B4025">
              <w:t>8,3</w:t>
            </w:r>
          </w:p>
        </w:tc>
        <w:tc>
          <w:tcPr>
            <w:tcW w:w="720" w:type="dxa"/>
            <w:tcBorders>
              <w:top w:val="nil"/>
              <w:left w:val="nil"/>
              <w:bottom w:val="nil"/>
              <w:right w:val="nil"/>
            </w:tcBorders>
            <w:tcMar>
              <w:top w:w="74" w:type="dxa"/>
              <w:left w:w="43" w:type="dxa"/>
              <w:bottom w:w="43" w:type="dxa"/>
              <w:right w:w="43" w:type="dxa"/>
            </w:tcMar>
            <w:vAlign w:val="bottom"/>
          </w:tcPr>
          <w:p w14:paraId="5653FF7C" w14:textId="77777777" w:rsidR="006D00ED" w:rsidRPr="004B4025" w:rsidRDefault="006D00ED" w:rsidP="004B4025">
            <w:r w:rsidRPr="004B4025">
              <w:t>7,2</w:t>
            </w:r>
          </w:p>
        </w:tc>
      </w:tr>
      <w:tr w:rsidR="00524BEC" w:rsidRPr="004B4025" w14:paraId="45E2F48F"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2F853C36" w14:textId="77777777" w:rsidR="006D00ED" w:rsidRPr="004B4025" w:rsidRDefault="006D00ED" w:rsidP="004B4025">
            <w:r w:rsidRPr="004B4025">
              <w:tab/>
              <w:t>Overføringer til ideelle organisasjoner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2563B045" w14:textId="77777777" w:rsidR="006D00ED" w:rsidRPr="004B4025" w:rsidRDefault="006D00ED" w:rsidP="004B4025">
            <w:r w:rsidRPr="004B4025">
              <w:t>47 950</w:t>
            </w:r>
          </w:p>
        </w:tc>
        <w:tc>
          <w:tcPr>
            <w:tcW w:w="1060" w:type="dxa"/>
            <w:tcBorders>
              <w:top w:val="nil"/>
              <w:left w:val="nil"/>
              <w:bottom w:val="nil"/>
              <w:right w:val="nil"/>
            </w:tcBorders>
            <w:tcMar>
              <w:top w:w="74" w:type="dxa"/>
              <w:left w:w="43" w:type="dxa"/>
              <w:bottom w:w="43" w:type="dxa"/>
              <w:right w:w="43" w:type="dxa"/>
            </w:tcMar>
            <w:vAlign w:val="bottom"/>
          </w:tcPr>
          <w:p w14:paraId="7C6E19EF" w14:textId="77777777" w:rsidR="006D00ED" w:rsidRPr="004B4025" w:rsidRDefault="006D00ED" w:rsidP="004B4025">
            <w:r w:rsidRPr="004B4025">
              <w:t>50 305</w:t>
            </w:r>
          </w:p>
        </w:tc>
        <w:tc>
          <w:tcPr>
            <w:tcW w:w="1060" w:type="dxa"/>
            <w:tcBorders>
              <w:top w:val="nil"/>
              <w:left w:val="nil"/>
              <w:bottom w:val="nil"/>
              <w:right w:val="nil"/>
            </w:tcBorders>
            <w:tcMar>
              <w:top w:w="74" w:type="dxa"/>
              <w:left w:w="43" w:type="dxa"/>
              <w:bottom w:w="43" w:type="dxa"/>
              <w:right w:w="43" w:type="dxa"/>
            </w:tcMar>
            <w:vAlign w:val="bottom"/>
          </w:tcPr>
          <w:p w14:paraId="26E5E1FB" w14:textId="77777777" w:rsidR="006D00ED" w:rsidRPr="004B4025" w:rsidRDefault="006D00ED" w:rsidP="004B4025">
            <w:r w:rsidRPr="004B4025">
              <w:t>49 295</w:t>
            </w:r>
          </w:p>
        </w:tc>
        <w:tc>
          <w:tcPr>
            <w:tcW w:w="1060" w:type="dxa"/>
            <w:tcBorders>
              <w:top w:val="nil"/>
              <w:left w:val="nil"/>
              <w:bottom w:val="nil"/>
              <w:right w:val="nil"/>
            </w:tcBorders>
            <w:tcMar>
              <w:top w:w="74" w:type="dxa"/>
              <w:left w:w="43" w:type="dxa"/>
              <w:bottom w:w="43" w:type="dxa"/>
              <w:right w:w="43" w:type="dxa"/>
            </w:tcMar>
            <w:vAlign w:val="bottom"/>
          </w:tcPr>
          <w:p w14:paraId="5C1B3346" w14:textId="77777777" w:rsidR="006D00ED" w:rsidRPr="004B4025" w:rsidRDefault="006D00ED" w:rsidP="004B4025">
            <w:r w:rsidRPr="004B4025">
              <w:t>51 242</w:t>
            </w:r>
          </w:p>
        </w:tc>
        <w:tc>
          <w:tcPr>
            <w:tcW w:w="1060" w:type="dxa"/>
            <w:tcBorders>
              <w:top w:val="nil"/>
              <w:left w:val="nil"/>
              <w:bottom w:val="nil"/>
              <w:right w:val="nil"/>
            </w:tcBorders>
            <w:tcMar>
              <w:top w:w="74" w:type="dxa"/>
              <w:left w:w="43" w:type="dxa"/>
              <w:bottom w:w="43" w:type="dxa"/>
              <w:right w:w="43" w:type="dxa"/>
            </w:tcMar>
            <w:vAlign w:val="bottom"/>
          </w:tcPr>
          <w:p w14:paraId="1A8ADD26" w14:textId="77777777" w:rsidR="006D00ED" w:rsidRPr="004B4025" w:rsidRDefault="006D00ED" w:rsidP="004B4025">
            <w:r w:rsidRPr="004B4025">
              <w:t>53 439</w:t>
            </w:r>
          </w:p>
        </w:tc>
        <w:tc>
          <w:tcPr>
            <w:tcW w:w="160" w:type="dxa"/>
            <w:tcBorders>
              <w:top w:val="nil"/>
              <w:left w:val="nil"/>
              <w:bottom w:val="nil"/>
              <w:right w:val="nil"/>
            </w:tcBorders>
            <w:tcMar>
              <w:top w:w="74" w:type="dxa"/>
              <w:left w:w="43" w:type="dxa"/>
              <w:bottom w:w="43" w:type="dxa"/>
              <w:right w:w="43" w:type="dxa"/>
            </w:tcMar>
            <w:vAlign w:val="bottom"/>
          </w:tcPr>
          <w:p w14:paraId="5C52B0AD"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6B50CDB0" w14:textId="77777777" w:rsidR="006D00ED" w:rsidRPr="004B4025" w:rsidRDefault="006D00ED" w:rsidP="004B4025">
            <w:r w:rsidRPr="004B4025">
              <w:t>4,9</w:t>
            </w:r>
          </w:p>
        </w:tc>
        <w:tc>
          <w:tcPr>
            <w:tcW w:w="720" w:type="dxa"/>
            <w:tcBorders>
              <w:top w:val="nil"/>
              <w:left w:val="nil"/>
              <w:bottom w:val="nil"/>
              <w:right w:val="nil"/>
            </w:tcBorders>
            <w:tcMar>
              <w:top w:w="74" w:type="dxa"/>
              <w:left w:w="43" w:type="dxa"/>
              <w:bottom w:w="43" w:type="dxa"/>
              <w:right w:w="43" w:type="dxa"/>
            </w:tcMar>
            <w:vAlign w:val="bottom"/>
          </w:tcPr>
          <w:p w14:paraId="15EFC7E9" w14:textId="77777777" w:rsidR="006D00ED" w:rsidRPr="004B4025" w:rsidRDefault="006D00ED" w:rsidP="004B4025">
            <w:r w:rsidRPr="004B4025">
              <w:t>-2,0</w:t>
            </w:r>
          </w:p>
        </w:tc>
        <w:tc>
          <w:tcPr>
            <w:tcW w:w="720" w:type="dxa"/>
            <w:tcBorders>
              <w:top w:val="nil"/>
              <w:left w:val="nil"/>
              <w:bottom w:val="nil"/>
              <w:right w:val="nil"/>
            </w:tcBorders>
            <w:tcMar>
              <w:top w:w="74" w:type="dxa"/>
              <w:left w:w="43" w:type="dxa"/>
              <w:bottom w:w="43" w:type="dxa"/>
              <w:right w:w="43" w:type="dxa"/>
            </w:tcMar>
            <w:vAlign w:val="bottom"/>
          </w:tcPr>
          <w:p w14:paraId="2AD4E992" w14:textId="77777777" w:rsidR="006D00ED" w:rsidRPr="004B4025" w:rsidRDefault="006D00ED" w:rsidP="004B4025">
            <w:r w:rsidRPr="004B4025">
              <w:t>3,9</w:t>
            </w:r>
          </w:p>
        </w:tc>
        <w:tc>
          <w:tcPr>
            <w:tcW w:w="720" w:type="dxa"/>
            <w:tcBorders>
              <w:top w:val="nil"/>
              <w:left w:val="nil"/>
              <w:bottom w:val="nil"/>
              <w:right w:val="nil"/>
            </w:tcBorders>
            <w:tcMar>
              <w:top w:w="74" w:type="dxa"/>
              <w:left w:w="43" w:type="dxa"/>
              <w:bottom w:w="43" w:type="dxa"/>
              <w:right w:w="43" w:type="dxa"/>
            </w:tcMar>
            <w:vAlign w:val="bottom"/>
          </w:tcPr>
          <w:p w14:paraId="45115B28" w14:textId="77777777" w:rsidR="006D00ED" w:rsidRPr="004B4025" w:rsidRDefault="006D00ED" w:rsidP="004B4025">
            <w:r w:rsidRPr="004B4025">
              <w:t>4,3</w:t>
            </w:r>
          </w:p>
        </w:tc>
      </w:tr>
      <w:tr w:rsidR="00524BEC" w:rsidRPr="004B4025" w14:paraId="402050E3"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2ECCE26C" w14:textId="77777777" w:rsidR="006D00ED" w:rsidRPr="004B4025" w:rsidRDefault="006D00ED" w:rsidP="004B4025">
            <w:r w:rsidRPr="004B4025">
              <w:tab/>
              <w:t>Overføringer innen offentlig forvaltning</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05172639" w14:textId="77777777" w:rsidR="006D00ED" w:rsidRPr="004B4025" w:rsidRDefault="006D00ED" w:rsidP="004B4025">
            <w:r w:rsidRPr="004B4025">
              <w:t>281 082</w:t>
            </w:r>
          </w:p>
        </w:tc>
        <w:tc>
          <w:tcPr>
            <w:tcW w:w="1060" w:type="dxa"/>
            <w:tcBorders>
              <w:top w:val="nil"/>
              <w:left w:val="nil"/>
              <w:bottom w:val="nil"/>
              <w:right w:val="nil"/>
            </w:tcBorders>
            <w:tcMar>
              <w:top w:w="74" w:type="dxa"/>
              <w:left w:w="43" w:type="dxa"/>
              <w:bottom w:w="43" w:type="dxa"/>
              <w:right w:w="43" w:type="dxa"/>
            </w:tcMar>
            <w:vAlign w:val="bottom"/>
          </w:tcPr>
          <w:p w14:paraId="64221C24" w14:textId="77777777" w:rsidR="006D00ED" w:rsidRPr="004B4025" w:rsidRDefault="006D00ED" w:rsidP="004B4025">
            <w:r w:rsidRPr="004B4025">
              <w:t>287 285</w:t>
            </w:r>
          </w:p>
        </w:tc>
        <w:tc>
          <w:tcPr>
            <w:tcW w:w="1060" w:type="dxa"/>
            <w:tcBorders>
              <w:top w:val="nil"/>
              <w:left w:val="nil"/>
              <w:bottom w:val="nil"/>
              <w:right w:val="nil"/>
            </w:tcBorders>
            <w:tcMar>
              <w:top w:w="74" w:type="dxa"/>
              <w:left w:w="43" w:type="dxa"/>
              <w:bottom w:w="43" w:type="dxa"/>
              <w:right w:w="43" w:type="dxa"/>
            </w:tcMar>
            <w:vAlign w:val="bottom"/>
          </w:tcPr>
          <w:p w14:paraId="0B9E7D34" w14:textId="77777777" w:rsidR="006D00ED" w:rsidRPr="004B4025" w:rsidRDefault="006D00ED" w:rsidP="004B4025">
            <w:r w:rsidRPr="004B4025">
              <w:t>280 411</w:t>
            </w:r>
          </w:p>
        </w:tc>
        <w:tc>
          <w:tcPr>
            <w:tcW w:w="1060" w:type="dxa"/>
            <w:tcBorders>
              <w:top w:val="nil"/>
              <w:left w:val="nil"/>
              <w:bottom w:val="nil"/>
              <w:right w:val="nil"/>
            </w:tcBorders>
            <w:tcMar>
              <w:top w:w="74" w:type="dxa"/>
              <w:left w:w="43" w:type="dxa"/>
              <w:bottom w:w="43" w:type="dxa"/>
              <w:right w:w="43" w:type="dxa"/>
            </w:tcMar>
            <w:vAlign w:val="bottom"/>
          </w:tcPr>
          <w:p w14:paraId="5A35EB7C" w14:textId="77777777" w:rsidR="006D00ED" w:rsidRPr="004B4025" w:rsidRDefault="006D00ED" w:rsidP="004B4025">
            <w:r w:rsidRPr="004B4025">
              <w:t>320 076</w:t>
            </w:r>
          </w:p>
        </w:tc>
        <w:tc>
          <w:tcPr>
            <w:tcW w:w="1060" w:type="dxa"/>
            <w:tcBorders>
              <w:top w:val="nil"/>
              <w:left w:val="nil"/>
              <w:bottom w:val="nil"/>
              <w:right w:val="nil"/>
            </w:tcBorders>
            <w:tcMar>
              <w:top w:w="74" w:type="dxa"/>
              <w:left w:w="43" w:type="dxa"/>
              <w:bottom w:w="43" w:type="dxa"/>
              <w:right w:w="43" w:type="dxa"/>
            </w:tcMar>
            <w:vAlign w:val="bottom"/>
          </w:tcPr>
          <w:p w14:paraId="6197EBB5" w14:textId="77777777" w:rsidR="006D00ED" w:rsidRPr="004B4025" w:rsidRDefault="006D00ED" w:rsidP="004B4025">
            <w:r w:rsidRPr="004B4025">
              <w:t>344 359</w:t>
            </w:r>
          </w:p>
        </w:tc>
        <w:tc>
          <w:tcPr>
            <w:tcW w:w="160" w:type="dxa"/>
            <w:tcBorders>
              <w:top w:val="nil"/>
              <w:left w:val="nil"/>
              <w:bottom w:val="nil"/>
              <w:right w:val="nil"/>
            </w:tcBorders>
            <w:tcMar>
              <w:top w:w="74" w:type="dxa"/>
              <w:left w:w="43" w:type="dxa"/>
              <w:bottom w:w="43" w:type="dxa"/>
              <w:right w:w="43" w:type="dxa"/>
            </w:tcMar>
            <w:vAlign w:val="bottom"/>
          </w:tcPr>
          <w:p w14:paraId="1C3A5BAB"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05DB6B98" w14:textId="77777777" w:rsidR="006D00ED" w:rsidRPr="004B4025" w:rsidRDefault="006D00ED" w:rsidP="004B4025">
            <w:r w:rsidRPr="004B4025">
              <w:t>2,2</w:t>
            </w:r>
          </w:p>
        </w:tc>
        <w:tc>
          <w:tcPr>
            <w:tcW w:w="720" w:type="dxa"/>
            <w:tcBorders>
              <w:top w:val="nil"/>
              <w:left w:val="nil"/>
              <w:bottom w:val="nil"/>
              <w:right w:val="nil"/>
            </w:tcBorders>
            <w:tcMar>
              <w:top w:w="74" w:type="dxa"/>
              <w:left w:w="43" w:type="dxa"/>
              <w:bottom w:w="43" w:type="dxa"/>
              <w:right w:w="43" w:type="dxa"/>
            </w:tcMar>
            <w:vAlign w:val="bottom"/>
          </w:tcPr>
          <w:p w14:paraId="4DBB49BC" w14:textId="77777777" w:rsidR="006D00ED" w:rsidRPr="004B4025" w:rsidRDefault="006D00ED" w:rsidP="004B4025">
            <w:r w:rsidRPr="004B4025">
              <w:t>-2,4</w:t>
            </w:r>
          </w:p>
        </w:tc>
        <w:tc>
          <w:tcPr>
            <w:tcW w:w="720" w:type="dxa"/>
            <w:tcBorders>
              <w:top w:val="nil"/>
              <w:left w:val="nil"/>
              <w:bottom w:val="nil"/>
              <w:right w:val="nil"/>
            </w:tcBorders>
            <w:tcMar>
              <w:top w:w="74" w:type="dxa"/>
              <w:left w:w="43" w:type="dxa"/>
              <w:bottom w:w="43" w:type="dxa"/>
              <w:right w:w="43" w:type="dxa"/>
            </w:tcMar>
            <w:vAlign w:val="bottom"/>
          </w:tcPr>
          <w:p w14:paraId="25088EE2" w14:textId="77777777" w:rsidR="006D00ED" w:rsidRPr="004B4025" w:rsidRDefault="006D00ED" w:rsidP="004B4025">
            <w:r w:rsidRPr="004B4025">
              <w:t>14,1</w:t>
            </w:r>
          </w:p>
        </w:tc>
        <w:tc>
          <w:tcPr>
            <w:tcW w:w="720" w:type="dxa"/>
            <w:tcBorders>
              <w:top w:val="nil"/>
              <w:left w:val="nil"/>
              <w:bottom w:val="nil"/>
              <w:right w:val="nil"/>
            </w:tcBorders>
            <w:tcMar>
              <w:top w:w="74" w:type="dxa"/>
              <w:left w:w="43" w:type="dxa"/>
              <w:bottom w:w="43" w:type="dxa"/>
              <w:right w:w="43" w:type="dxa"/>
            </w:tcMar>
            <w:vAlign w:val="bottom"/>
          </w:tcPr>
          <w:p w14:paraId="545E48EB" w14:textId="77777777" w:rsidR="006D00ED" w:rsidRPr="004B4025" w:rsidRDefault="006D00ED" w:rsidP="004B4025">
            <w:r w:rsidRPr="004B4025">
              <w:t>7,6</w:t>
            </w:r>
          </w:p>
        </w:tc>
      </w:tr>
      <w:tr w:rsidR="00524BEC" w:rsidRPr="004B4025" w14:paraId="70A9EC46"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32CBF56C" w14:textId="77777777" w:rsidR="006D00ED" w:rsidRPr="004B4025" w:rsidRDefault="006D00ED" w:rsidP="004B4025">
            <w:r w:rsidRPr="004B4025">
              <w:tab/>
              <w:t>Lønnskostnader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55930BB9" w14:textId="77777777" w:rsidR="006D00ED" w:rsidRPr="004B4025" w:rsidRDefault="006D00ED" w:rsidP="004B4025">
            <w:r w:rsidRPr="004B4025">
              <w:t>240 843</w:t>
            </w:r>
          </w:p>
        </w:tc>
        <w:tc>
          <w:tcPr>
            <w:tcW w:w="1060" w:type="dxa"/>
            <w:tcBorders>
              <w:top w:val="nil"/>
              <w:left w:val="nil"/>
              <w:bottom w:val="nil"/>
              <w:right w:val="nil"/>
            </w:tcBorders>
            <w:tcMar>
              <w:top w:w="74" w:type="dxa"/>
              <w:left w:w="43" w:type="dxa"/>
              <w:bottom w:w="43" w:type="dxa"/>
              <w:right w:w="43" w:type="dxa"/>
            </w:tcMar>
            <w:vAlign w:val="bottom"/>
          </w:tcPr>
          <w:p w14:paraId="053589BC" w14:textId="77777777" w:rsidR="006D00ED" w:rsidRPr="004B4025" w:rsidRDefault="006D00ED" w:rsidP="004B4025">
            <w:r w:rsidRPr="004B4025">
              <w:t>255 299</w:t>
            </w:r>
          </w:p>
        </w:tc>
        <w:tc>
          <w:tcPr>
            <w:tcW w:w="1060" w:type="dxa"/>
            <w:tcBorders>
              <w:top w:val="nil"/>
              <w:left w:val="nil"/>
              <w:bottom w:val="nil"/>
              <w:right w:val="nil"/>
            </w:tcBorders>
            <w:tcMar>
              <w:top w:w="74" w:type="dxa"/>
              <w:left w:w="43" w:type="dxa"/>
              <w:bottom w:w="43" w:type="dxa"/>
              <w:right w:w="43" w:type="dxa"/>
            </w:tcMar>
            <w:vAlign w:val="bottom"/>
          </w:tcPr>
          <w:p w14:paraId="71F19662" w14:textId="77777777" w:rsidR="006D00ED" w:rsidRPr="004B4025" w:rsidRDefault="006D00ED" w:rsidP="004B4025">
            <w:r w:rsidRPr="004B4025">
              <w:t>270 794</w:t>
            </w:r>
          </w:p>
        </w:tc>
        <w:tc>
          <w:tcPr>
            <w:tcW w:w="1060" w:type="dxa"/>
            <w:tcBorders>
              <w:top w:val="nil"/>
              <w:left w:val="nil"/>
              <w:bottom w:val="nil"/>
              <w:right w:val="nil"/>
            </w:tcBorders>
            <w:tcMar>
              <w:top w:w="74" w:type="dxa"/>
              <w:left w:w="43" w:type="dxa"/>
              <w:bottom w:w="43" w:type="dxa"/>
              <w:right w:w="43" w:type="dxa"/>
            </w:tcMar>
            <w:vAlign w:val="bottom"/>
          </w:tcPr>
          <w:p w14:paraId="5C232A6E" w14:textId="77777777" w:rsidR="006D00ED" w:rsidRPr="004B4025" w:rsidRDefault="006D00ED" w:rsidP="004B4025">
            <w:r w:rsidRPr="004B4025">
              <w:t>290 507</w:t>
            </w:r>
          </w:p>
        </w:tc>
        <w:tc>
          <w:tcPr>
            <w:tcW w:w="1060" w:type="dxa"/>
            <w:tcBorders>
              <w:top w:val="nil"/>
              <w:left w:val="nil"/>
              <w:bottom w:val="nil"/>
              <w:right w:val="nil"/>
            </w:tcBorders>
            <w:tcMar>
              <w:top w:w="74" w:type="dxa"/>
              <w:left w:w="43" w:type="dxa"/>
              <w:bottom w:w="43" w:type="dxa"/>
              <w:right w:w="43" w:type="dxa"/>
            </w:tcMar>
            <w:vAlign w:val="bottom"/>
          </w:tcPr>
          <w:p w14:paraId="4C1FAF7A" w14:textId="77777777" w:rsidR="006D00ED" w:rsidRPr="004B4025" w:rsidRDefault="006D00ED" w:rsidP="004B4025">
            <w:r w:rsidRPr="004B4025">
              <w:t>309 256</w:t>
            </w:r>
          </w:p>
        </w:tc>
        <w:tc>
          <w:tcPr>
            <w:tcW w:w="160" w:type="dxa"/>
            <w:tcBorders>
              <w:top w:val="nil"/>
              <w:left w:val="nil"/>
              <w:bottom w:val="nil"/>
              <w:right w:val="nil"/>
            </w:tcBorders>
            <w:tcMar>
              <w:top w:w="74" w:type="dxa"/>
              <w:left w:w="43" w:type="dxa"/>
              <w:bottom w:w="43" w:type="dxa"/>
              <w:right w:w="43" w:type="dxa"/>
            </w:tcMar>
            <w:vAlign w:val="bottom"/>
          </w:tcPr>
          <w:p w14:paraId="769BBC46"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4F92CB48" w14:textId="77777777" w:rsidR="006D00ED" w:rsidRPr="004B4025" w:rsidRDefault="006D00ED" w:rsidP="004B4025">
            <w:r w:rsidRPr="004B4025">
              <w:t>6,0</w:t>
            </w:r>
          </w:p>
        </w:tc>
        <w:tc>
          <w:tcPr>
            <w:tcW w:w="720" w:type="dxa"/>
            <w:tcBorders>
              <w:top w:val="nil"/>
              <w:left w:val="nil"/>
              <w:bottom w:val="nil"/>
              <w:right w:val="nil"/>
            </w:tcBorders>
            <w:tcMar>
              <w:top w:w="74" w:type="dxa"/>
              <w:left w:w="43" w:type="dxa"/>
              <w:bottom w:w="43" w:type="dxa"/>
              <w:right w:w="43" w:type="dxa"/>
            </w:tcMar>
            <w:vAlign w:val="bottom"/>
          </w:tcPr>
          <w:p w14:paraId="4D8D5AC1" w14:textId="77777777" w:rsidR="006D00ED" w:rsidRPr="004B4025" w:rsidRDefault="006D00ED" w:rsidP="004B4025">
            <w:r w:rsidRPr="004B4025">
              <w:t>6,1</w:t>
            </w:r>
          </w:p>
        </w:tc>
        <w:tc>
          <w:tcPr>
            <w:tcW w:w="720" w:type="dxa"/>
            <w:tcBorders>
              <w:top w:val="nil"/>
              <w:left w:val="nil"/>
              <w:bottom w:val="nil"/>
              <w:right w:val="nil"/>
            </w:tcBorders>
            <w:tcMar>
              <w:top w:w="74" w:type="dxa"/>
              <w:left w:w="43" w:type="dxa"/>
              <w:bottom w:w="43" w:type="dxa"/>
              <w:right w:w="43" w:type="dxa"/>
            </w:tcMar>
            <w:vAlign w:val="bottom"/>
          </w:tcPr>
          <w:p w14:paraId="42DF7089" w14:textId="77777777" w:rsidR="006D00ED" w:rsidRPr="004B4025" w:rsidRDefault="006D00ED" w:rsidP="004B4025">
            <w:r w:rsidRPr="004B4025">
              <w:t>7,3</w:t>
            </w:r>
          </w:p>
        </w:tc>
        <w:tc>
          <w:tcPr>
            <w:tcW w:w="720" w:type="dxa"/>
            <w:tcBorders>
              <w:top w:val="nil"/>
              <w:left w:val="nil"/>
              <w:bottom w:val="nil"/>
              <w:right w:val="nil"/>
            </w:tcBorders>
            <w:tcMar>
              <w:top w:w="74" w:type="dxa"/>
              <w:left w:w="43" w:type="dxa"/>
              <w:bottom w:w="43" w:type="dxa"/>
              <w:right w:w="43" w:type="dxa"/>
            </w:tcMar>
            <w:vAlign w:val="bottom"/>
          </w:tcPr>
          <w:p w14:paraId="10ED0A1E" w14:textId="77777777" w:rsidR="006D00ED" w:rsidRPr="004B4025" w:rsidRDefault="006D00ED" w:rsidP="004B4025">
            <w:r w:rsidRPr="004B4025">
              <w:t>6,5</w:t>
            </w:r>
          </w:p>
        </w:tc>
      </w:tr>
      <w:tr w:rsidR="00524BEC" w:rsidRPr="004B4025" w14:paraId="491910FD"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41DA2F4B" w14:textId="77777777" w:rsidR="006D00ED" w:rsidRPr="004B4025" w:rsidRDefault="006D00ED" w:rsidP="004B4025">
            <w:r w:rsidRPr="004B4025">
              <w:tab/>
              <w:t>Produktinnsats</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6A551F71" w14:textId="77777777" w:rsidR="006D00ED" w:rsidRPr="004B4025" w:rsidRDefault="006D00ED" w:rsidP="004B4025">
            <w:r w:rsidRPr="004B4025">
              <w:t>147 932</w:t>
            </w:r>
          </w:p>
        </w:tc>
        <w:tc>
          <w:tcPr>
            <w:tcW w:w="1060" w:type="dxa"/>
            <w:tcBorders>
              <w:top w:val="nil"/>
              <w:left w:val="nil"/>
              <w:bottom w:val="nil"/>
              <w:right w:val="nil"/>
            </w:tcBorders>
            <w:tcMar>
              <w:top w:w="74" w:type="dxa"/>
              <w:left w:w="43" w:type="dxa"/>
              <w:bottom w:w="43" w:type="dxa"/>
              <w:right w:w="43" w:type="dxa"/>
            </w:tcMar>
            <w:vAlign w:val="bottom"/>
          </w:tcPr>
          <w:p w14:paraId="5EA43207" w14:textId="77777777" w:rsidR="006D00ED" w:rsidRPr="004B4025" w:rsidRDefault="006D00ED" w:rsidP="004B4025">
            <w:r w:rsidRPr="004B4025">
              <w:t>156 100</w:t>
            </w:r>
          </w:p>
        </w:tc>
        <w:tc>
          <w:tcPr>
            <w:tcW w:w="1060" w:type="dxa"/>
            <w:tcBorders>
              <w:top w:val="nil"/>
              <w:left w:val="nil"/>
              <w:bottom w:val="nil"/>
              <w:right w:val="nil"/>
            </w:tcBorders>
            <w:tcMar>
              <w:top w:w="74" w:type="dxa"/>
              <w:left w:w="43" w:type="dxa"/>
              <w:bottom w:w="43" w:type="dxa"/>
              <w:right w:w="43" w:type="dxa"/>
            </w:tcMar>
            <w:vAlign w:val="bottom"/>
          </w:tcPr>
          <w:p w14:paraId="5C2019AC" w14:textId="77777777" w:rsidR="006D00ED" w:rsidRPr="004B4025" w:rsidRDefault="006D00ED" w:rsidP="004B4025">
            <w:r w:rsidRPr="004B4025">
              <w:t>173 648</w:t>
            </w:r>
          </w:p>
        </w:tc>
        <w:tc>
          <w:tcPr>
            <w:tcW w:w="1060" w:type="dxa"/>
            <w:tcBorders>
              <w:top w:val="nil"/>
              <w:left w:val="nil"/>
              <w:bottom w:val="nil"/>
              <w:right w:val="nil"/>
            </w:tcBorders>
            <w:tcMar>
              <w:top w:w="74" w:type="dxa"/>
              <w:left w:w="43" w:type="dxa"/>
              <w:bottom w:w="43" w:type="dxa"/>
              <w:right w:w="43" w:type="dxa"/>
            </w:tcMar>
            <w:vAlign w:val="bottom"/>
          </w:tcPr>
          <w:p w14:paraId="5685C13C" w14:textId="77777777" w:rsidR="006D00ED" w:rsidRPr="004B4025" w:rsidRDefault="006D00ED" w:rsidP="004B4025">
            <w:r w:rsidRPr="004B4025">
              <w:t>190 951</w:t>
            </w:r>
          </w:p>
        </w:tc>
        <w:tc>
          <w:tcPr>
            <w:tcW w:w="1060" w:type="dxa"/>
            <w:tcBorders>
              <w:top w:val="nil"/>
              <w:left w:val="nil"/>
              <w:bottom w:val="nil"/>
              <w:right w:val="nil"/>
            </w:tcBorders>
            <w:tcMar>
              <w:top w:w="74" w:type="dxa"/>
              <w:left w:w="43" w:type="dxa"/>
              <w:bottom w:w="43" w:type="dxa"/>
              <w:right w:w="43" w:type="dxa"/>
            </w:tcMar>
            <w:vAlign w:val="bottom"/>
          </w:tcPr>
          <w:p w14:paraId="64530E42" w14:textId="77777777" w:rsidR="006D00ED" w:rsidRPr="004B4025" w:rsidRDefault="006D00ED" w:rsidP="004B4025">
            <w:r w:rsidRPr="004B4025">
              <w:t>197 536</w:t>
            </w:r>
          </w:p>
        </w:tc>
        <w:tc>
          <w:tcPr>
            <w:tcW w:w="160" w:type="dxa"/>
            <w:tcBorders>
              <w:top w:val="nil"/>
              <w:left w:val="nil"/>
              <w:bottom w:val="nil"/>
              <w:right w:val="nil"/>
            </w:tcBorders>
            <w:tcMar>
              <w:top w:w="74" w:type="dxa"/>
              <w:left w:w="43" w:type="dxa"/>
              <w:bottom w:w="43" w:type="dxa"/>
              <w:right w:w="43" w:type="dxa"/>
            </w:tcMar>
            <w:vAlign w:val="bottom"/>
          </w:tcPr>
          <w:p w14:paraId="6156F6A8"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60416E76" w14:textId="77777777" w:rsidR="006D00ED" w:rsidRPr="004B4025" w:rsidRDefault="006D00ED" w:rsidP="004B4025">
            <w:r w:rsidRPr="004B4025">
              <w:t>5,5</w:t>
            </w:r>
          </w:p>
        </w:tc>
        <w:tc>
          <w:tcPr>
            <w:tcW w:w="720" w:type="dxa"/>
            <w:tcBorders>
              <w:top w:val="nil"/>
              <w:left w:val="nil"/>
              <w:bottom w:val="nil"/>
              <w:right w:val="nil"/>
            </w:tcBorders>
            <w:tcMar>
              <w:top w:w="74" w:type="dxa"/>
              <w:left w:w="43" w:type="dxa"/>
              <w:bottom w:w="43" w:type="dxa"/>
              <w:right w:w="43" w:type="dxa"/>
            </w:tcMar>
            <w:vAlign w:val="bottom"/>
          </w:tcPr>
          <w:p w14:paraId="49378021" w14:textId="77777777" w:rsidR="006D00ED" w:rsidRPr="004B4025" w:rsidRDefault="006D00ED" w:rsidP="004B4025">
            <w:r w:rsidRPr="004B4025">
              <w:t>11,2</w:t>
            </w:r>
          </w:p>
        </w:tc>
        <w:tc>
          <w:tcPr>
            <w:tcW w:w="720" w:type="dxa"/>
            <w:tcBorders>
              <w:top w:val="nil"/>
              <w:left w:val="nil"/>
              <w:bottom w:val="nil"/>
              <w:right w:val="nil"/>
            </w:tcBorders>
            <w:tcMar>
              <w:top w:w="74" w:type="dxa"/>
              <w:left w:w="43" w:type="dxa"/>
              <w:bottom w:w="43" w:type="dxa"/>
              <w:right w:w="43" w:type="dxa"/>
            </w:tcMar>
            <w:vAlign w:val="bottom"/>
          </w:tcPr>
          <w:p w14:paraId="713B54F7" w14:textId="77777777" w:rsidR="006D00ED" w:rsidRPr="004B4025" w:rsidRDefault="006D00ED" w:rsidP="004B4025">
            <w:r w:rsidRPr="004B4025">
              <w:t>10,0</w:t>
            </w:r>
          </w:p>
        </w:tc>
        <w:tc>
          <w:tcPr>
            <w:tcW w:w="720" w:type="dxa"/>
            <w:tcBorders>
              <w:top w:val="nil"/>
              <w:left w:val="nil"/>
              <w:bottom w:val="nil"/>
              <w:right w:val="nil"/>
            </w:tcBorders>
            <w:tcMar>
              <w:top w:w="74" w:type="dxa"/>
              <w:left w:w="43" w:type="dxa"/>
              <w:bottom w:w="43" w:type="dxa"/>
              <w:right w:w="43" w:type="dxa"/>
            </w:tcMar>
            <w:vAlign w:val="bottom"/>
          </w:tcPr>
          <w:p w14:paraId="0C3785EA" w14:textId="77777777" w:rsidR="006D00ED" w:rsidRPr="004B4025" w:rsidRDefault="006D00ED" w:rsidP="004B4025">
            <w:r w:rsidRPr="004B4025">
              <w:t>3,4</w:t>
            </w:r>
          </w:p>
        </w:tc>
      </w:tr>
      <w:tr w:rsidR="00524BEC" w:rsidRPr="004B4025" w14:paraId="34772A05"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61AD8F7A" w14:textId="77777777" w:rsidR="006D00ED" w:rsidRPr="004B4025" w:rsidRDefault="006D00ED" w:rsidP="004B4025">
            <w:r w:rsidRPr="004B4025">
              <w:tab/>
              <w:t>Produktkjøp til husholdninger</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5A6625CB" w14:textId="77777777" w:rsidR="006D00ED" w:rsidRPr="004B4025" w:rsidRDefault="006D00ED" w:rsidP="004B4025">
            <w:r w:rsidRPr="004B4025">
              <w:t>50 486</w:t>
            </w:r>
          </w:p>
        </w:tc>
        <w:tc>
          <w:tcPr>
            <w:tcW w:w="1060" w:type="dxa"/>
            <w:tcBorders>
              <w:top w:val="nil"/>
              <w:left w:val="nil"/>
              <w:bottom w:val="nil"/>
              <w:right w:val="nil"/>
            </w:tcBorders>
            <w:tcMar>
              <w:top w:w="74" w:type="dxa"/>
              <w:left w:w="43" w:type="dxa"/>
              <w:bottom w:w="43" w:type="dxa"/>
              <w:right w:w="43" w:type="dxa"/>
            </w:tcMar>
            <w:vAlign w:val="bottom"/>
          </w:tcPr>
          <w:p w14:paraId="1BC4BADC" w14:textId="77777777" w:rsidR="006D00ED" w:rsidRPr="004B4025" w:rsidRDefault="006D00ED" w:rsidP="004B4025">
            <w:r w:rsidRPr="004B4025">
              <w:t>55 484</w:t>
            </w:r>
          </w:p>
        </w:tc>
        <w:tc>
          <w:tcPr>
            <w:tcW w:w="1060" w:type="dxa"/>
            <w:tcBorders>
              <w:top w:val="nil"/>
              <w:left w:val="nil"/>
              <w:bottom w:val="nil"/>
              <w:right w:val="nil"/>
            </w:tcBorders>
            <w:tcMar>
              <w:top w:w="74" w:type="dxa"/>
              <w:left w:w="43" w:type="dxa"/>
              <w:bottom w:w="43" w:type="dxa"/>
              <w:right w:w="43" w:type="dxa"/>
            </w:tcMar>
            <w:vAlign w:val="bottom"/>
          </w:tcPr>
          <w:p w14:paraId="654142CA" w14:textId="77777777" w:rsidR="006D00ED" w:rsidRPr="004B4025" w:rsidRDefault="006D00ED" w:rsidP="004B4025">
            <w:r w:rsidRPr="004B4025">
              <w:t>60 181</w:t>
            </w:r>
          </w:p>
        </w:tc>
        <w:tc>
          <w:tcPr>
            <w:tcW w:w="1060" w:type="dxa"/>
            <w:tcBorders>
              <w:top w:val="nil"/>
              <w:left w:val="nil"/>
              <w:bottom w:val="nil"/>
              <w:right w:val="nil"/>
            </w:tcBorders>
            <w:tcMar>
              <w:top w:w="74" w:type="dxa"/>
              <w:left w:w="43" w:type="dxa"/>
              <w:bottom w:w="43" w:type="dxa"/>
              <w:right w:w="43" w:type="dxa"/>
            </w:tcMar>
            <w:vAlign w:val="bottom"/>
          </w:tcPr>
          <w:p w14:paraId="13AC3A6B" w14:textId="77777777" w:rsidR="006D00ED" w:rsidRPr="004B4025" w:rsidRDefault="006D00ED" w:rsidP="004B4025">
            <w:r w:rsidRPr="004B4025">
              <w:t>65 345</w:t>
            </w:r>
          </w:p>
        </w:tc>
        <w:tc>
          <w:tcPr>
            <w:tcW w:w="1060" w:type="dxa"/>
            <w:tcBorders>
              <w:top w:val="nil"/>
              <w:left w:val="nil"/>
              <w:bottom w:val="nil"/>
              <w:right w:val="nil"/>
            </w:tcBorders>
            <w:tcMar>
              <w:top w:w="74" w:type="dxa"/>
              <w:left w:w="43" w:type="dxa"/>
              <w:bottom w:w="43" w:type="dxa"/>
              <w:right w:w="43" w:type="dxa"/>
            </w:tcMar>
            <w:vAlign w:val="bottom"/>
          </w:tcPr>
          <w:p w14:paraId="5149D816" w14:textId="77777777" w:rsidR="006D00ED" w:rsidRPr="004B4025" w:rsidRDefault="006D00ED" w:rsidP="004B4025">
            <w:r w:rsidRPr="004B4025">
              <w:t>69 121</w:t>
            </w:r>
          </w:p>
        </w:tc>
        <w:tc>
          <w:tcPr>
            <w:tcW w:w="160" w:type="dxa"/>
            <w:tcBorders>
              <w:top w:val="nil"/>
              <w:left w:val="nil"/>
              <w:bottom w:val="nil"/>
              <w:right w:val="nil"/>
            </w:tcBorders>
            <w:tcMar>
              <w:top w:w="74" w:type="dxa"/>
              <w:left w:w="43" w:type="dxa"/>
              <w:bottom w:w="43" w:type="dxa"/>
              <w:right w:w="43" w:type="dxa"/>
            </w:tcMar>
            <w:vAlign w:val="bottom"/>
          </w:tcPr>
          <w:p w14:paraId="18F3AD32"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57480B8A" w14:textId="77777777" w:rsidR="006D00ED" w:rsidRPr="004B4025" w:rsidRDefault="006D00ED" w:rsidP="004B4025">
            <w:r w:rsidRPr="004B4025">
              <w:t>9,9</w:t>
            </w:r>
          </w:p>
        </w:tc>
        <w:tc>
          <w:tcPr>
            <w:tcW w:w="720" w:type="dxa"/>
            <w:tcBorders>
              <w:top w:val="nil"/>
              <w:left w:val="nil"/>
              <w:bottom w:val="nil"/>
              <w:right w:val="nil"/>
            </w:tcBorders>
            <w:tcMar>
              <w:top w:w="74" w:type="dxa"/>
              <w:left w:w="43" w:type="dxa"/>
              <w:bottom w:w="43" w:type="dxa"/>
              <w:right w:w="43" w:type="dxa"/>
            </w:tcMar>
            <w:vAlign w:val="bottom"/>
          </w:tcPr>
          <w:p w14:paraId="01EF85B4" w14:textId="77777777" w:rsidR="006D00ED" w:rsidRPr="004B4025" w:rsidRDefault="006D00ED" w:rsidP="004B4025">
            <w:r w:rsidRPr="004B4025">
              <w:t>8,5</w:t>
            </w:r>
          </w:p>
        </w:tc>
        <w:tc>
          <w:tcPr>
            <w:tcW w:w="720" w:type="dxa"/>
            <w:tcBorders>
              <w:top w:val="nil"/>
              <w:left w:val="nil"/>
              <w:bottom w:val="nil"/>
              <w:right w:val="nil"/>
            </w:tcBorders>
            <w:tcMar>
              <w:top w:w="74" w:type="dxa"/>
              <w:left w:w="43" w:type="dxa"/>
              <w:bottom w:w="43" w:type="dxa"/>
              <w:right w:w="43" w:type="dxa"/>
            </w:tcMar>
            <w:vAlign w:val="bottom"/>
          </w:tcPr>
          <w:p w14:paraId="5CE8F253" w14:textId="77777777" w:rsidR="006D00ED" w:rsidRPr="004B4025" w:rsidRDefault="006D00ED" w:rsidP="004B4025">
            <w:r w:rsidRPr="004B4025">
              <w:t>8,6</w:t>
            </w:r>
          </w:p>
        </w:tc>
        <w:tc>
          <w:tcPr>
            <w:tcW w:w="720" w:type="dxa"/>
            <w:tcBorders>
              <w:top w:val="nil"/>
              <w:left w:val="nil"/>
              <w:bottom w:val="nil"/>
              <w:right w:val="nil"/>
            </w:tcBorders>
            <w:tcMar>
              <w:top w:w="74" w:type="dxa"/>
              <w:left w:w="43" w:type="dxa"/>
              <w:bottom w:w="43" w:type="dxa"/>
              <w:right w:w="43" w:type="dxa"/>
            </w:tcMar>
            <w:vAlign w:val="bottom"/>
          </w:tcPr>
          <w:p w14:paraId="6FA5533C" w14:textId="77777777" w:rsidR="006D00ED" w:rsidRPr="004B4025" w:rsidRDefault="006D00ED" w:rsidP="004B4025">
            <w:r w:rsidRPr="004B4025">
              <w:t>5,8</w:t>
            </w:r>
          </w:p>
        </w:tc>
      </w:tr>
      <w:tr w:rsidR="00524BEC" w:rsidRPr="004B4025" w14:paraId="544A163C"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5A93DA28" w14:textId="77777777" w:rsidR="006D00ED" w:rsidRPr="004B4025" w:rsidRDefault="006D00ED" w:rsidP="004B4025">
            <w:r w:rsidRPr="004B4025">
              <w:tab/>
              <w:t>Bruttoinvesteringer i fast realkapital</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75251049" w14:textId="77777777" w:rsidR="006D00ED" w:rsidRPr="004B4025" w:rsidRDefault="006D00ED" w:rsidP="004B4025">
            <w:r w:rsidRPr="004B4025">
              <w:t>130 563</w:t>
            </w:r>
          </w:p>
        </w:tc>
        <w:tc>
          <w:tcPr>
            <w:tcW w:w="1060" w:type="dxa"/>
            <w:tcBorders>
              <w:top w:val="nil"/>
              <w:left w:val="nil"/>
              <w:bottom w:val="nil"/>
              <w:right w:val="nil"/>
            </w:tcBorders>
            <w:tcMar>
              <w:top w:w="74" w:type="dxa"/>
              <w:left w:w="43" w:type="dxa"/>
              <w:bottom w:w="43" w:type="dxa"/>
              <w:right w:w="43" w:type="dxa"/>
            </w:tcMar>
            <w:vAlign w:val="bottom"/>
          </w:tcPr>
          <w:p w14:paraId="29EEC5F8" w14:textId="77777777" w:rsidR="006D00ED" w:rsidRPr="004B4025" w:rsidRDefault="006D00ED" w:rsidP="004B4025">
            <w:r w:rsidRPr="004B4025">
              <w:t>135 175</w:t>
            </w:r>
          </w:p>
        </w:tc>
        <w:tc>
          <w:tcPr>
            <w:tcW w:w="1060" w:type="dxa"/>
            <w:tcBorders>
              <w:top w:val="nil"/>
              <w:left w:val="nil"/>
              <w:bottom w:val="nil"/>
              <w:right w:val="nil"/>
            </w:tcBorders>
            <w:tcMar>
              <w:top w:w="74" w:type="dxa"/>
              <w:left w:w="43" w:type="dxa"/>
              <w:bottom w:w="43" w:type="dxa"/>
              <w:right w:w="43" w:type="dxa"/>
            </w:tcMar>
            <w:vAlign w:val="bottom"/>
          </w:tcPr>
          <w:p w14:paraId="482D81E7" w14:textId="77777777" w:rsidR="006D00ED" w:rsidRPr="004B4025" w:rsidRDefault="006D00ED" w:rsidP="004B4025">
            <w:r w:rsidRPr="004B4025">
              <w:t>145 541</w:t>
            </w:r>
          </w:p>
        </w:tc>
        <w:tc>
          <w:tcPr>
            <w:tcW w:w="1060" w:type="dxa"/>
            <w:tcBorders>
              <w:top w:val="nil"/>
              <w:left w:val="nil"/>
              <w:bottom w:val="nil"/>
              <w:right w:val="nil"/>
            </w:tcBorders>
            <w:tcMar>
              <w:top w:w="74" w:type="dxa"/>
              <w:left w:w="43" w:type="dxa"/>
              <w:bottom w:w="43" w:type="dxa"/>
              <w:right w:w="43" w:type="dxa"/>
            </w:tcMar>
            <w:vAlign w:val="bottom"/>
          </w:tcPr>
          <w:p w14:paraId="14DD4759" w14:textId="77777777" w:rsidR="006D00ED" w:rsidRPr="004B4025" w:rsidRDefault="006D00ED" w:rsidP="004B4025">
            <w:r w:rsidRPr="004B4025">
              <w:t>164 455</w:t>
            </w:r>
          </w:p>
        </w:tc>
        <w:tc>
          <w:tcPr>
            <w:tcW w:w="1060" w:type="dxa"/>
            <w:tcBorders>
              <w:top w:val="nil"/>
              <w:left w:val="nil"/>
              <w:bottom w:val="nil"/>
              <w:right w:val="nil"/>
            </w:tcBorders>
            <w:tcMar>
              <w:top w:w="74" w:type="dxa"/>
              <w:left w:w="43" w:type="dxa"/>
              <w:bottom w:w="43" w:type="dxa"/>
              <w:right w:w="43" w:type="dxa"/>
            </w:tcMar>
            <w:vAlign w:val="bottom"/>
          </w:tcPr>
          <w:p w14:paraId="0806DF4D" w14:textId="77777777" w:rsidR="006D00ED" w:rsidRPr="004B4025" w:rsidRDefault="006D00ED" w:rsidP="004B4025">
            <w:r w:rsidRPr="004B4025">
              <w:t>180 378</w:t>
            </w:r>
          </w:p>
        </w:tc>
        <w:tc>
          <w:tcPr>
            <w:tcW w:w="160" w:type="dxa"/>
            <w:tcBorders>
              <w:top w:val="nil"/>
              <w:left w:val="nil"/>
              <w:bottom w:val="nil"/>
              <w:right w:val="nil"/>
            </w:tcBorders>
            <w:tcMar>
              <w:top w:w="74" w:type="dxa"/>
              <w:left w:w="43" w:type="dxa"/>
              <w:bottom w:w="43" w:type="dxa"/>
              <w:right w:w="43" w:type="dxa"/>
            </w:tcMar>
            <w:vAlign w:val="bottom"/>
          </w:tcPr>
          <w:p w14:paraId="0AB148C5"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4E415F18" w14:textId="77777777" w:rsidR="006D00ED" w:rsidRPr="004B4025" w:rsidRDefault="006D00ED" w:rsidP="004B4025">
            <w:r w:rsidRPr="004B4025">
              <w:t>3,5</w:t>
            </w:r>
          </w:p>
        </w:tc>
        <w:tc>
          <w:tcPr>
            <w:tcW w:w="720" w:type="dxa"/>
            <w:tcBorders>
              <w:top w:val="nil"/>
              <w:left w:val="nil"/>
              <w:bottom w:val="nil"/>
              <w:right w:val="nil"/>
            </w:tcBorders>
            <w:tcMar>
              <w:top w:w="74" w:type="dxa"/>
              <w:left w:w="43" w:type="dxa"/>
              <w:bottom w:w="43" w:type="dxa"/>
              <w:right w:w="43" w:type="dxa"/>
            </w:tcMar>
            <w:vAlign w:val="bottom"/>
          </w:tcPr>
          <w:p w14:paraId="3CE9F808" w14:textId="77777777" w:rsidR="006D00ED" w:rsidRPr="004B4025" w:rsidRDefault="006D00ED" w:rsidP="004B4025">
            <w:r w:rsidRPr="004B4025">
              <w:t>7,7</w:t>
            </w:r>
          </w:p>
        </w:tc>
        <w:tc>
          <w:tcPr>
            <w:tcW w:w="720" w:type="dxa"/>
            <w:tcBorders>
              <w:top w:val="nil"/>
              <w:left w:val="nil"/>
              <w:bottom w:val="nil"/>
              <w:right w:val="nil"/>
            </w:tcBorders>
            <w:tcMar>
              <w:top w:w="74" w:type="dxa"/>
              <w:left w:w="43" w:type="dxa"/>
              <w:bottom w:w="43" w:type="dxa"/>
              <w:right w:w="43" w:type="dxa"/>
            </w:tcMar>
            <w:vAlign w:val="bottom"/>
          </w:tcPr>
          <w:p w14:paraId="76DD1C5A" w14:textId="77777777" w:rsidR="006D00ED" w:rsidRPr="004B4025" w:rsidRDefault="006D00ED" w:rsidP="004B4025">
            <w:r w:rsidRPr="004B4025">
              <w:t>13,0</w:t>
            </w:r>
          </w:p>
        </w:tc>
        <w:tc>
          <w:tcPr>
            <w:tcW w:w="720" w:type="dxa"/>
            <w:tcBorders>
              <w:top w:val="nil"/>
              <w:left w:val="nil"/>
              <w:bottom w:val="nil"/>
              <w:right w:val="nil"/>
            </w:tcBorders>
            <w:tcMar>
              <w:top w:w="74" w:type="dxa"/>
              <w:left w:w="43" w:type="dxa"/>
              <w:bottom w:w="43" w:type="dxa"/>
              <w:right w:w="43" w:type="dxa"/>
            </w:tcMar>
            <w:vAlign w:val="bottom"/>
          </w:tcPr>
          <w:p w14:paraId="1B95938C" w14:textId="77777777" w:rsidR="006D00ED" w:rsidRPr="004B4025" w:rsidRDefault="006D00ED" w:rsidP="004B4025">
            <w:r w:rsidRPr="004B4025">
              <w:t>9,7</w:t>
            </w:r>
          </w:p>
        </w:tc>
      </w:tr>
      <w:tr w:rsidR="00524BEC" w:rsidRPr="004B4025" w14:paraId="67D4258F"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3943D45D" w14:textId="77777777" w:rsidR="006D00ED" w:rsidRPr="004B4025" w:rsidRDefault="006D00ED" w:rsidP="004B4025">
            <w:r w:rsidRPr="004B4025">
              <w:tab/>
              <w:t>Netto kjøp av tomter og grunn</w:t>
            </w:r>
            <w:r w:rsidRPr="004B4025">
              <w:tab/>
            </w:r>
          </w:p>
        </w:tc>
        <w:tc>
          <w:tcPr>
            <w:tcW w:w="1060" w:type="dxa"/>
            <w:tcBorders>
              <w:top w:val="nil"/>
              <w:left w:val="nil"/>
              <w:bottom w:val="nil"/>
              <w:right w:val="nil"/>
            </w:tcBorders>
            <w:tcMar>
              <w:top w:w="74" w:type="dxa"/>
              <w:left w:w="43" w:type="dxa"/>
              <w:bottom w:w="43" w:type="dxa"/>
              <w:right w:w="43" w:type="dxa"/>
            </w:tcMar>
            <w:vAlign w:val="bottom"/>
          </w:tcPr>
          <w:p w14:paraId="7A36C215" w14:textId="77777777" w:rsidR="006D00ED" w:rsidRPr="004B4025" w:rsidRDefault="006D00ED" w:rsidP="004B4025">
            <w:r w:rsidRPr="004B4025">
              <w:t>-8 000</w:t>
            </w:r>
          </w:p>
        </w:tc>
        <w:tc>
          <w:tcPr>
            <w:tcW w:w="1060" w:type="dxa"/>
            <w:tcBorders>
              <w:top w:val="nil"/>
              <w:left w:val="nil"/>
              <w:bottom w:val="nil"/>
              <w:right w:val="nil"/>
            </w:tcBorders>
            <w:tcMar>
              <w:top w:w="74" w:type="dxa"/>
              <w:left w:w="43" w:type="dxa"/>
              <w:bottom w:w="43" w:type="dxa"/>
              <w:right w:w="43" w:type="dxa"/>
            </w:tcMar>
            <w:vAlign w:val="bottom"/>
          </w:tcPr>
          <w:p w14:paraId="21C098B7" w14:textId="77777777" w:rsidR="006D00ED" w:rsidRPr="004B4025" w:rsidRDefault="006D00ED" w:rsidP="004B4025">
            <w:r w:rsidRPr="004B4025">
              <w:t>-937</w:t>
            </w:r>
          </w:p>
        </w:tc>
        <w:tc>
          <w:tcPr>
            <w:tcW w:w="1060" w:type="dxa"/>
            <w:tcBorders>
              <w:top w:val="nil"/>
              <w:left w:val="nil"/>
              <w:bottom w:val="nil"/>
              <w:right w:val="nil"/>
            </w:tcBorders>
            <w:tcMar>
              <w:top w:w="74" w:type="dxa"/>
              <w:left w:w="43" w:type="dxa"/>
              <w:bottom w:w="43" w:type="dxa"/>
              <w:right w:w="43" w:type="dxa"/>
            </w:tcMar>
            <w:vAlign w:val="bottom"/>
          </w:tcPr>
          <w:p w14:paraId="74AF6C55" w14:textId="77777777" w:rsidR="006D00ED" w:rsidRPr="004B4025" w:rsidRDefault="006D00ED" w:rsidP="004B4025">
            <w:r w:rsidRPr="004B4025">
              <w:t>-4 673</w:t>
            </w:r>
          </w:p>
        </w:tc>
        <w:tc>
          <w:tcPr>
            <w:tcW w:w="1060" w:type="dxa"/>
            <w:tcBorders>
              <w:top w:val="nil"/>
              <w:left w:val="nil"/>
              <w:bottom w:val="nil"/>
              <w:right w:val="nil"/>
            </w:tcBorders>
            <w:tcMar>
              <w:top w:w="74" w:type="dxa"/>
              <w:left w:w="43" w:type="dxa"/>
              <w:bottom w:w="43" w:type="dxa"/>
              <w:right w:w="43" w:type="dxa"/>
            </w:tcMar>
            <w:vAlign w:val="bottom"/>
          </w:tcPr>
          <w:p w14:paraId="08DC0081" w14:textId="77777777" w:rsidR="006D00ED" w:rsidRPr="004B4025" w:rsidRDefault="006D00ED" w:rsidP="004B4025">
            <w:r w:rsidRPr="004B4025">
              <w:t>-996</w:t>
            </w:r>
          </w:p>
        </w:tc>
        <w:tc>
          <w:tcPr>
            <w:tcW w:w="1060" w:type="dxa"/>
            <w:tcBorders>
              <w:top w:val="nil"/>
              <w:left w:val="nil"/>
              <w:bottom w:val="nil"/>
              <w:right w:val="nil"/>
            </w:tcBorders>
            <w:tcMar>
              <w:top w:w="74" w:type="dxa"/>
              <w:left w:w="43" w:type="dxa"/>
              <w:bottom w:w="43" w:type="dxa"/>
              <w:right w:w="43" w:type="dxa"/>
            </w:tcMar>
            <w:vAlign w:val="bottom"/>
          </w:tcPr>
          <w:p w14:paraId="7B0BFFA5" w14:textId="77777777" w:rsidR="006D00ED" w:rsidRPr="004B4025" w:rsidRDefault="006D00ED" w:rsidP="004B4025">
            <w:r w:rsidRPr="004B4025">
              <w:t>535</w:t>
            </w:r>
          </w:p>
        </w:tc>
        <w:tc>
          <w:tcPr>
            <w:tcW w:w="160" w:type="dxa"/>
            <w:tcBorders>
              <w:top w:val="nil"/>
              <w:left w:val="nil"/>
              <w:bottom w:val="nil"/>
              <w:right w:val="nil"/>
            </w:tcBorders>
            <w:tcMar>
              <w:top w:w="74" w:type="dxa"/>
              <w:left w:w="43" w:type="dxa"/>
              <w:bottom w:w="43" w:type="dxa"/>
              <w:right w:w="43" w:type="dxa"/>
            </w:tcMar>
            <w:vAlign w:val="bottom"/>
          </w:tcPr>
          <w:p w14:paraId="165B5248"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48705904" w14:textId="77777777" w:rsidR="006D00ED" w:rsidRPr="004B4025" w:rsidRDefault="006D00ED" w:rsidP="004B4025">
            <w:r w:rsidRPr="004B4025">
              <w:t>-</w:t>
            </w:r>
          </w:p>
        </w:tc>
        <w:tc>
          <w:tcPr>
            <w:tcW w:w="720" w:type="dxa"/>
            <w:tcBorders>
              <w:top w:val="nil"/>
              <w:left w:val="nil"/>
              <w:bottom w:val="nil"/>
              <w:right w:val="nil"/>
            </w:tcBorders>
            <w:tcMar>
              <w:top w:w="74" w:type="dxa"/>
              <w:left w:w="43" w:type="dxa"/>
              <w:bottom w:w="43" w:type="dxa"/>
              <w:right w:w="43" w:type="dxa"/>
            </w:tcMar>
            <w:vAlign w:val="bottom"/>
          </w:tcPr>
          <w:p w14:paraId="1913C586" w14:textId="77777777" w:rsidR="006D00ED" w:rsidRPr="004B4025" w:rsidRDefault="006D00ED" w:rsidP="004B4025">
            <w:r w:rsidRPr="004B4025">
              <w:t>-</w:t>
            </w:r>
          </w:p>
        </w:tc>
        <w:tc>
          <w:tcPr>
            <w:tcW w:w="720" w:type="dxa"/>
            <w:tcBorders>
              <w:top w:val="nil"/>
              <w:left w:val="nil"/>
              <w:bottom w:val="nil"/>
              <w:right w:val="nil"/>
            </w:tcBorders>
            <w:tcMar>
              <w:top w:w="74" w:type="dxa"/>
              <w:left w:w="43" w:type="dxa"/>
              <w:bottom w:w="43" w:type="dxa"/>
              <w:right w:w="43" w:type="dxa"/>
            </w:tcMar>
            <w:vAlign w:val="bottom"/>
          </w:tcPr>
          <w:p w14:paraId="268D5BB4" w14:textId="77777777" w:rsidR="006D00ED" w:rsidRPr="004B4025" w:rsidRDefault="006D00ED" w:rsidP="004B4025">
            <w:r w:rsidRPr="004B4025">
              <w:t>-</w:t>
            </w:r>
          </w:p>
        </w:tc>
        <w:tc>
          <w:tcPr>
            <w:tcW w:w="720" w:type="dxa"/>
            <w:tcBorders>
              <w:top w:val="nil"/>
              <w:left w:val="nil"/>
              <w:bottom w:val="nil"/>
              <w:right w:val="nil"/>
            </w:tcBorders>
            <w:tcMar>
              <w:top w:w="74" w:type="dxa"/>
              <w:left w:w="43" w:type="dxa"/>
              <w:bottom w:w="43" w:type="dxa"/>
              <w:right w:w="43" w:type="dxa"/>
            </w:tcMar>
            <w:vAlign w:val="bottom"/>
          </w:tcPr>
          <w:p w14:paraId="1803E0CF" w14:textId="77777777" w:rsidR="006D00ED" w:rsidRPr="004B4025" w:rsidRDefault="006D00ED" w:rsidP="004B4025">
            <w:r w:rsidRPr="004B4025">
              <w:t>-</w:t>
            </w:r>
          </w:p>
        </w:tc>
      </w:tr>
      <w:tr w:rsidR="00524BEC" w:rsidRPr="004B4025" w14:paraId="62E9ECB1" w14:textId="77777777" w:rsidTr="00124807">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50B1E046" w14:textId="77777777" w:rsidR="006D00ED" w:rsidRPr="004B4025" w:rsidRDefault="006D00ED" w:rsidP="004B4025">
            <w:r w:rsidRPr="004B4025">
              <w:tab/>
              <w:t>Kapitaloverføringer</w:t>
            </w:r>
            <w:r w:rsidRPr="004B4025">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2F5CAE6" w14:textId="77777777" w:rsidR="006D00ED" w:rsidRPr="004B4025" w:rsidRDefault="006D00ED" w:rsidP="004B4025">
            <w:r w:rsidRPr="004B4025">
              <w:t>51 813</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3A75C1DB" w14:textId="77777777" w:rsidR="006D00ED" w:rsidRPr="004B4025" w:rsidRDefault="006D00ED" w:rsidP="004B4025">
            <w:r w:rsidRPr="004B4025">
              <w:t>9 614</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29AC267" w14:textId="77777777" w:rsidR="006D00ED" w:rsidRPr="004B4025" w:rsidRDefault="006D00ED" w:rsidP="004B4025">
            <w:r w:rsidRPr="004B4025">
              <w:t>16 250</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620CD13" w14:textId="77777777" w:rsidR="006D00ED" w:rsidRPr="004B4025" w:rsidRDefault="006D00ED" w:rsidP="004B4025">
            <w:r w:rsidRPr="004B4025">
              <w:t>16 934</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3681BB6" w14:textId="77777777" w:rsidR="006D00ED" w:rsidRPr="004B4025" w:rsidRDefault="006D00ED" w:rsidP="004B4025">
            <w:r w:rsidRPr="004B4025">
              <w:t>17 467</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4BFBC55F" w14:textId="77777777" w:rsidR="006D00ED" w:rsidRPr="004B4025" w:rsidRDefault="006D00ED" w:rsidP="004B4025"/>
        </w:tc>
        <w:tc>
          <w:tcPr>
            <w:tcW w:w="720" w:type="dxa"/>
            <w:tcBorders>
              <w:top w:val="nil"/>
              <w:left w:val="nil"/>
              <w:bottom w:val="single" w:sz="4" w:space="0" w:color="000000"/>
              <w:right w:val="nil"/>
            </w:tcBorders>
            <w:tcMar>
              <w:top w:w="74" w:type="dxa"/>
              <w:left w:w="43" w:type="dxa"/>
              <w:bottom w:w="43" w:type="dxa"/>
              <w:right w:w="43" w:type="dxa"/>
            </w:tcMar>
            <w:vAlign w:val="bottom"/>
          </w:tcPr>
          <w:p w14:paraId="14CFA674" w14:textId="77777777" w:rsidR="006D00ED" w:rsidRPr="004B4025" w:rsidRDefault="006D00ED" w:rsidP="004B4025">
            <w:r w:rsidRPr="004B4025">
              <w:t>-81,4</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7D317AEA" w14:textId="77777777" w:rsidR="006D00ED" w:rsidRPr="004B4025" w:rsidRDefault="006D00ED" w:rsidP="004B4025">
            <w:r w:rsidRPr="004B4025">
              <w:t>69,0</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E456DD9" w14:textId="77777777" w:rsidR="006D00ED" w:rsidRPr="004B4025" w:rsidRDefault="006D00ED" w:rsidP="004B4025">
            <w:r w:rsidRPr="004B4025">
              <w:t>4,2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78940DFF" w14:textId="77777777" w:rsidR="006D00ED" w:rsidRPr="004B4025" w:rsidRDefault="006D00ED" w:rsidP="004B4025">
            <w:r w:rsidRPr="004B4025">
              <w:t>3,1</w:t>
            </w:r>
          </w:p>
        </w:tc>
      </w:tr>
      <w:tr w:rsidR="00524BEC" w:rsidRPr="004B4025" w14:paraId="2501B700" w14:textId="77777777" w:rsidTr="00124807">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432A2249" w14:textId="77777777" w:rsidR="006D00ED" w:rsidRPr="004B4025" w:rsidRDefault="006D00ED" w:rsidP="004B4025">
            <w:r w:rsidRPr="004B4025">
              <w:t>C.</w:t>
            </w:r>
            <w:r w:rsidRPr="004B4025">
              <w:tab/>
              <w:t>Nettofinansinvestering (A-B)</w:t>
            </w:r>
            <w:r w:rsidRPr="004B4025">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2721825" w14:textId="77777777" w:rsidR="006D00ED" w:rsidRPr="004B4025" w:rsidRDefault="006D00ED" w:rsidP="004B4025">
            <w:r w:rsidRPr="004B4025">
              <w:t>-65 952</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E15242D" w14:textId="77777777" w:rsidR="006D00ED" w:rsidRPr="004B4025" w:rsidRDefault="006D00ED" w:rsidP="004B4025">
            <w:r w:rsidRPr="004B4025">
              <w:t>426 994</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C1998ED" w14:textId="77777777" w:rsidR="006D00ED" w:rsidRPr="004B4025" w:rsidRDefault="006D00ED" w:rsidP="004B4025">
            <w:r w:rsidRPr="004B4025">
              <w:t>1 509 989</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D0CC058" w14:textId="77777777" w:rsidR="006D00ED" w:rsidRPr="004B4025" w:rsidRDefault="006D00ED" w:rsidP="004B4025">
            <w:r w:rsidRPr="004B4025">
              <w:t>886 534</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D3BE0BC" w14:textId="77777777" w:rsidR="006D00ED" w:rsidRPr="004B4025" w:rsidRDefault="006D00ED" w:rsidP="004B4025">
            <w:r w:rsidRPr="004B4025">
              <w:t>689 505</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D297460" w14:textId="77777777" w:rsidR="006D00ED" w:rsidRPr="004B4025" w:rsidRDefault="006D00ED" w:rsidP="004B4025"/>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A6245E4"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7200C74"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38A82B3"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3C4EE96" w14:textId="77777777" w:rsidR="006D00ED" w:rsidRPr="004B4025" w:rsidRDefault="006D00ED" w:rsidP="004B4025">
            <w:r w:rsidRPr="004B4025">
              <w:t>-</w:t>
            </w:r>
          </w:p>
        </w:tc>
      </w:tr>
      <w:tr w:rsidR="00524BEC" w:rsidRPr="004B4025" w14:paraId="4430780D" w14:textId="77777777" w:rsidTr="00124807">
        <w:trPr>
          <w:trHeight w:val="320"/>
        </w:trPr>
        <w:tc>
          <w:tcPr>
            <w:tcW w:w="5600" w:type="dxa"/>
            <w:tcBorders>
              <w:top w:val="nil"/>
              <w:left w:val="nil"/>
              <w:bottom w:val="nil"/>
              <w:right w:val="nil"/>
            </w:tcBorders>
            <w:tcMar>
              <w:top w:w="74" w:type="dxa"/>
              <w:left w:w="43" w:type="dxa"/>
              <w:bottom w:w="43" w:type="dxa"/>
              <w:right w:w="43" w:type="dxa"/>
            </w:tcMar>
          </w:tcPr>
          <w:p w14:paraId="4DD651EB" w14:textId="77777777" w:rsidR="006D00ED" w:rsidRPr="004B4025" w:rsidRDefault="006D00ED" w:rsidP="004B4025">
            <w:r w:rsidRPr="004B4025">
              <w:tab/>
            </w:r>
            <w:r w:rsidRPr="006D00ED">
              <w:rPr>
                <w:rStyle w:val="kursiv"/>
              </w:rPr>
              <w:t>Memo:</w:t>
            </w:r>
          </w:p>
        </w:tc>
        <w:tc>
          <w:tcPr>
            <w:tcW w:w="1060" w:type="dxa"/>
            <w:tcBorders>
              <w:top w:val="nil"/>
              <w:left w:val="nil"/>
              <w:bottom w:val="nil"/>
              <w:right w:val="nil"/>
            </w:tcBorders>
            <w:tcMar>
              <w:top w:w="74" w:type="dxa"/>
              <w:left w:w="43" w:type="dxa"/>
              <w:bottom w:w="43" w:type="dxa"/>
              <w:right w:w="43" w:type="dxa"/>
            </w:tcMar>
            <w:vAlign w:val="bottom"/>
          </w:tcPr>
          <w:p w14:paraId="321172D2" w14:textId="77777777" w:rsidR="006D00ED" w:rsidRPr="004B4025" w:rsidRDefault="006D00ED" w:rsidP="004B4025"/>
        </w:tc>
        <w:tc>
          <w:tcPr>
            <w:tcW w:w="1060" w:type="dxa"/>
            <w:tcBorders>
              <w:top w:val="nil"/>
              <w:left w:val="nil"/>
              <w:bottom w:val="nil"/>
              <w:right w:val="nil"/>
            </w:tcBorders>
            <w:tcMar>
              <w:top w:w="74" w:type="dxa"/>
              <w:left w:w="43" w:type="dxa"/>
              <w:bottom w:w="43" w:type="dxa"/>
              <w:right w:w="43" w:type="dxa"/>
            </w:tcMar>
            <w:vAlign w:val="bottom"/>
          </w:tcPr>
          <w:p w14:paraId="626EC2F2" w14:textId="77777777" w:rsidR="006D00ED" w:rsidRPr="004B4025" w:rsidRDefault="006D00ED" w:rsidP="004B4025"/>
        </w:tc>
        <w:tc>
          <w:tcPr>
            <w:tcW w:w="1060" w:type="dxa"/>
            <w:tcBorders>
              <w:top w:val="nil"/>
              <w:left w:val="nil"/>
              <w:bottom w:val="nil"/>
              <w:right w:val="nil"/>
            </w:tcBorders>
            <w:tcMar>
              <w:top w:w="74" w:type="dxa"/>
              <w:left w:w="43" w:type="dxa"/>
              <w:bottom w:w="43" w:type="dxa"/>
              <w:right w:w="43" w:type="dxa"/>
            </w:tcMar>
            <w:vAlign w:val="bottom"/>
          </w:tcPr>
          <w:p w14:paraId="4E39A3E4" w14:textId="77777777" w:rsidR="006D00ED" w:rsidRPr="004B4025" w:rsidRDefault="006D00ED" w:rsidP="004B4025"/>
        </w:tc>
        <w:tc>
          <w:tcPr>
            <w:tcW w:w="1060" w:type="dxa"/>
            <w:tcBorders>
              <w:top w:val="nil"/>
              <w:left w:val="nil"/>
              <w:bottom w:val="nil"/>
              <w:right w:val="nil"/>
            </w:tcBorders>
            <w:tcMar>
              <w:top w:w="74" w:type="dxa"/>
              <w:left w:w="43" w:type="dxa"/>
              <w:bottom w:w="43" w:type="dxa"/>
              <w:right w:w="43" w:type="dxa"/>
            </w:tcMar>
            <w:vAlign w:val="bottom"/>
          </w:tcPr>
          <w:p w14:paraId="145143D6" w14:textId="77777777" w:rsidR="006D00ED" w:rsidRPr="004B4025" w:rsidRDefault="006D00ED" w:rsidP="004B4025"/>
        </w:tc>
        <w:tc>
          <w:tcPr>
            <w:tcW w:w="1060" w:type="dxa"/>
            <w:tcBorders>
              <w:top w:val="nil"/>
              <w:left w:val="nil"/>
              <w:bottom w:val="nil"/>
              <w:right w:val="nil"/>
            </w:tcBorders>
            <w:tcMar>
              <w:top w:w="74" w:type="dxa"/>
              <w:left w:w="43" w:type="dxa"/>
              <w:bottom w:w="43" w:type="dxa"/>
              <w:right w:w="43" w:type="dxa"/>
            </w:tcMar>
            <w:vAlign w:val="bottom"/>
          </w:tcPr>
          <w:p w14:paraId="0CA432B3" w14:textId="77777777" w:rsidR="006D00ED" w:rsidRPr="004B4025" w:rsidRDefault="006D00ED" w:rsidP="004B4025"/>
        </w:tc>
        <w:tc>
          <w:tcPr>
            <w:tcW w:w="160" w:type="dxa"/>
            <w:tcBorders>
              <w:top w:val="nil"/>
              <w:left w:val="nil"/>
              <w:bottom w:val="nil"/>
              <w:right w:val="nil"/>
            </w:tcBorders>
            <w:tcMar>
              <w:top w:w="74" w:type="dxa"/>
              <w:left w:w="43" w:type="dxa"/>
              <w:bottom w:w="43" w:type="dxa"/>
              <w:right w:w="43" w:type="dxa"/>
            </w:tcMar>
            <w:vAlign w:val="bottom"/>
          </w:tcPr>
          <w:p w14:paraId="1239BB39"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4BD0240B"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0B038587"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2126431E" w14:textId="77777777" w:rsidR="006D00ED" w:rsidRPr="004B4025" w:rsidRDefault="006D00ED" w:rsidP="004B4025"/>
        </w:tc>
        <w:tc>
          <w:tcPr>
            <w:tcW w:w="720" w:type="dxa"/>
            <w:tcBorders>
              <w:top w:val="nil"/>
              <w:left w:val="nil"/>
              <w:bottom w:val="nil"/>
              <w:right w:val="nil"/>
            </w:tcBorders>
            <w:tcMar>
              <w:top w:w="74" w:type="dxa"/>
              <w:left w:w="43" w:type="dxa"/>
              <w:bottom w:w="43" w:type="dxa"/>
              <w:right w:w="43" w:type="dxa"/>
            </w:tcMar>
            <w:vAlign w:val="bottom"/>
          </w:tcPr>
          <w:p w14:paraId="53E99CC8" w14:textId="77777777" w:rsidR="006D00ED" w:rsidRPr="004B4025" w:rsidRDefault="006D00ED" w:rsidP="004B4025"/>
        </w:tc>
      </w:tr>
      <w:tr w:rsidR="00524BEC" w:rsidRPr="004B4025" w14:paraId="4DECC7E6" w14:textId="77777777" w:rsidTr="00124807">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127A6AEF" w14:textId="77777777" w:rsidR="006D00ED" w:rsidRPr="004B4025" w:rsidRDefault="006D00ED" w:rsidP="004B4025">
            <w:r w:rsidRPr="004B4025">
              <w:tab/>
              <w:t>Konsum i statsforvaltningen</w:t>
            </w:r>
            <w:r w:rsidRPr="004B4025">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7D650EFD" w14:textId="77777777" w:rsidR="006D00ED" w:rsidRPr="004B4025" w:rsidRDefault="006D00ED" w:rsidP="004B4025">
            <w:r w:rsidRPr="004B4025">
              <w:t xml:space="preserve">449 750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8FCFAA5" w14:textId="77777777" w:rsidR="006D00ED" w:rsidRPr="004B4025" w:rsidRDefault="006D00ED" w:rsidP="004B4025">
            <w:r w:rsidRPr="004B4025">
              <w:t xml:space="preserve"> 481 566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C2853CD" w14:textId="77777777" w:rsidR="006D00ED" w:rsidRPr="004B4025" w:rsidRDefault="006D00ED" w:rsidP="004B4025">
            <w:r w:rsidRPr="004B4025">
              <w:t xml:space="preserve">522 309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2239A5F" w14:textId="77777777" w:rsidR="006D00ED" w:rsidRPr="004B4025" w:rsidRDefault="006D00ED" w:rsidP="004B4025">
            <w:r w:rsidRPr="004B4025">
              <w:t xml:space="preserve">564 198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AE5D926" w14:textId="77777777" w:rsidR="006D00ED" w:rsidRPr="004B4025" w:rsidRDefault="006D00ED" w:rsidP="004B4025">
            <w:r w:rsidRPr="004B4025">
              <w:t xml:space="preserve">600 811 </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4EC847D8" w14:textId="77777777" w:rsidR="006D00ED" w:rsidRPr="004B4025" w:rsidRDefault="006D00ED" w:rsidP="004B4025"/>
        </w:tc>
        <w:tc>
          <w:tcPr>
            <w:tcW w:w="720" w:type="dxa"/>
            <w:tcBorders>
              <w:top w:val="nil"/>
              <w:left w:val="nil"/>
              <w:bottom w:val="single" w:sz="4" w:space="0" w:color="000000"/>
              <w:right w:val="nil"/>
            </w:tcBorders>
            <w:tcMar>
              <w:top w:w="74" w:type="dxa"/>
              <w:left w:w="43" w:type="dxa"/>
              <w:bottom w:w="43" w:type="dxa"/>
              <w:right w:w="43" w:type="dxa"/>
            </w:tcMar>
            <w:vAlign w:val="bottom"/>
          </w:tcPr>
          <w:p w14:paraId="74790D6C" w14:textId="77777777" w:rsidR="006D00ED" w:rsidRPr="004B4025" w:rsidRDefault="006D00ED" w:rsidP="004B4025">
            <w:r w:rsidRPr="004B4025">
              <w:t>7,1</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304CDE9" w14:textId="77777777" w:rsidR="006D00ED" w:rsidRPr="004B4025" w:rsidRDefault="006D00ED" w:rsidP="004B4025">
            <w:r w:rsidRPr="004B4025">
              <w:t>8,5</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A5C5037" w14:textId="77777777" w:rsidR="006D00ED" w:rsidRPr="004B4025" w:rsidRDefault="006D00ED" w:rsidP="004B4025">
            <w:r w:rsidRPr="004B4025">
              <w:t>8,0</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27E2F63" w14:textId="77777777" w:rsidR="006D00ED" w:rsidRPr="004B4025" w:rsidRDefault="006D00ED" w:rsidP="004B4025">
            <w:r w:rsidRPr="004B4025">
              <w:t>6,5</w:t>
            </w:r>
          </w:p>
        </w:tc>
      </w:tr>
    </w:tbl>
    <w:p w14:paraId="78F1B72E" w14:textId="77777777" w:rsidR="006D00ED" w:rsidRDefault="006D00ED" w:rsidP="004B4025">
      <w:pPr>
        <w:pStyle w:val="Kilde"/>
      </w:pPr>
      <w:r w:rsidRPr="004B4025">
        <w:t>Kilder: Statistisk sentralbyrå og Finansdepartementet.</w:t>
      </w:r>
    </w:p>
    <w:p w14:paraId="0F2C40DF" w14:textId="2FC1514D" w:rsidR="00124807" w:rsidRPr="00124807" w:rsidRDefault="00124807" w:rsidP="00124807">
      <w:pPr>
        <w:pStyle w:val="tabell-tittel"/>
      </w:pPr>
      <w:r w:rsidRPr="004B4025">
        <w:t>Kommuneforvaltningens inntekter og utgifter. Bokførte verdier i mill. kroner og prosentvis endring fra året før</w:t>
      </w:r>
    </w:p>
    <w:p w14:paraId="6C0D4769" w14:textId="77777777" w:rsidR="006D00ED" w:rsidRPr="004B4025" w:rsidRDefault="006D00ED" w:rsidP="004B4025">
      <w:pPr>
        <w:pStyle w:val="Tabellnavn"/>
      </w:pPr>
      <w:r w:rsidRPr="004B4025">
        <w:t>11J2xt2</w:t>
      </w:r>
    </w:p>
    <w:tbl>
      <w:tblPr>
        <w:tblW w:w="13940" w:type="dxa"/>
        <w:tblInd w:w="43" w:type="dxa"/>
        <w:tblLayout w:type="fixed"/>
        <w:tblCellMar>
          <w:top w:w="10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524BEC" w:rsidRPr="004B4025" w14:paraId="2E02A2A7" w14:textId="77777777" w:rsidTr="00124807">
        <w:trPr>
          <w:trHeight w:val="320"/>
        </w:trPr>
        <w:tc>
          <w:tcPr>
            <w:tcW w:w="5600" w:type="dxa"/>
            <w:tcBorders>
              <w:top w:val="single" w:sz="4" w:space="0" w:color="000000"/>
              <w:left w:val="nil"/>
              <w:bottom w:val="nil"/>
              <w:right w:val="nil"/>
            </w:tcBorders>
            <w:tcMar>
              <w:top w:w="100" w:type="dxa"/>
              <w:left w:w="43" w:type="dxa"/>
              <w:bottom w:w="43" w:type="dxa"/>
              <w:right w:w="43" w:type="dxa"/>
            </w:tcMar>
            <w:vAlign w:val="bottom"/>
          </w:tcPr>
          <w:p w14:paraId="34C558BD" w14:textId="77777777" w:rsidR="006D00ED" w:rsidRPr="004B4025" w:rsidRDefault="006D00ED" w:rsidP="004B4025"/>
        </w:tc>
        <w:tc>
          <w:tcPr>
            <w:tcW w:w="53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11EA12F8" w14:textId="77777777" w:rsidR="006D00ED" w:rsidRPr="004B4025" w:rsidRDefault="006D00ED" w:rsidP="004B4025">
            <w:r w:rsidRPr="004B4025">
              <w:t>Mill. kroner</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5BE6726F" w14:textId="77777777" w:rsidR="006D00ED" w:rsidRPr="004B4025" w:rsidRDefault="006D00ED" w:rsidP="004B4025"/>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32C0EAF6" w14:textId="77777777" w:rsidR="006D00ED" w:rsidRPr="004B4025" w:rsidRDefault="006D00ED" w:rsidP="004B4025">
            <w:r w:rsidRPr="004B4025">
              <w:t>Prosentvis endring fra året før</w:t>
            </w:r>
          </w:p>
        </w:tc>
      </w:tr>
      <w:tr w:rsidR="00524BEC" w:rsidRPr="004B4025" w14:paraId="4BDA3A8A" w14:textId="77777777" w:rsidTr="00124807">
        <w:trPr>
          <w:trHeight w:val="320"/>
        </w:trPr>
        <w:tc>
          <w:tcPr>
            <w:tcW w:w="5600" w:type="dxa"/>
            <w:tcBorders>
              <w:top w:val="nil"/>
              <w:left w:val="nil"/>
              <w:bottom w:val="single" w:sz="4" w:space="0" w:color="000000"/>
              <w:right w:val="nil"/>
            </w:tcBorders>
            <w:tcMar>
              <w:top w:w="100" w:type="dxa"/>
              <w:left w:w="43" w:type="dxa"/>
              <w:bottom w:w="43" w:type="dxa"/>
              <w:right w:w="43" w:type="dxa"/>
            </w:tcMar>
            <w:vAlign w:val="bottom"/>
          </w:tcPr>
          <w:p w14:paraId="3626BEDB" w14:textId="77777777" w:rsidR="006D00ED" w:rsidRPr="004B4025" w:rsidRDefault="006D00ED" w:rsidP="004B4025"/>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7749767" w14:textId="77777777" w:rsidR="006D00ED" w:rsidRPr="004B4025" w:rsidRDefault="006D00ED" w:rsidP="004B4025">
            <w:r w:rsidRPr="004B4025">
              <w:t>2020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EE0F49B" w14:textId="77777777" w:rsidR="006D00ED" w:rsidRPr="004B4025" w:rsidRDefault="006D00ED" w:rsidP="004B4025">
            <w:r w:rsidRPr="004B4025">
              <w:t>2021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7149BE7" w14:textId="77777777" w:rsidR="006D00ED" w:rsidRPr="004B4025" w:rsidRDefault="006D00ED" w:rsidP="004B4025">
            <w:r w:rsidRPr="004B4025">
              <w:t>2022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CADAC3C" w14:textId="77777777" w:rsidR="006D00ED" w:rsidRPr="004B4025" w:rsidRDefault="006D00ED" w:rsidP="004B4025">
            <w:r w:rsidRPr="004B4025">
              <w:t>2023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DB53FEF" w14:textId="77777777" w:rsidR="006D00ED" w:rsidRPr="004B4025" w:rsidRDefault="006D00ED" w:rsidP="004B4025">
            <w:r w:rsidRPr="004B4025">
              <w:t>2024</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4D6267E6"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5338C59C" w14:textId="77777777" w:rsidR="006D00ED" w:rsidRPr="004B4025" w:rsidRDefault="006D00ED" w:rsidP="004B4025">
            <w:r w:rsidRPr="004B4025">
              <w:t>2021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401D075" w14:textId="77777777" w:rsidR="006D00ED" w:rsidRPr="004B4025" w:rsidRDefault="006D00ED" w:rsidP="004B4025">
            <w:r w:rsidRPr="004B4025">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4A6E9BB" w14:textId="77777777" w:rsidR="006D00ED" w:rsidRPr="004B4025" w:rsidRDefault="006D00ED" w:rsidP="004B4025">
            <w:r w:rsidRPr="004B4025">
              <w:t>2023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2615A83" w14:textId="77777777" w:rsidR="006D00ED" w:rsidRPr="004B4025" w:rsidRDefault="006D00ED" w:rsidP="004B4025">
            <w:r w:rsidRPr="004B4025">
              <w:t>2024</w:t>
            </w:r>
          </w:p>
        </w:tc>
      </w:tr>
      <w:tr w:rsidR="00524BEC" w:rsidRPr="004B4025" w14:paraId="6DD04C81" w14:textId="77777777" w:rsidTr="00124807">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0E04B001" w14:textId="77777777" w:rsidR="006D00ED" w:rsidRPr="004B4025" w:rsidRDefault="006D00ED" w:rsidP="004B4025">
            <w:r w:rsidRPr="004B4025">
              <w:t>A.</w:t>
            </w:r>
            <w:r w:rsidRPr="004B4025">
              <w:tab/>
              <w:t>Totale inntekter</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E0D11B" w14:textId="77777777" w:rsidR="006D00ED" w:rsidRPr="004B4025" w:rsidRDefault="006D00ED" w:rsidP="004B4025">
            <w:r w:rsidRPr="004B4025">
              <w:t>614 217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C2E23C" w14:textId="77777777" w:rsidR="006D00ED" w:rsidRPr="004B4025" w:rsidRDefault="006D00ED" w:rsidP="004B4025">
            <w:r w:rsidRPr="004B4025">
              <w:t>661 810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6DE114" w14:textId="77777777" w:rsidR="006D00ED" w:rsidRPr="004B4025" w:rsidRDefault="006D00ED" w:rsidP="004B4025">
            <w:r w:rsidRPr="004B4025">
              <w:t>701 268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C608878" w14:textId="77777777" w:rsidR="006D00ED" w:rsidRPr="004B4025" w:rsidRDefault="006D00ED" w:rsidP="004B4025">
            <w:r w:rsidRPr="004B4025">
              <w:t>743 925</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E603305" w14:textId="77777777" w:rsidR="006D00ED" w:rsidRPr="004B4025" w:rsidRDefault="006D00ED" w:rsidP="004B4025">
            <w:r w:rsidRPr="004B4025">
              <w:t>782 432</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B920EFA" w14:textId="77777777" w:rsidR="006D00ED" w:rsidRPr="004B4025" w:rsidRDefault="006D00ED" w:rsidP="004B4025"/>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D553D38" w14:textId="77777777" w:rsidR="006D00ED" w:rsidRPr="004B4025" w:rsidRDefault="006D00ED" w:rsidP="004B4025">
            <w:r w:rsidRPr="004B4025">
              <w:t>7,7</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1A9A95" w14:textId="77777777" w:rsidR="006D00ED" w:rsidRPr="004B4025" w:rsidRDefault="006D00ED" w:rsidP="004B4025">
            <w:r w:rsidRPr="004B4025">
              <w:t>6,0</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9A92F1A" w14:textId="77777777" w:rsidR="006D00ED" w:rsidRPr="004B4025" w:rsidRDefault="006D00ED" w:rsidP="004B4025">
            <w:r w:rsidRPr="004B4025">
              <w:t>6,1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A80E4A4" w14:textId="77777777" w:rsidR="006D00ED" w:rsidRPr="004B4025" w:rsidRDefault="006D00ED" w:rsidP="004B4025">
            <w:r w:rsidRPr="004B4025">
              <w:t>5,2</w:t>
            </w:r>
          </w:p>
        </w:tc>
      </w:tr>
      <w:tr w:rsidR="00524BEC" w:rsidRPr="004B4025" w14:paraId="49E081B9"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6B13E467" w14:textId="77777777" w:rsidR="006D00ED" w:rsidRPr="004B4025" w:rsidRDefault="006D00ED" w:rsidP="004B4025">
            <w:r w:rsidRPr="004B4025">
              <w:lastRenderedPageBreak/>
              <w:tab/>
              <w:t>Formuesinntekter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52E20DA" w14:textId="77777777" w:rsidR="006D00ED" w:rsidRPr="004B4025" w:rsidRDefault="006D00ED" w:rsidP="004B4025">
            <w:r w:rsidRPr="004B4025">
              <w:t>14 858</w:t>
            </w:r>
          </w:p>
        </w:tc>
        <w:tc>
          <w:tcPr>
            <w:tcW w:w="1060" w:type="dxa"/>
            <w:tcBorders>
              <w:top w:val="nil"/>
              <w:left w:val="nil"/>
              <w:bottom w:val="nil"/>
              <w:right w:val="nil"/>
            </w:tcBorders>
            <w:tcMar>
              <w:top w:w="100" w:type="dxa"/>
              <w:left w:w="43" w:type="dxa"/>
              <w:bottom w:w="43" w:type="dxa"/>
              <w:right w:w="43" w:type="dxa"/>
            </w:tcMar>
            <w:vAlign w:val="bottom"/>
          </w:tcPr>
          <w:p w14:paraId="05AF3885" w14:textId="77777777" w:rsidR="006D00ED" w:rsidRPr="004B4025" w:rsidRDefault="006D00ED" w:rsidP="004B4025">
            <w:r w:rsidRPr="004B4025">
              <w:t>16 984</w:t>
            </w:r>
          </w:p>
        </w:tc>
        <w:tc>
          <w:tcPr>
            <w:tcW w:w="1060" w:type="dxa"/>
            <w:tcBorders>
              <w:top w:val="nil"/>
              <w:left w:val="nil"/>
              <w:bottom w:val="nil"/>
              <w:right w:val="nil"/>
            </w:tcBorders>
            <w:tcMar>
              <w:top w:w="100" w:type="dxa"/>
              <w:left w:w="43" w:type="dxa"/>
              <w:bottom w:w="43" w:type="dxa"/>
              <w:right w:w="43" w:type="dxa"/>
            </w:tcMar>
            <w:vAlign w:val="bottom"/>
          </w:tcPr>
          <w:p w14:paraId="2E17FA65" w14:textId="77777777" w:rsidR="006D00ED" w:rsidRPr="004B4025" w:rsidRDefault="006D00ED" w:rsidP="004B4025">
            <w:r w:rsidRPr="004B4025">
              <w:t>23 781</w:t>
            </w:r>
          </w:p>
        </w:tc>
        <w:tc>
          <w:tcPr>
            <w:tcW w:w="1060" w:type="dxa"/>
            <w:tcBorders>
              <w:top w:val="nil"/>
              <w:left w:val="nil"/>
              <w:bottom w:val="nil"/>
              <w:right w:val="nil"/>
            </w:tcBorders>
            <w:tcMar>
              <w:top w:w="100" w:type="dxa"/>
              <w:left w:w="43" w:type="dxa"/>
              <w:bottom w:w="43" w:type="dxa"/>
              <w:right w:w="43" w:type="dxa"/>
            </w:tcMar>
            <w:vAlign w:val="bottom"/>
          </w:tcPr>
          <w:p w14:paraId="68EDB162" w14:textId="77777777" w:rsidR="006D00ED" w:rsidRPr="004B4025" w:rsidRDefault="006D00ED" w:rsidP="004B4025">
            <w:r w:rsidRPr="004B4025">
              <w:t>33 766</w:t>
            </w:r>
          </w:p>
        </w:tc>
        <w:tc>
          <w:tcPr>
            <w:tcW w:w="1060" w:type="dxa"/>
            <w:tcBorders>
              <w:top w:val="nil"/>
              <w:left w:val="nil"/>
              <w:bottom w:val="nil"/>
              <w:right w:val="nil"/>
            </w:tcBorders>
            <w:tcMar>
              <w:top w:w="100" w:type="dxa"/>
              <w:left w:w="43" w:type="dxa"/>
              <w:bottom w:w="43" w:type="dxa"/>
              <w:right w:w="43" w:type="dxa"/>
            </w:tcMar>
            <w:vAlign w:val="bottom"/>
          </w:tcPr>
          <w:p w14:paraId="01BADB64" w14:textId="77777777" w:rsidR="006D00ED" w:rsidRPr="004B4025" w:rsidRDefault="006D00ED" w:rsidP="004B4025">
            <w:r w:rsidRPr="004B4025">
              <w:t xml:space="preserve"> 31 478 </w:t>
            </w:r>
          </w:p>
        </w:tc>
        <w:tc>
          <w:tcPr>
            <w:tcW w:w="160" w:type="dxa"/>
            <w:tcBorders>
              <w:top w:val="nil"/>
              <w:left w:val="nil"/>
              <w:bottom w:val="nil"/>
              <w:right w:val="nil"/>
            </w:tcBorders>
            <w:tcMar>
              <w:top w:w="100" w:type="dxa"/>
              <w:left w:w="43" w:type="dxa"/>
              <w:bottom w:w="43" w:type="dxa"/>
              <w:right w:w="43" w:type="dxa"/>
            </w:tcMar>
            <w:vAlign w:val="bottom"/>
          </w:tcPr>
          <w:p w14:paraId="787F362F"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34EA562" w14:textId="77777777" w:rsidR="006D00ED" w:rsidRPr="004B4025" w:rsidRDefault="006D00ED" w:rsidP="004B4025">
            <w:r w:rsidRPr="004B4025">
              <w:t>14,3</w:t>
            </w:r>
          </w:p>
        </w:tc>
        <w:tc>
          <w:tcPr>
            <w:tcW w:w="720" w:type="dxa"/>
            <w:tcBorders>
              <w:top w:val="nil"/>
              <w:left w:val="nil"/>
              <w:bottom w:val="nil"/>
              <w:right w:val="nil"/>
            </w:tcBorders>
            <w:tcMar>
              <w:top w:w="100" w:type="dxa"/>
              <w:left w:w="43" w:type="dxa"/>
              <w:bottom w:w="43" w:type="dxa"/>
              <w:right w:w="43" w:type="dxa"/>
            </w:tcMar>
            <w:vAlign w:val="bottom"/>
          </w:tcPr>
          <w:p w14:paraId="3B2B7831" w14:textId="77777777" w:rsidR="006D00ED" w:rsidRPr="004B4025" w:rsidRDefault="006D00ED" w:rsidP="004B4025">
            <w:r w:rsidRPr="004B4025">
              <w:t>40,0</w:t>
            </w:r>
          </w:p>
        </w:tc>
        <w:tc>
          <w:tcPr>
            <w:tcW w:w="720" w:type="dxa"/>
            <w:tcBorders>
              <w:top w:val="nil"/>
              <w:left w:val="nil"/>
              <w:bottom w:val="nil"/>
              <w:right w:val="nil"/>
            </w:tcBorders>
            <w:tcMar>
              <w:top w:w="100" w:type="dxa"/>
              <w:left w:w="43" w:type="dxa"/>
              <w:bottom w:w="43" w:type="dxa"/>
              <w:right w:w="43" w:type="dxa"/>
            </w:tcMar>
            <w:vAlign w:val="bottom"/>
          </w:tcPr>
          <w:p w14:paraId="0DAED69B" w14:textId="77777777" w:rsidR="006D00ED" w:rsidRPr="004B4025" w:rsidRDefault="006D00ED" w:rsidP="004B4025">
            <w:r w:rsidRPr="004B4025">
              <w:t>42,0</w:t>
            </w:r>
          </w:p>
        </w:tc>
        <w:tc>
          <w:tcPr>
            <w:tcW w:w="720" w:type="dxa"/>
            <w:tcBorders>
              <w:top w:val="nil"/>
              <w:left w:val="nil"/>
              <w:bottom w:val="nil"/>
              <w:right w:val="nil"/>
            </w:tcBorders>
            <w:tcMar>
              <w:top w:w="100" w:type="dxa"/>
              <w:left w:w="43" w:type="dxa"/>
              <w:bottom w:w="43" w:type="dxa"/>
              <w:right w:w="43" w:type="dxa"/>
            </w:tcMar>
            <w:vAlign w:val="bottom"/>
          </w:tcPr>
          <w:p w14:paraId="076BB3E1" w14:textId="77777777" w:rsidR="006D00ED" w:rsidRPr="004B4025" w:rsidRDefault="006D00ED" w:rsidP="004B4025">
            <w:r w:rsidRPr="004B4025">
              <w:t>-6,8</w:t>
            </w:r>
          </w:p>
        </w:tc>
      </w:tr>
      <w:tr w:rsidR="00524BEC" w:rsidRPr="004B4025" w14:paraId="03BD4F9E"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44DD7EE2" w14:textId="77777777" w:rsidR="006D00ED" w:rsidRPr="004B4025" w:rsidRDefault="006D00ED" w:rsidP="004B4025">
            <w:r w:rsidRPr="004B4025">
              <w:tab/>
              <w:t>Skatteinntekter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059746E" w14:textId="77777777" w:rsidR="006D00ED" w:rsidRPr="004B4025" w:rsidRDefault="006D00ED" w:rsidP="004B4025">
            <w:r w:rsidRPr="004B4025">
              <w:t>222 264</w:t>
            </w:r>
          </w:p>
        </w:tc>
        <w:tc>
          <w:tcPr>
            <w:tcW w:w="1060" w:type="dxa"/>
            <w:tcBorders>
              <w:top w:val="nil"/>
              <w:left w:val="nil"/>
              <w:bottom w:val="nil"/>
              <w:right w:val="nil"/>
            </w:tcBorders>
            <w:tcMar>
              <w:top w:w="100" w:type="dxa"/>
              <w:left w:w="43" w:type="dxa"/>
              <w:bottom w:w="43" w:type="dxa"/>
              <w:right w:w="43" w:type="dxa"/>
            </w:tcMar>
            <w:vAlign w:val="bottom"/>
          </w:tcPr>
          <w:p w14:paraId="02D448A7" w14:textId="77777777" w:rsidR="006D00ED" w:rsidRPr="004B4025" w:rsidRDefault="006D00ED" w:rsidP="004B4025">
            <w:r w:rsidRPr="004B4025">
              <w:t>256 605</w:t>
            </w:r>
          </w:p>
        </w:tc>
        <w:tc>
          <w:tcPr>
            <w:tcW w:w="1060" w:type="dxa"/>
            <w:tcBorders>
              <w:top w:val="nil"/>
              <w:left w:val="nil"/>
              <w:bottom w:val="nil"/>
              <w:right w:val="nil"/>
            </w:tcBorders>
            <w:tcMar>
              <w:top w:w="100" w:type="dxa"/>
              <w:left w:w="43" w:type="dxa"/>
              <w:bottom w:w="43" w:type="dxa"/>
              <w:right w:w="43" w:type="dxa"/>
            </w:tcMar>
            <w:vAlign w:val="bottom"/>
          </w:tcPr>
          <w:p w14:paraId="24F3D3FC" w14:textId="77777777" w:rsidR="006D00ED" w:rsidRPr="004B4025" w:rsidRDefault="006D00ED" w:rsidP="004B4025">
            <w:r w:rsidRPr="004B4025">
              <w:t>286 175</w:t>
            </w:r>
          </w:p>
        </w:tc>
        <w:tc>
          <w:tcPr>
            <w:tcW w:w="1060" w:type="dxa"/>
            <w:tcBorders>
              <w:top w:val="nil"/>
              <w:left w:val="nil"/>
              <w:bottom w:val="nil"/>
              <w:right w:val="nil"/>
            </w:tcBorders>
            <w:tcMar>
              <w:top w:w="100" w:type="dxa"/>
              <w:left w:w="43" w:type="dxa"/>
              <w:bottom w:w="43" w:type="dxa"/>
              <w:right w:w="43" w:type="dxa"/>
            </w:tcMar>
            <w:vAlign w:val="bottom"/>
          </w:tcPr>
          <w:p w14:paraId="39183DEE" w14:textId="77777777" w:rsidR="006D00ED" w:rsidRPr="004B4025" w:rsidRDefault="006D00ED" w:rsidP="004B4025">
            <w:r w:rsidRPr="004B4025">
              <w:t>274 604</w:t>
            </w:r>
          </w:p>
        </w:tc>
        <w:tc>
          <w:tcPr>
            <w:tcW w:w="1060" w:type="dxa"/>
            <w:tcBorders>
              <w:top w:val="nil"/>
              <w:left w:val="nil"/>
              <w:bottom w:val="nil"/>
              <w:right w:val="nil"/>
            </w:tcBorders>
            <w:tcMar>
              <w:top w:w="100" w:type="dxa"/>
              <w:left w:w="43" w:type="dxa"/>
              <w:bottom w:w="43" w:type="dxa"/>
              <w:right w:w="43" w:type="dxa"/>
            </w:tcMar>
            <w:vAlign w:val="bottom"/>
          </w:tcPr>
          <w:p w14:paraId="720CB3C7" w14:textId="77777777" w:rsidR="006D00ED" w:rsidRPr="004B4025" w:rsidRDefault="006D00ED" w:rsidP="004B4025">
            <w:r w:rsidRPr="004B4025">
              <w:t xml:space="preserve"> 286 732 </w:t>
            </w:r>
          </w:p>
        </w:tc>
        <w:tc>
          <w:tcPr>
            <w:tcW w:w="160" w:type="dxa"/>
            <w:tcBorders>
              <w:top w:val="nil"/>
              <w:left w:val="nil"/>
              <w:bottom w:val="nil"/>
              <w:right w:val="nil"/>
            </w:tcBorders>
            <w:tcMar>
              <w:top w:w="100" w:type="dxa"/>
              <w:left w:w="43" w:type="dxa"/>
              <w:bottom w:w="43" w:type="dxa"/>
              <w:right w:w="43" w:type="dxa"/>
            </w:tcMar>
            <w:vAlign w:val="bottom"/>
          </w:tcPr>
          <w:p w14:paraId="6C59D96B"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DF6CF16" w14:textId="77777777" w:rsidR="006D00ED" w:rsidRPr="004B4025" w:rsidRDefault="006D00ED" w:rsidP="004B4025">
            <w:r w:rsidRPr="004B4025">
              <w:t>15,5</w:t>
            </w:r>
          </w:p>
        </w:tc>
        <w:tc>
          <w:tcPr>
            <w:tcW w:w="720" w:type="dxa"/>
            <w:tcBorders>
              <w:top w:val="nil"/>
              <w:left w:val="nil"/>
              <w:bottom w:val="nil"/>
              <w:right w:val="nil"/>
            </w:tcBorders>
            <w:tcMar>
              <w:top w:w="100" w:type="dxa"/>
              <w:left w:w="43" w:type="dxa"/>
              <w:bottom w:w="43" w:type="dxa"/>
              <w:right w:w="43" w:type="dxa"/>
            </w:tcMar>
            <w:vAlign w:val="bottom"/>
          </w:tcPr>
          <w:p w14:paraId="10736A84" w14:textId="77777777" w:rsidR="006D00ED" w:rsidRPr="004B4025" w:rsidRDefault="006D00ED" w:rsidP="004B4025">
            <w:r w:rsidRPr="004B4025">
              <w:t>11,5</w:t>
            </w:r>
          </w:p>
        </w:tc>
        <w:tc>
          <w:tcPr>
            <w:tcW w:w="720" w:type="dxa"/>
            <w:tcBorders>
              <w:top w:val="nil"/>
              <w:left w:val="nil"/>
              <w:bottom w:val="nil"/>
              <w:right w:val="nil"/>
            </w:tcBorders>
            <w:tcMar>
              <w:top w:w="100" w:type="dxa"/>
              <w:left w:w="43" w:type="dxa"/>
              <w:bottom w:w="43" w:type="dxa"/>
              <w:right w:w="43" w:type="dxa"/>
            </w:tcMar>
            <w:vAlign w:val="bottom"/>
          </w:tcPr>
          <w:p w14:paraId="36CA1688" w14:textId="77777777" w:rsidR="006D00ED" w:rsidRPr="004B4025" w:rsidRDefault="006D00ED" w:rsidP="004B4025">
            <w:r w:rsidRPr="004B4025">
              <w:t>-4,0</w:t>
            </w:r>
          </w:p>
        </w:tc>
        <w:tc>
          <w:tcPr>
            <w:tcW w:w="720" w:type="dxa"/>
            <w:tcBorders>
              <w:top w:val="nil"/>
              <w:left w:val="nil"/>
              <w:bottom w:val="nil"/>
              <w:right w:val="nil"/>
            </w:tcBorders>
            <w:tcMar>
              <w:top w:w="100" w:type="dxa"/>
              <w:left w:w="43" w:type="dxa"/>
              <w:bottom w:w="43" w:type="dxa"/>
              <w:right w:w="43" w:type="dxa"/>
            </w:tcMar>
            <w:vAlign w:val="bottom"/>
          </w:tcPr>
          <w:p w14:paraId="01CF2B50" w14:textId="77777777" w:rsidR="006D00ED" w:rsidRPr="004B4025" w:rsidRDefault="006D00ED" w:rsidP="004B4025">
            <w:r w:rsidRPr="004B4025">
              <w:t>4,4</w:t>
            </w:r>
          </w:p>
        </w:tc>
      </w:tr>
      <w:tr w:rsidR="00524BEC" w:rsidRPr="004B4025" w14:paraId="73C97B92"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0A412AE" w14:textId="77777777" w:rsidR="006D00ED" w:rsidRPr="004B4025" w:rsidRDefault="006D00ED" w:rsidP="004B4025">
            <w:r w:rsidRPr="004B4025">
              <w:tab/>
              <w:t>Skatt på inntekt og formue</w:t>
            </w:r>
            <w:r w:rsidRPr="006D00ED">
              <w:rPr>
                <w:rStyle w:val="skrift-hevet"/>
              </w:rPr>
              <w:t>1</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16D631D" w14:textId="77777777" w:rsidR="006D00ED" w:rsidRPr="004B4025" w:rsidRDefault="006D00ED" w:rsidP="004B4025">
            <w:r w:rsidRPr="004B4025">
              <w:t>207 446</w:t>
            </w:r>
          </w:p>
        </w:tc>
        <w:tc>
          <w:tcPr>
            <w:tcW w:w="1060" w:type="dxa"/>
            <w:tcBorders>
              <w:top w:val="nil"/>
              <w:left w:val="nil"/>
              <w:bottom w:val="nil"/>
              <w:right w:val="nil"/>
            </w:tcBorders>
            <w:tcMar>
              <w:top w:w="100" w:type="dxa"/>
              <w:left w:w="43" w:type="dxa"/>
              <w:bottom w:w="43" w:type="dxa"/>
              <w:right w:w="43" w:type="dxa"/>
            </w:tcMar>
            <w:vAlign w:val="bottom"/>
          </w:tcPr>
          <w:p w14:paraId="5C8005D2" w14:textId="77777777" w:rsidR="006D00ED" w:rsidRPr="004B4025" w:rsidRDefault="006D00ED" w:rsidP="004B4025">
            <w:r w:rsidRPr="004B4025">
              <w:t>241 039</w:t>
            </w:r>
          </w:p>
        </w:tc>
        <w:tc>
          <w:tcPr>
            <w:tcW w:w="1060" w:type="dxa"/>
            <w:tcBorders>
              <w:top w:val="nil"/>
              <w:left w:val="nil"/>
              <w:bottom w:val="nil"/>
              <w:right w:val="nil"/>
            </w:tcBorders>
            <w:tcMar>
              <w:top w:w="100" w:type="dxa"/>
              <w:left w:w="43" w:type="dxa"/>
              <w:bottom w:w="43" w:type="dxa"/>
              <w:right w:w="43" w:type="dxa"/>
            </w:tcMar>
            <w:vAlign w:val="bottom"/>
          </w:tcPr>
          <w:p w14:paraId="366C26EA" w14:textId="77777777" w:rsidR="006D00ED" w:rsidRPr="004B4025" w:rsidRDefault="006D00ED" w:rsidP="004B4025">
            <w:r w:rsidRPr="004B4025">
              <w:t>270 084</w:t>
            </w:r>
          </w:p>
        </w:tc>
        <w:tc>
          <w:tcPr>
            <w:tcW w:w="1060" w:type="dxa"/>
            <w:tcBorders>
              <w:top w:val="nil"/>
              <w:left w:val="nil"/>
              <w:bottom w:val="nil"/>
              <w:right w:val="nil"/>
            </w:tcBorders>
            <w:tcMar>
              <w:top w:w="100" w:type="dxa"/>
              <w:left w:w="43" w:type="dxa"/>
              <w:bottom w:w="43" w:type="dxa"/>
              <w:right w:w="43" w:type="dxa"/>
            </w:tcMar>
            <w:vAlign w:val="bottom"/>
          </w:tcPr>
          <w:p w14:paraId="6E1DAFA1" w14:textId="77777777" w:rsidR="006D00ED" w:rsidRPr="004B4025" w:rsidRDefault="006D00ED" w:rsidP="004B4025">
            <w:r w:rsidRPr="004B4025">
              <w:t>257 029</w:t>
            </w:r>
          </w:p>
        </w:tc>
        <w:tc>
          <w:tcPr>
            <w:tcW w:w="1060" w:type="dxa"/>
            <w:tcBorders>
              <w:top w:val="nil"/>
              <w:left w:val="nil"/>
              <w:bottom w:val="nil"/>
              <w:right w:val="nil"/>
            </w:tcBorders>
            <w:tcMar>
              <w:top w:w="100" w:type="dxa"/>
              <w:left w:w="43" w:type="dxa"/>
              <w:bottom w:w="43" w:type="dxa"/>
              <w:right w:w="43" w:type="dxa"/>
            </w:tcMar>
            <w:vAlign w:val="bottom"/>
          </w:tcPr>
          <w:p w14:paraId="03E79E6A" w14:textId="77777777" w:rsidR="006D00ED" w:rsidRPr="004B4025" w:rsidRDefault="006D00ED" w:rsidP="004B4025">
            <w:r w:rsidRPr="004B4025">
              <w:t xml:space="preserve"> 268 532 </w:t>
            </w:r>
          </w:p>
        </w:tc>
        <w:tc>
          <w:tcPr>
            <w:tcW w:w="160" w:type="dxa"/>
            <w:tcBorders>
              <w:top w:val="nil"/>
              <w:left w:val="nil"/>
              <w:bottom w:val="nil"/>
              <w:right w:val="nil"/>
            </w:tcBorders>
            <w:tcMar>
              <w:top w:w="100" w:type="dxa"/>
              <w:left w:w="43" w:type="dxa"/>
              <w:bottom w:w="43" w:type="dxa"/>
              <w:right w:w="43" w:type="dxa"/>
            </w:tcMar>
            <w:vAlign w:val="bottom"/>
          </w:tcPr>
          <w:p w14:paraId="67B503C6"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265EB6C5" w14:textId="77777777" w:rsidR="006D00ED" w:rsidRPr="004B4025" w:rsidRDefault="006D00ED" w:rsidP="004B4025">
            <w:r w:rsidRPr="004B4025">
              <w:t>16,2</w:t>
            </w:r>
          </w:p>
        </w:tc>
        <w:tc>
          <w:tcPr>
            <w:tcW w:w="720" w:type="dxa"/>
            <w:tcBorders>
              <w:top w:val="nil"/>
              <w:left w:val="nil"/>
              <w:bottom w:val="nil"/>
              <w:right w:val="nil"/>
            </w:tcBorders>
            <w:tcMar>
              <w:top w:w="100" w:type="dxa"/>
              <w:left w:w="43" w:type="dxa"/>
              <w:bottom w:w="43" w:type="dxa"/>
              <w:right w:w="43" w:type="dxa"/>
            </w:tcMar>
            <w:vAlign w:val="bottom"/>
          </w:tcPr>
          <w:p w14:paraId="1A96765D" w14:textId="77777777" w:rsidR="006D00ED" w:rsidRPr="004B4025" w:rsidRDefault="006D00ED" w:rsidP="004B4025">
            <w:r w:rsidRPr="004B4025">
              <w:t>12,1</w:t>
            </w:r>
          </w:p>
        </w:tc>
        <w:tc>
          <w:tcPr>
            <w:tcW w:w="720" w:type="dxa"/>
            <w:tcBorders>
              <w:top w:val="nil"/>
              <w:left w:val="nil"/>
              <w:bottom w:val="nil"/>
              <w:right w:val="nil"/>
            </w:tcBorders>
            <w:tcMar>
              <w:top w:w="100" w:type="dxa"/>
              <w:left w:w="43" w:type="dxa"/>
              <w:bottom w:w="43" w:type="dxa"/>
              <w:right w:w="43" w:type="dxa"/>
            </w:tcMar>
            <w:vAlign w:val="bottom"/>
          </w:tcPr>
          <w:p w14:paraId="19479C9D" w14:textId="77777777" w:rsidR="006D00ED" w:rsidRPr="004B4025" w:rsidRDefault="006D00ED" w:rsidP="004B4025">
            <w:r w:rsidRPr="004B4025">
              <w:t>-4,8</w:t>
            </w:r>
          </w:p>
        </w:tc>
        <w:tc>
          <w:tcPr>
            <w:tcW w:w="720" w:type="dxa"/>
            <w:tcBorders>
              <w:top w:val="nil"/>
              <w:left w:val="nil"/>
              <w:bottom w:val="nil"/>
              <w:right w:val="nil"/>
            </w:tcBorders>
            <w:tcMar>
              <w:top w:w="100" w:type="dxa"/>
              <w:left w:w="43" w:type="dxa"/>
              <w:bottom w:w="43" w:type="dxa"/>
              <w:right w:w="43" w:type="dxa"/>
            </w:tcMar>
            <w:vAlign w:val="bottom"/>
          </w:tcPr>
          <w:p w14:paraId="6B4FE9CE" w14:textId="77777777" w:rsidR="006D00ED" w:rsidRPr="004B4025" w:rsidRDefault="006D00ED" w:rsidP="004B4025">
            <w:r w:rsidRPr="004B4025">
              <w:t>4,5</w:t>
            </w:r>
          </w:p>
        </w:tc>
      </w:tr>
      <w:tr w:rsidR="00524BEC" w:rsidRPr="004B4025" w14:paraId="213692EF"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3967412" w14:textId="77777777" w:rsidR="006D00ED" w:rsidRPr="004B4025" w:rsidRDefault="006D00ED" w:rsidP="004B4025">
            <w:r w:rsidRPr="004B4025">
              <w:tab/>
              <w:t>Produksjonsskatter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DEF9CE6" w14:textId="77777777" w:rsidR="006D00ED" w:rsidRPr="004B4025" w:rsidRDefault="006D00ED" w:rsidP="004B4025">
            <w:r w:rsidRPr="004B4025">
              <w:t>14 818</w:t>
            </w:r>
          </w:p>
        </w:tc>
        <w:tc>
          <w:tcPr>
            <w:tcW w:w="1060" w:type="dxa"/>
            <w:tcBorders>
              <w:top w:val="nil"/>
              <w:left w:val="nil"/>
              <w:bottom w:val="nil"/>
              <w:right w:val="nil"/>
            </w:tcBorders>
            <w:tcMar>
              <w:top w:w="100" w:type="dxa"/>
              <w:left w:w="43" w:type="dxa"/>
              <w:bottom w:w="43" w:type="dxa"/>
              <w:right w:w="43" w:type="dxa"/>
            </w:tcMar>
            <w:vAlign w:val="bottom"/>
          </w:tcPr>
          <w:p w14:paraId="3C62EC89" w14:textId="77777777" w:rsidR="006D00ED" w:rsidRPr="004B4025" w:rsidRDefault="006D00ED" w:rsidP="004B4025">
            <w:r w:rsidRPr="004B4025">
              <w:t>15 566</w:t>
            </w:r>
          </w:p>
        </w:tc>
        <w:tc>
          <w:tcPr>
            <w:tcW w:w="1060" w:type="dxa"/>
            <w:tcBorders>
              <w:top w:val="nil"/>
              <w:left w:val="nil"/>
              <w:bottom w:val="nil"/>
              <w:right w:val="nil"/>
            </w:tcBorders>
            <w:tcMar>
              <w:top w:w="100" w:type="dxa"/>
              <w:left w:w="43" w:type="dxa"/>
              <w:bottom w:w="43" w:type="dxa"/>
              <w:right w:w="43" w:type="dxa"/>
            </w:tcMar>
            <w:vAlign w:val="bottom"/>
          </w:tcPr>
          <w:p w14:paraId="3A191A76" w14:textId="77777777" w:rsidR="006D00ED" w:rsidRPr="004B4025" w:rsidRDefault="006D00ED" w:rsidP="004B4025">
            <w:r w:rsidRPr="004B4025">
              <w:t>16 091</w:t>
            </w:r>
          </w:p>
        </w:tc>
        <w:tc>
          <w:tcPr>
            <w:tcW w:w="1060" w:type="dxa"/>
            <w:tcBorders>
              <w:top w:val="nil"/>
              <w:left w:val="nil"/>
              <w:bottom w:val="nil"/>
              <w:right w:val="nil"/>
            </w:tcBorders>
            <w:tcMar>
              <w:top w:w="100" w:type="dxa"/>
              <w:left w:w="43" w:type="dxa"/>
              <w:bottom w:w="43" w:type="dxa"/>
              <w:right w:w="43" w:type="dxa"/>
            </w:tcMar>
            <w:vAlign w:val="bottom"/>
          </w:tcPr>
          <w:p w14:paraId="701900C6" w14:textId="77777777" w:rsidR="006D00ED" w:rsidRPr="004B4025" w:rsidRDefault="006D00ED" w:rsidP="004B4025">
            <w:r w:rsidRPr="004B4025">
              <w:t>17 575</w:t>
            </w:r>
          </w:p>
        </w:tc>
        <w:tc>
          <w:tcPr>
            <w:tcW w:w="1060" w:type="dxa"/>
            <w:tcBorders>
              <w:top w:val="nil"/>
              <w:left w:val="nil"/>
              <w:bottom w:val="nil"/>
              <w:right w:val="nil"/>
            </w:tcBorders>
            <w:tcMar>
              <w:top w:w="100" w:type="dxa"/>
              <w:left w:w="43" w:type="dxa"/>
              <w:bottom w:w="43" w:type="dxa"/>
              <w:right w:w="43" w:type="dxa"/>
            </w:tcMar>
            <w:vAlign w:val="bottom"/>
          </w:tcPr>
          <w:p w14:paraId="0A3F98F4" w14:textId="77777777" w:rsidR="006D00ED" w:rsidRPr="004B4025" w:rsidRDefault="006D00ED" w:rsidP="004B4025">
            <w:r w:rsidRPr="004B4025">
              <w:t xml:space="preserve"> 18 200 </w:t>
            </w:r>
          </w:p>
        </w:tc>
        <w:tc>
          <w:tcPr>
            <w:tcW w:w="160" w:type="dxa"/>
            <w:tcBorders>
              <w:top w:val="nil"/>
              <w:left w:val="nil"/>
              <w:bottom w:val="nil"/>
              <w:right w:val="nil"/>
            </w:tcBorders>
            <w:tcMar>
              <w:top w:w="100" w:type="dxa"/>
              <w:left w:w="43" w:type="dxa"/>
              <w:bottom w:w="43" w:type="dxa"/>
              <w:right w:w="43" w:type="dxa"/>
            </w:tcMar>
            <w:vAlign w:val="bottom"/>
          </w:tcPr>
          <w:p w14:paraId="44DB8735"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4DEC96E" w14:textId="77777777" w:rsidR="006D00ED" w:rsidRPr="004B4025" w:rsidRDefault="006D00ED" w:rsidP="004B4025">
            <w:r w:rsidRPr="004B4025">
              <w:t>5,0</w:t>
            </w:r>
          </w:p>
        </w:tc>
        <w:tc>
          <w:tcPr>
            <w:tcW w:w="720" w:type="dxa"/>
            <w:tcBorders>
              <w:top w:val="nil"/>
              <w:left w:val="nil"/>
              <w:bottom w:val="nil"/>
              <w:right w:val="nil"/>
            </w:tcBorders>
            <w:tcMar>
              <w:top w:w="100" w:type="dxa"/>
              <w:left w:w="43" w:type="dxa"/>
              <w:bottom w:w="43" w:type="dxa"/>
              <w:right w:w="43" w:type="dxa"/>
            </w:tcMar>
            <w:vAlign w:val="bottom"/>
          </w:tcPr>
          <w:p w14:paraId="61E25E3F" w14:textId="77777777" w:rsidR="006D00ED" w:rsidRPr="004B4025" w:rsidRDefault="006D00ED" w:rsidP="004B4025">
            <w:r w:rsidRPr="004B4025">
              <w:t>3,4</w:t>
            </w:r>
          </w:p>
        </w:tc>
        <w:tc>
          <w:tcPr>
            <w:tcW w:w="720" w:type="dxa"/>
            <w:tcBorders>
              <w:top w:val="nil"/>
              <w:left w:val="nil"/>
              <w:bottom w:val="nil"/>
              <w:right w:val="nil"/>
            </w:tcBorders>
            <w:tcMar>
              <w:top w:w="100" w:type="dxa"/>
              <w:left w:w="43" w:type="dxa"/>
              <w:bottom w:w="43" w:type="dxa"/>
              <w:right w:w="43" w:type="dxa"/>
            </w:tcMar>
            <w:vAlign w:val="bottom"/>
          </w:tcPr>
          <w:p w14:paraId="44467632" w14:textId="77777777" w:rsidR="006D00ED" w:rsidRPr="004B4025" w:rsidRDefault="006D00ED" w:rsidP="004B4025">
            <w:r w:rsidRPr="004B4025">
              <w:t>9,2</w:t>
            </w:r>
          </w:p>
        </w:tc>
        <w:tc>
          <w:tcPr>
            <w:tcW w:w="720" w:type="dxa"/>
            <w:tcBorders>
              <w:top w:val="nil"/>
              <w:left w:val="nil"/>
              <w:bottom w:val="nil"/>
              <w:right w:val="nil"/>
            </w:tcBorders>
            <w:tcMar>
              <w:top w:w="100" w:type="dxa"/>
              <w:left w:w="43" w:type="dxa"/>
              <w:bottom w:w="43" w:type="dxa"/>
              <w:right w:w="43" w:type="dxa"/>
            </w:tcMar>
            <w:vAlign w:val="bottom"/>
          </w:tcPr>
          <w:p w14:paraId="5E3137CD" w14:textId="77777777" w:rsidR="006D00ED" w:rsidRPr="004B4025" w:rsidRDefault="006D00ED" w:rsidP="004B4025">
            <w:r w:rsidRPr="004B4025">
              <w:t>3,6</w:t>
            </w:r>
          </w:p>
        </w:tc>
      </w:tr>
      <w:tr w:rsidR="00524BEC" w:rsidRPr="004B4025" w14:paraId="7C59C614"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45AF9E09" w14:textId="77777777" w:rsidR="006D00ED" w:rsidRPr="004B4025" w:rsidRDefault="006D00ED" w:rsidP="004B4025">
            <w:r w:rsidRPr="004B4025">
              <w:tab/>
              <w:t>Overføringer fra statsforvaltningen</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D4E967C" w14:textId="77777777" w:rsidR="006D00ED" w:rsidRPr="004B4025" w:rsidRDefault="006D00ED" w:rsidP="004B4025">
            <w:r w:rsidRPr="004B4025">
              <w:t>286 055</w:t>
            </w:r>
          </w:p>
        </w:tc>
        <w:tc>
          <w:tcPr>
            <w:tcW w:w="1060" w:type="dxa"/>
            <w:tcBorders>
              <w:top w:val="nil"/>
              <w:left w:val="nil"/>
              <w:bottom w:val="nil"/>
              <w:right w:val="nil"/>
            </w:tcBorders>
            <w:tcMar>
              <w:top w:w="100" w:type="dxa"/>
              <w:left w:w="43" w:type="dxa"/>
              <w:bottom w:w="43" w:type="dxa"/>
              <w:right w:w="43" w:type="dxa"/>
            </w:tcMar>
            <w:vAlign w:val="bottom"/>
          </w:tcPr>
          <w:p w14:paraId="4AEFFD5F" w14:textId="77777777" w:rsidR="006D00ED" w:rsidRPr="004B4025" w:rsidRDefault="006D00ED" w:rsidP="004B4025">
            <w:r w:rsidRPr="004B4025">
              <w:t>292 942</w:t>
            </w:r>
          </w:p>
        </w:tc>
        <w:tc>
          <w:tcPr>
            <w:tcW w:w="1060" w:type="dxa"/>
            <w:tcBorders>
              <w:top w:val="nil"/>
              <w:left w:val="nil"/>
              <w:bottom w:val="nil"/>
              <w:right w:val="nil"/>
            </w:tcBorders>
            <w:tcMar>
              <w:top w:w="100" w:type="dxa"/>
              <w:left w:w="43" w:type="dxa"/>
              <w:bottom w:w="43" w:type="dxa"/>
              <w:right w:w="43" w:type="dxa"/>
            </w:tcMar>
            <w:vAlign w:val="bottom"/>
          </w:tcPr>
          <w:p w14:paraId="73D7F5C2" w14:textId="77777777" w:rsidR="006D00ED" w:rsidRPr="004B4025" w:rsidRDefault="006D00ED" w:rsidP="004B4025">
            <w:r w:rsidRPr="004B4025">
              <w:t>284 925</w:t>
            </w:r>
          </w:p>
        </w:tc>
        <w:tc>
          <w:tcPr>
            <w:tcW w:w="1060" w:type="dxa"/>
            <w:tcBorders>
              <w:top w:val="nil"/>
              <w:left w:val="nil"/>
              <w:bottom w:val="nil"/>
              <w:right w:val="nil"/>
            </w:tcBorders>
            <w:tcMar>
              <w:top w:w="100" w:type="dxa"/>
              <w:left w:w="43" w:type="dxa"/>
              <w:bottom w:w="43" w:type="dxa"/>
              <w:right w:w="43" w:type="dxa"/>
            </w:tcMar>
            <w:vAlign w:val="bottom"/>
          </w:tcPr>
          <w:p w14:paraId="3EFC01EC" w14:textId="77777777" w:rsidR="006D00ED" w:rsidRPr="004B4025" w:rsidRDefault="006D00ED" w:rsidP="004B4025">
            <w:r w:rsidRPr="004B4025">
              <w:t>321 965</w:t>
            </w:r>
          </w:p>
        </w:tc>
        <w:tc>
          <w:tcPr>
            <w:tcW w:w="1060" w:type="dxa"/>
            <w:tcBorders>
              <w:top w:val="nil"/>
              <w:left w:val="nil"/>
              <w:bottom w:val="nil"/>
              <w:right w:val="nil"/>
            </w:tcBorders>
            <w:tcMar>
              <w:top w:w="100" w:type="dxa"/>
              <w:left w:w="43" w:type="dxa"/>
              <w:bottom w:w="43" w:type="dxa"/>
              <w:right w:w="43" w:type="dxa"/>
            </w:tcMar>
            <w:vAlign w:val="bottom"/>
          </w:tcPr>
          <w:p w14:paraId="64E28AAE" w14:textId="77777777" w:rsidR="006D00ED" w:rsidRPr="004B4025" w:rsidRDefault="006D00ED" w:rsidP="004B4025">
            <w:r w:rsidRPr="004B4025">
              <w:t xml:space="preserve"> 345 359 </w:t>
            </w:r>
          </w:p>
        </w:tc>
        <w:tc>
          <w:tcPr>
            <w:tcW w:w="160" w:type="dxa"/>
            <w:tcBorders>
              <w:top w:val="nil"/>
              <w:left w:val="nil"/>
              <w:bottom w:val="nil"/>
              <w:right w:val="nil"/>
            </w:tcBorders>
            <w:tcMar>
              <w:top w:w="100" w:type="dxa"/>
              <w:left w:w="43" w:type="dxa"/>
              <w:bottom w:w="43" w:type="dxa"/>
              <w:right w:w="43" w:type="dxa"/>
            </w:tcMar>
            <w:vAlign w:val="bottom"/>
          </w:tcPr>
          <w:p w14:paraId="61EF2E25"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2FCA21BA" w14:textId="77777777" w:rsidR="006D00ED" w:rsidRPr="004B4025" w:rsidRDefault="006D00ED" w:rsidP="004B4025">
            <w:r w:rsidRPr="004B4025">
              <w:t>2,4</w:t>
            </w:r>
          </w:p>
        </w:tc>
        <w:tc>
          <w:tcPr>
            <w:tcW w:w="720" w:type="dxa"/>
            <w:tcBorders>
              <w:top w:val="nil"/>
              <w:left w:val="nil"/>
              <w:bottom w:val="nil"/>
              <w:right w:val="nil"/>
            </w:tcBorders>
            <w:tcMar>
              <w:top w:w="100" w:type="dxa"/>
              <w:left w:w="43" w:type="dxa"/>
              <w:bottom w:w="43" w:type="dxa"/>
              <w:right w:w="43" w:type="dxa"/>
            </w:tcMar>
            <w:vAlign w:val="bottom"/>
          </w:tcPr>
          <w:p w14:paraId="787C9FB4" w14:textId="77777777" w:rsidR="006D00ED" w:rsidRPr="004B4025" w:rsidRDefault="006D00ED" w:rsidP="004B4025">
            <w:r w:rsidRPr="004B4025">
              <w:t>-2,7</w:t>
            </w:r>
          </w:p>
        </w:tc>
        <w:tc>
          <w:tcPr>
            <w:tcW w:w="720" w:type="dxa"/>
            <w:tcBorders>
              <w:top w:val="nil"/>
              <w:left w:val="nil"/>
              <w:bottom w:val="nil"/>
              <w:right w:val="nil"/>
            </w:tcBorders>
            <w:tcMar>
              <w:top w:w="100" w:type="dxa"/>
              <w:left w:w="43" w:type="dxa"/>
              <w:bottom w:w="43" w:type="dxa"/>
              <w:right w:w="43" w:type="dxa"/>
            </w:tcMar>
            <w:vAlign w:val="bottom"/>
          </w:tcPr>
          <w:p w14:paraId="6007B300" w14:textId="77777777" w:rsidR="006D00ED" w:rsidRPr="004B4025" w:rsidRDefault="006D00ED" w:rsidP="004B4025">
            <w:r w:rsidRPr="004B4025">
              <w:t>13,0</w:t>
            </w:r>
          </w:p>
        </w:tc>
        <w:tc>
          <w:tcPr>
            <w:tcW w:w="720" w:type="dxa"/>
            <w:tcBorders>
              <w:top w:val="nil"/>
              <w:left w:val="nil"/>
              <w:bottom w:val="nil"/>
              <w:right w:val="nil"/>
            </w:tcBorders>
            <w:tcMar>
              <w:top w:w="100" w:type="dxa"/>
              <w:left w:w="43" w:type="dxa"/>
              <w:bottom w:w="43" w:type="dxa"/>
              <w:right w:w="43" w:type="dxa"/>
            </w:tcMar>
            <w:vAlign w:val="bottom"/>
          </w:tcPr>
          <w:p w14:paraId="226AF585" w14:textId="77777777" w:rsidR="006D00ED" w:rsidRPr="004B4025" w:rsidRDefault="006D00ED" w:rsidP="004B4025">
            <w:r w:rsidRPr="004B4025">
              <w:t>7,3</w:t>
            </w:r>
          </w:p>
        </w:tc>
      </w:tr>
      <w:tr w:rsidR="00524BEC" w:rsidRPr="004B4025" w14:paraId="3706F541"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B10FA82" w14:textId="77777777" w:rsidR="006D00ED" w:rsidRPr="004B4025" w:rsidRDefault="006D00ED" w:rsidP="004B4025">
            <w:r w:rsidRPr="004B4025">
              <w:tab/>
              <w:t>Andre overføringer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5670FD6" w14:textId="77777777" w:rsidR="006D00ED" w:rsidRPr="004B4025" w:rsidRDefault="006D00ED" w:rsidP="004B4025">
            <w:r w:rsidRPr="004B4025">
              <w:t>82 822</w:t>
            </w:r>
          </w:p>
        </w:tc>
        <w:tc>
          <w:tcPr>
            <w:tcW w:w="1060" w:type="dxa"/>
            <w:tcBorders>
              <w:top w:val="nil"/>
              <w:left w:val="nil"/>
              <w:bottom w:val="nil"/>
              <w:right w:val="nil"/>
            </w:tcBorders>
            <w:tcMar>
              <w:top w:w="100" w:type="dxa"/>
              <w:left w:w="43" w:type="dxa"/>
              <w:bottom w:w="43" w:type="dxa"/>
              <w:right w:w="43" w:type="dxa"/>
            </w:tcMar>
            <w:vAlign w:val="bottom"/>
          </w:tcPr>
          <w:p w14:paraId="0DD770F1" w14:textId="77777777" w:rsidR="006D00ED" w:rsidRPr="004B4025" w:rsidRDefault="006D00ED" w:rsidP="004B4025">
            <w:r w:rsidRPr="004B4025">
              <w:t>86 631</w:t>
            </w:r>
          </w:p>
        </w:tc>
        <w:tc>
          <w:tcPr>
            <w:tcW w:w="1060" w:type="dxa"/>
            <w:tcBorders>
              <w:top w:val="nil"/>
              <w:left w:val="nil"/>
              <w:bottom w:val="nil"/>
              <w:right w:val="nil"/>
            </w:tcBorders>
            <w:tcMar>
              <w:top w:w="100" w:type="dxa"/>
              <w:left w:w="43" w:type="dxa"/>
              <w:bottom w:w="43" w:type="dxa"/>
              <w:right w:w="43" w:type="dxa"/>
            </w:tcMar>
            <w:vAlign w:val="bottom"/>
          </w:tcPr>
          <w:p w14:paraId="1D148C1E" w14:textId="77777777" w:rsidR="006D00ED" w:rsidRPr="004B4025" w:rsidRDefault="006D00ED" w:rsidP="004B4025">
            <w:r w:rsidRPr="004B4025">
              <w:t>97 309</w:t>
            </w:r>
          </w:p>
        </w:tc>
        <w:tc>
          <w:tcPr>
            <w:tcW w:w="1060" w:type="dxa"/>
            <w:tcBorders>
              <w:top w:val="nil"/>
              <w:left w:val="nil"/>
              <w:bottom w:val="nil"/>
              <w:right w:val="nil"/>
            </w:tcBorders>
            <w:tcMar>
              <w:top w:w="100" w:type="dxa"/>
              <w:left w:w="43" w:type="dxa"/>
              <w:bottom w:w="43" w:type="dxa"/>
              <w:right w:w="43" w:type="dxa"/>
            </w:tcMar>
            <w:vAlign w:val="bottom"/>
          </w:tcPr>
          <w:p w14:paraId="38502813" w14:textId="77777777" w:rsidR="006D00ED" w:rsidRPr="004B4025" w:rsidRDefault="006D00ED" w:rsidP="004B4025">
            <w:r w:rsidRPr="004B4025">
              <w:t>104 065</w:t>
            </w:r>
          </w:p>
        </w:tc>
        <w:tc>
          <w:tcPr>
            <w:tcW w:w="1060" w:type="dxa"/>
            <w:tcBorders>
              <w:top w:val="nil"/>
              <w:left w:val="nil"/>
              <w:bottom w:val="nil"/>
              <w:right w:val="nil"/>
            </w:tcBorders>
            <w:tcMar>
              <w:top w:w="100" w:type="dxa"/>
              <w:left w:w="43" w:type="dxa"/>
              <w:bottom w:w="43" w:type="dxa"/>
              <w:right w:w="43" w:type="dxa"/>
            </w:tcMar>
            <w:vAlign w:val="bottom"/>
          </w:tcPr>
          <w:p w14:paraId="761E3E2F" w14:textId="77777777" w:rsidR="006D00ED" w:rsidRPr="004B4025" w:rsidRDefault="006D00ED" w:rsidP="004B4025">
            <w:r w:rsidRPr="004B4025">
              <w:t xml:space="preserve"> 109 040 </w:t>
            </w:r>
          </w:p>
        </w:tc>
        <w:tc>
          <w:tcPr>
            <w:tcW w:w="160" w:type="dxa"/>
            <w:tcBorders>
              <w:top w:val="nil"/>
              <w:left w:val="nil"/>
              <w:bottom w:val="nil"/>
              <w:right w:val="nil"/>
            </w:tcBorders>
            <w:tcMar>
              <w:top w:w="100" w:type="dxa"/>
              <w:left w:w="43" w:type="dxa"/>
              <w:bottom w:w="43" w:type="dxa"/>
              <w:right w:w="43" w:type="dxa"/>
            </w:tcMar>
            <w:vAlign w:val="bottom"/>
          </w:tcPr>
          <w:p w14:paraId="014496C0"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F57F906" w14:textId="77777777" w:rsidR="006D00ED" w:rsidRPr="004B4025" w:rsidRDefault="006D00ED" w:rsidP="004B4025">
            <w:r w:rsidRPr="004B4025">
              <w:t>4,6</w:t>
            </w:r>
          </w:p>
        </w:tc>
        <w:tc>
          <w:tcPr>
            <w:tcW w:w="720" w:type="dxa"/>
            <w:tcBorders>
              <w:top w:val="nil"/>
              <w:left w:val="nil"/>
              <w:bottom w:val="nil"/>
              <w:right w:val="nil"/>
            </w:tcBorders>
            <w:tcMar>
              <w:top w:w="100" w:type="dxa"/>
              <w:left w:w="43" w:type="dxa"/>
              <w:bottom w:w="43" w:type="dxa"/>
              <w:right w:w="43" w:type="dxa"/>
            </w:tcMar>
            <w:vAlign w:val="bottom"/>
          </w:tcPr>
          <w:p w14:paraId="2CF93AA4" w14:textId="77777777" w:rsidR="006D00ED" w:rsidRPr="004B4025" w:rsidRDefault="006D00ED" w:rsidP="004B4025">
            <w:r w:rsidRPr="004B4025">
              <w:t>12,3</w:t>
            </w:r>
          </w:p>
        </w:tc>
        <w:tc>
          <w:tcPr>
            <w:tcW w:w="720" w:type="dxa"/>
            <w:tcBorders>
              <w:top w:val="nil"/>
              <w:left w:val="nil"/>
              <w:bottom w:val="nil"/>
              <w:right w:val="nil"/>
            </w:tcBorders>
            <w:tcMar>
              <w:top w:w="100" w:type="dxa"/>
              <w:left w:w="43" w:type="dxa"/>
              <w:bottom w:w="43" w:type="dxa"/>
              <w:right w:w="43" w:type="dxa"/>
            </w:tcMar>
            <w:vAlign w:val="bottom"/>
          </w:tcPr>
          <w:p w14:paraId="704B7440" w14:textId="77777777" w:rsidR="006D00ED" w:rsidRPr="004B4025" w:rsidRDefault="006D00ED" w:rsidP="004B4025">
            <w:r w:rsidRPr="004B4025">
              <w:t>6,9</w:t>
            </w:r>
          </w:p>
        </w:tc>
        <w:tc>
          <w:tcPr>
            <w:tcW w:w="720" w:type="dxa"/>
            <w:tcBorders>
              <w:top w:val="nil"/>
              <w:left w:val="nil"/>
              <w:bottom w:val="nil"/>
              <w:right w:val="nil"/>
            </w:tcBorders>
            <w:tcMar>
              <w:top w:w="100" w:type="dxa"/>
              <w:left w:w="43" w:type="dxa"/>
              <w:bottom w:w="43" w:type="dxa"/>
              <w:right w:w="43" w:type="dxa"/>
            </w:tcMar>
            <w:vAlign w:val="bottom"/>
          </w:tcPr>
          <w:p w14:paraId="19B7B0D1" w14:textId="77777777" w:rsidR="006D00ED" w:rsidRPr="004B4025" w:rsidRDefault="006D00ED" w:rsidP="004B4025">
            <w:r w:rsidRPr="004B4025">
              <w:t>4,8</w:t>
            </w:r>
          </w:p>
        </w:tc>
      </w:tr>
      <w:tr w:rsidR="00524BEC" w:rsidRPr="004B4025" w14:paraId="1CB36EFE" w14:textId="77777777" w:rsidTr="00124807">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20FB825A" w14:textId="77777777" w:rsidR="006D00ED" w:rsidRPr="004B4025" w:rsidRDefault="006D00ED" w:rsidP="004B4025">
            <w:r w:rsidRPr="004B4025">
              <w:tab/>
              <w:t>Gebyrinntekter mv</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BC471F6" w14:textId="77777777" w:rsidR="006D00ED" w:rsidRPr="004B4025" w:rsidRDefault="006D00ED" w:rsidP="004B4025">
            <w:r w:rsidRPr="004B4025">
              <w:t>8 218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A54DE34" w14:textId="77777777" w:rsidR="006D00ED" w:rsidRPr="004B4025" w:rsidRDefault="006D00ED" w:rsidP="004B4025">
            <w:r w:rsidRPr="004B4025">
              <w:t>8 648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4DD6A33" w14:textId="77777777" w:rsidR="006D00ED" w:rsidRPr="004B4025" w:rsidRDefault="006D00ED" w:rsidP="004B4025">
            <w:r w:rsidRPr="004B4025">
              <w:t>9 078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D40034A" w14:textId="77777777" w:rsidR="006D00ED" w:rsidRPr="004B4025" w:rsidRDefault="006D00ED" w:rsidP="004B4025">
            <w:r w:rsidRPr="004B4025">
              <w:t>9 525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BCB02C7" w14:textId="77777777" w:rsidR="006D00ED" w:rsidRPr="004B4025" w:rsidRDefault="006D00ED" w:rsidP="004B4025">
            <w:r w:rsidRPr="004B4025">
              <w:t xml:space="preserve"> 9 823 </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26365E6B"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0ED0E559" w14:textId="77777777" w:rsidR="006D00ED" w:rsidRPr="004B4025" w:rsidRDefault="006D00ED" w:rsidP="004B4025">
            <w:r w:rsidRPr="004B4025">
              <w:t>5,2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7EFB3CD4" w14:textId="77777777" w:rsidR="006D00ED" w:rsidRPr="004B4025" w:rsidRDefault="006D00ED" w:rsidP="004B4025">
            <w:r w:rsidRPr="004B4025">
              <w:t>5,0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7598562" w14:textId="77777777" w:rsidR="006D00ED" w:rsidRPr="004B4025" w:rsidRDefault="006D00ED" w:rsidP="004B4025">
            <w:r w:rsidRPr="004B4025">
              <w:t>4,9</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05EB787" w14:textId="77777777" w:rsidR="006D00ED" w:rsidRPr="004B4025" w:rsidRDefault="006D00ED" w:rsidP="004B4025">
            <w:r w:rsidRPr="004B4025">
              <w:t>3,1</w:t>
            </w:r>
          </w:p>
        </w:tc>
      </w:tr>
      <w:tr w:rsidR="00524BEC" w:rsidRPr="004B4025" w14:paraId="29318BB8" w14:textId="77777777" w:rsidTr="00124807">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2AB5BB8D" w14:textId="77777777" w:rsidR="006D00ED" w:rsidRPr="004B4025" w:rsidRDefault="006D00ED" w:rsidP="004B4025">
            <w:r w:rsidRPr="004B4025">
              <w:t>B.</w:t>
            </w:r>
            <w:r w:rsidRPr="004B4025">
              <w:tab/>
              <w:t>Totale utgifter</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E8C952" w14:textId="77777777" w:rsidR="006D00ED" w:rsidRPr="004B4025" w:rsidRDefault="006D00ED" w:rsidP="004B4025">
            <w:r w:rsidRPr="004B4025">
              <w:t>639 047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5801200" w14:textId="77777777" w:rsidR="006D00ED" w:rsidRPr="004B4025" w:rsidRDefault="006D00ED" w:rsidP="004B4025">
            <w:r w:rsidRPr="004B4025">
              <w:t>671 671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3F6138" w14:textId="77777777" w:rsidR="006D00ED" w:rsidRPr="004B4025" w:rsidRDefault="006D00ED" w:rsidP="004B4025">
            <w:r w:rsidRPr="004B4025">
              <w:t>720 910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381654E" w14:textId="77777777" w:rsidR="006D00ED" w:rsidRPr="004B4025" w:rsidRDefault="006D00ED" w:rsidP="004B4025">
            <w:r w:rsidRPr="004B4025">
              <w:t>789 095</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6183183" w14:textId="77777777" w:rsidR="006D00ED" w:rsidRPr="004B4025" w:rsidRDefault="006D00ED" w:rsidP="004B4025">
            <w:r w:rsidRPr="004B4025">
              <w:t xml:space="preserve"> 831 802 </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302FB5" w14:textId="77777777" w:rsidR="006D00ED" w:rsidRPr="004B4025" w:rsidRDefault="006D00ED" w:rsidP="004B4025"/>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A2E050" w14:textId="77777777" w:rsidR="006D00ED" w:rsidRPr="004B4025" w:rsidRDefault="006D00ED" w:rsidP="004B4025">
            <w:r w:rsidRPr="004B4025">
              <w:t>5,1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B842153" w14:textId="77777777" w:rsidR="006D00ED" w:rsidRPr="004B4025" w:rsidRDefault="006D00ED" w:rsidP="004B4025">
            <w:r w:rsidRPr="004B4025">
              <w:t>7,3</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FF32D6" w14:textId="77777777" w:rsidR="006D00ED" w:rsidRPr="004B4025" w:rsidRDefault="006D00ED" w:rsidP="004B4025">
            <w:r w:rsidRPr="004B4025">
              <w:t>9,5</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74E12BD" w14:textId="77777777" w:rsidR="006D00ED" w:rsidRPr="004B4025" w:rsidRDefault="006D00ED" w:rsidP="004B4025">
            <w:r w:rsidRPr="004B4025">
              <w:t>5,4</w:t>
            </w:r>
          </w:p>
        </w:tc>
      </w:tr>
      <w:tr w:rsidR="00524BEC" w:rsidRPr="004B4025" w14:paraId="40B777F3"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6CC9C804" w14:textId="77777777" w:rsidR="006D00ED" w:rsidRPr="004B4025" w:rsidRDefault="006D00ED" w:rsidP="004B4025">
            <w:r w:rsidRPr="004B4025">
              <w:tab/>
              <w:t>Renteutgifter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40B27CF" w14:textId="77777777" w:rsidR="006D00ED" w:rsidRPr="004B4025" w:rsidRDefault="006D00ED" w:rsidP="004B4025">
            <w:r w:rsidRPr="004B4025">
              <w:t>8 678</w:t>
            </w:r>
          </w:p>
        </w:tc>
        <w:tc>
          <w:tcPr>
            <w:tcW w:w="1060" w:type="dxa"/>
            <w:tcBorders>
              <w:top w:val="nil"/>
              <w:left w:val="nil"/>
              <w:bottom w:val="nil"/>
              <w:right w:val="nil"/>
            </w:tcBorders>
            <w:tcMar>
              <w:top w:w="100" w:type="dxa"/>
              <w:left w:w="43" w:type="dxa"/>
              <w:bottom w:w="43" w:type="dxa"/>
              <w:right w:w="43" w:type="dxa"/>
            </w:tcMar>
            <w:vAlign w:val="bottom"/>
          </w:tcPr>
          <w:p w14:paraId="0B02E879" w14:textId="77777777" w:rsidR="006D00ED" w:rsidRPr="004B4025" w:rsidRDefault="006D00ED" w:rsidP="004B4025">
            <w:r w:rsidRPr="004B4025">
              <w:t>6 863</w:t>
            </w:r>
          </w:p>
        </w:tc>
        <w:tc>
          <w:tcPr>
            <w:tcW w:w="1060" w:type="dxa"/>
            <w:tcBorders>
              <w:top w:val="nil"/>
              <w:left w:val="nil"/>
              <w:bottom w:val="nil"/>
              <w:right w:val="nil"/>
            </w:tcBorders>
            <w:tcMar>
              <w:top w:w="100" w:type="dxa"/>
              <w:left w:w="43" w:type="dxa"/>
              <w:bottom w:w="43" w:type="dxa"/>
              <w:right w:w="43" w:type="dxa"/>
            </w:tcMar>
            <w:vAlign w:val="bottom"/>
          </w:tcPr>
          <w:p w14:paraId="099D2D3F" w14:textId="77777777" w:rsidR="006D00ED" w:rsidRPr="004B4025" w:rsidRDefault="006D00ED" w:rsidP="004B4025">
            <w:r w:rsidRPr="004B4025">
              <w:t>11 630</w:t>
            </w:r>
          </w:p>
        </w:tc>
        <w:tc>
          <w:tcPr>
            <w:tcW w:w="1060" w:type="dxa"/>
            <w:tcBorders>
              <w:top w:val="nil"/>
              <w:left w:val="nil"/>
              <w:bottom w:val="nil"/>
              <w:right w:val="nil"/>
            </w:tcBorders>
            <w:tcMar>
              <w:top w:w="100" w:type="dxa"/>
              <w:left w:w="43" w:type="dxa"/>
              <w:bottom w:w="43" w:type="dxa"/>
              <w:right w:w="43" w:type="dxa"/>
            </w:tcMar>
            <w:vAlign w:val="bottom"/>
          </w:tcPr>
          <w:p w14:paraId="6DDD81B5" w14:textId="77777777" w:rsidR="006D00ED" w:rsidRPr="004B4025" w:rsidRDefault="006D00ED" w:rsidP="004B4025">
            <w:r w:rsidRPr="004B4025">
              <w:t>24 161</w:t>
            </w:r>
          </w:p>
        </w:tc>
        <w:tc>
          <w:tcPr>
            <w:tcW w:w="1060" w:type="dxa"/>
            <w:tcBorders>
              <w:top w:val="nil"/>
              <w:left w:val="nil"/>
              <w:bottom w:val="nil"/>
              <w:right w:val="nil"/>
            </w:tcBorders>
            <w:tcMar>
              <w:top w:w="100" w:type="dxa"/>
              <w:left w:w="43" w:type="dxa"/>
              <w:bottom w:w="43" w:type="dxa"/>
              <w:right w:w="43" w:type="dxa"/>
            </w:tcMar>
            <w:vAlign w:val="bottom"/>
          </w:tcPr>
          <w:p w14:paraId="65C5E2F4" w14:textId="77777777" w:rsidR="006D00ED" w:rsidRPr="004B4025" w:rsidRDefault="006D00ED" w:rsidP="004B4025">
            <w:r w:rsidRPr="004B4025">
              <w:t xml:space="preserve"> 24 004 </w:t>
            </w:r>
          </w:p>
        </w:tc>
        <w:tc>
          <w:tcPr>
            <w:tcW w:w="160" w:type="dxa"/>
            <w:tcBorders>
              <w:top w:val="nil"/>
              <w:left w:val="nil"/>
              <w:bottom w:val="nil"/>
              <w:right w:val="nil"/>
            </w:tcBorders>
            <w:tcMar>
              <w:top w:w="100" w:type="dxa"/>
              <w:left w:w="43" w:type="dxa"/>
              <w:bottom w:w="43" w:type="dxa"/>
              <w:right w:w="43" w:type="dxa"/>
            </w:tcMar>
            <w:vAlign w:val="bottom"/>
          </w:tcPr>
          <w:p w14:paraId="73A0A18D"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7462822D" w14:textId="77777777" w:rsidR="006D00ED" w:rsidRPr="004B4025" w:rsidRDefault="006D00ED" w:rsidP="004B4025">
            <w:r w:rsidRPr="004B4025">
              <w:t>-20,9</w:t>
            </w:r>
          </w:p>
        </w:tc>
        <w:tc>
          <w:tcPr>
            <w:tcW w:w="720" w:type="dxa"/>
            <w:tcBorders>
              <w:top w:val="nil"/>
              <w:left w:val="nil"/>
              <w:bottom w:val="nil"/>
              <w:right w:val="nil"/>
            </w:tcBorders>
            <w:tcMar>
              <w:top w:w="100" w:type="dxa"/>
              <w:left w:w="43" w:type="dxa"/>
              <w:bottom w:w="43" w:type="dxa"/>
              <w:right w:w="43" w:type="dxa"/>
            </w:tcMar>
            <w:vAlign w:val="bottom"/>
          </w:tcPr>
          <w:p w14:paraId="0228DE2E" w14:textId="77777777" w:rsidR="006D00ED" w:rsidRPr="004B4025" w:rsidRDefault="006D00ED" w:rsidP="004B4025">
            <w:r w:rsidRPr="004B4025">
              <w:t>69,5</w:t>
            </w:r>
          </w:p>
        </w:tc>
        <w:tc>
          <w:tcPr>
            <w:tcW w:w="720" w:type="dxa"/>
            <w:tcBorders>
              <w:top w:val="nil"/>
              <w:left w:val="nil"/>
              <w:bottom w:val="nil"/>
              <w:right w:val="nil"/>
            </w:tcBorders>
            <w:tcMar>
              <w:top w:w="100" w:type="dxa"/>
              <w:left w:w="43" w:type="dxa"/>
              <w:bottom w:w="43" w:type="dxa"/>
              <w:right w:w="43" w:type="dxa"/>
            </w:tcMar>
            <w:vAlign w:val="bottom"/>
          </w:tcPr>
          <w:p w14:paraId="74E0387D" w14:textId="77777777" w:rsidR="006D00ED" w:rsidRPr="004B4025" w:rsidRDefault="006D00ED" w:rsidP="004B4025">
            <w:r w:rsidRPr="004B4025">
              <w:t>107,7</w:t>
            </w:r>
          </w:p>
        </w:tc>
        <w:tc>
          <w:tcPr>
            <w:tcW w:w="720" w:type="dxa"/>
            <w:tcBorders>
              <w:top w:val="nil"/>
              <w:left w:val="nil"/>
              <w:bottom w:val="nil"/>
              <w:right w:val="nil"/>
            </w:tcBorders>
            <w:tcMar>
              <w:top w:w="100" w:type="dxa"/>
              <w:left w:w="43" w:type="dxa"/>
              <w:bottom w:w="43" w:type="dxa"/>
              <w:right w:w="43" w:type="dxa"/>
            </w:tcMar>
            <w:vAlign w:val="bottom"/>
          </w:tcPr>
          <w:p w14:paraId="58E412F0" w14:textId="77777777" w:rsidR="006D00ED" w:rsidRPr="004B4025" w:rsidRDefault="006D00ED" w:rsidP="004B4025">
            <w:r w:rsidRPr="004B4025">
              <w:t>-0,7</w:t>
            </w:r>
          </w:p>
        </w:tc>
      </w:tr>
      <w:tr w:rsidR="00524BEC" w:rsidRPr="004B4025" w14:paraId="57AC2830"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59817B4B" w14:textId="77777777" w:rsidR="006D00ED" w:rsidRPr="004B4025" w:rsidRDefault="006D00ED" w:rsidP="004B4025">
            <w:r w:rsidRPr="004B4025">
              <w:tab/>
              <w:t>Overføringer til private</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5763DA2A" w14:textId="77777777" w:rsidR="006D00ED" w:rsidRPr="004B4025" w:rsidRDefault="006D00ED" w:rsidP="004B4025">
            <w:r w:rsidRPr="004B4025">
              <w:t>54 867</w:t>
            </w:r>
          </w:p>
        </w:tc>
        <w:tc>
          <w:tcPr>
            <w:tcW w:w="1060" w:type="dxa"/>
            <w:tcBorders>
              <w:top w:val="nil"/>
              <w:left w:val="nil"/>
              <w:bottom w:val="nil"/>
              <w:right w:val="nil"/>
            </w:tcBorders>
            <w:tcMar>
              <w:top w:w="100" w:type="dxa"/>
              <w:left w:w="43" w:type="dxa"/>
              <w:bottom w:w="43" w:type="dxa"/>
              <w:right w:w="43" w:type="dxa"/>
            </w:tcMar>
            <w:vAlign w:val="bottom"/>
          </w:tcPr>
          <w:p w14:paraId="2CB56902" w14:textId="77777777" w:rsidR="006D00ED" w:rsidRPr="004B4025" w:rsidRDefault="006D00ED" w:rsidP="004B4025">
            <w:r w:rsidRPr="004B4025">
              <w:t>57 290</w:t>
            </w:r>
          </w:p>
        </w:tc>
        <w:tc>
          <w:tcPr>
            <w:tcW w:w="1060" w:type="dxa"/>
            <w:tcBorders>
              <w:top w:val="nil"/>
              <w:left w:val="nil"/>
              <w:bottom w:val="nil"/>
              <w:right w:val="nil"/>
            </w:tcBorders>
            <w:tcMar>
              <w:top w:w="100" w:type="dxa"/>
              <w:left w:w="43" w:type="dxa"/>
              <w:bottom w:w="43" w:type="dxa"/>
              <w:right w:w="43" w:type="dxa"/>
            </w:tcMar>
            <w:vAlign w:val="bottom"/>
          </w:tcPr>
          <w:p w14:paraId="468A2CD8" w14:textId="77777777" w:rsidR="006D00ED" w:rsidRPr="004B4025" w:rsidRDefault="006D00ED" w:rsidP="004B4025">
            <w:r w:rsidRPr="004B4025">
              <w:t>58 918</w:t>
            </w:r>
          </w:p>
        </w:tc>
        <w:tc>
          <w:tcPr>
            <w:tcW w:w="1060" w:type="dxa"/>
            <w:tcBorders>
              <w:top w:val="nil"/>
              <w:left w:val="nil"/>
              <w:bottom w:val="nil"/>
              <w:right w:val="nil"/>
            </w:tcBorders>
            <w:tcMar>
              <w:top w:w="100" w:type="dxa"/>
              <w:left w:w="43" w:type="dxa"/>
              <w:bottom w:w="43" w:type="dxa"/>
              <w:right w:w="43" w:type="dxa"/>
            </w:tcMar>
            <w:vAlign w:val="bottom"/>
          </w:tcPr>
          <w:p w14:paraId="3DE7405F" w14:textId="77777777" w:rsidR="006D00ED" w:rsidRPr="004B4025" w:rsidRDefault="006D00ED" w:rsidP="004B4025">
            <w:r w:rsidRPr="004B4025">
              <w:t>66 708</w:t>
            </w:r>
          </w:p>
        </w:tc>
        <w:tc>
          <w:tcPr>
            <w:tcW w:w="1060" w:type="dxa"/>
            <w:tcBorders>
              <w:top w:val="nil"/>
              <w:left w:val="nil"/>
              <w:bottom w:val="nil"/>
              <w:right w:val="nil"/>
            </w:tcBorders>
            <w:tcMar>
              <w:top w:w="100" w:type="dxa"/>
              <w:left w:w="43" w:type="dxa"/>
              <w:bottom w:w="43" w:type="dxa"/>
              <w:right w:w="43" w:type="dxa"/>
            </w:tcMar>
            <w:vAlign w:val="bottom"/>
          </w:tcPr>
          <w:p w14:paraId="6B9D578C" w14:textId="77777777" w:rsidR="006D00ED" w:rsidRPr="004B4025" w:rsidRDefault="006D00ED" w:rsidP="004B4025">
            <w:r w:rsidRPr="004B4025">
              <w:t xml:space="preserve"> 70 413 </w:t>
            </w:r>
          </w:p>
        </w:tc>
        <w:tc>
          <w:tcPr>
            <w:tcW w:w="160" w:type="dxa"/>
            <w:tcBorders>
              <w:top w:val="nil"/>
              <w:left w:val="nil"/>
              <w:bottom w:val="nil"/>
              <w:right w:val="nil"/>
            </w:tcBorders>
            <w:tcMar>
              <w:top w:w="100" w:type="dxa"/>
              <w:left w:w="43" w:type="dxa"/>
              <w:bottom w:w="43" w:type="dxa"/>
              <w:right w:w="43" w:type="dxa"/>
            </w:tcMar>
            <w:vAlign w:val="bottom"/>
          </w:tcPr>
          <w:p w14:paraId="0E348A4D"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10AA69F1" w14:textId="77777777" w:rsidR="006D00ED" w:rsidRPr="004B4025" w:rsidRDefault="006D00ED" w:rsidP="004B4025">
            <w:r w:rsidRPr="004B4025">
              <w:t>4,4</w:t>
            </w:r>
          </w:p>
        </w:tc>
        <w:tc>
          <w:tcPr>
            <w:tcW w:w="720" w:type="dxa"/>
            <w:tcBorders>
              <w:top w:val="nil"/>
              <w:left w:val="nil"/>
              <w:bottom w:val="nil"/>
              <w:right w:val="nil"/>
            </w:tcBorders>
            <w:tcMar>
              <w:top w:w="100" w:type="dxa"/>
              <w:left w:w="43" w:type="dxa"/>
              <w:bottom w:w="43" w:type="dxa"/>
              <w:right w:w="43" w:type="dxa"/>
            </w:tcMar>
            <w:vAlign w:val="bottom"/>
          </w:tcPr>
          <w:p w14:paraId="74AEFE57" w14:textId="77777777" w:rsidR="006D00ED" w:rsidRPr="004B4025" w:rsidRDefault="006D00ED" w:rsidP="004B4025">
            <w:r w:rsidRPr="004B4025">
              <w:t>2,8</w:t>
            </w:r>
          </w:p>
        </w:tc>
        <w:tc>
          <w:tcPr>
            <w:tcW w:w="720" w:type="dxa"/>
            <w:tcBorders>
              <w:top w:val="nil"/>
              <w:left w:val="nil"/>
              <w:bottom w:val="nil"/>
              <w:right w:val="nil"/>
            </w:tcBorders>
            <w:tcMar>
              <w:top w:w="100" w:type="dxa"/>
              <w:left w:w="43" w:type="dxa"/>
              <w:bottom w:w="43" w:type="dxa"/>
              <w:right w:w="43" w:type="dxa"/>
            </w:tcMar>
            <w:vAlign w:val="bottom"/>
          </w:tcPr>
          <w:p w14:paraId="78604DDB" w14:textId="77777777" w:rsidR="006D00ED" w:rsidRPr="004B4025" w:rsidRDefault="006D00ED" w:rsidP="004B4025">
            <w:r w:rsidRPr="004B4025">
              <w:t>13,2</w:t>
            </w:r>
          </w:p>
        </w:tc>
        <w:tc>
          <w:tcPr>
            <w:tcW w:w="720" w:type="dxa"/>
            <w:tcBorders>
              <w:top w:val="nil"/>
              <w:left w:val="nil"/>
              <w:bottom w:val="nil"/>
              <w:right w:val="nil"/>
            </w:tcBorders>
            <w:tcMar>
              <w:top w:w="100" w:type="dxa"/>
              <w:left w:w="43" w:type="dxa"/>
              <w:bottom w:w="43" w:type="dxa"/>
              <w:right w:w="43" w:type="dxa"/>
            </w:tcMar>
            <w:vAlign w:val="bottom"/>
          </w:tcPr>
          <w:p w14:paraId="2197CD50" w14:textId="77777777" w:rsidR="006D00ED" w:rsidRPr="004B4025" w:rsidRDefault="006D00ED" w:rsidP="004B4025">
            <w:r w:rsidRPr="004B4025">
              <w:t>5,6</w:t>
            </w:r>
          </w:p>
        </w:tc>
      </w:tr>
      <w:tr w:rsidR="00524BEC" w:rsidRPr="004B4025" w14:paraId="13F0F2A0"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028EA723" w14:textId="77777777" w:rsidR="006D00ED" w:rsidRPr="004B4025" w:rsidRDefault="006D00ED" w:rsidP="004B4025">
            <w:r w:rsidRPr="004B4025">
              <w:tab/>
              <w:t>Overføringer til statsforvaltningen</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5AE9A32" w14:textId="77777777" w:rsidR="006D00ED" w:rsidRPr="004B4025" w:rsidRDefault="006D00ED" w:rsidP="004B4025">
            <w:r w:rsidRPr="004B4025">
              <w:t>3 257</w:t>
            </w:r>
          </w:p>
        </w:tc>
        <w:tc>
          <w:tcPr>
            <w:tcW w:w="1060" w:type="dxa"/>
            <w:tcBorders>
              <w:top w:val="nil"/>
              <w:left w:val="nil"/>
              <w:bottom w:val="nil"/>
              <w:right w:val="nil"/>
            </w:tcBorders>
            <w:tcMar>
              <w:top w:w="100" w:type="dxa"/>
              <w:left w:w="43" w:type="dxa"/>
              <w:bottom w:w="43" w:type="dxa"/>
              <w:right w:w="43" w:type="dxa"/>
            </w:tcMar>
            <w:vAlign w:val="bottom"/>
          </w:tcPr>
          <w:p w14:paraId="065E37A7" w14:textId="77777777" w:rsidR="006D00ED" w:rsidRPr="004B4025" w:rsidRDefault="006D00ED" w:rsidP="004B4025">
            <w:r w:rsidRPr="004B4025">
              <w:t>3 478</w:t>
            </w:r>
          </w:p>
        </w:tc>
        <w:tc>
          <w:tcPr>
            <w:tcW w:w="1060" w:type="dxa"/>
            <w:tcBorders>
              <w:top w:val="nil"/>
              <w:left w:val="nil"/>
              <w:bottom w:val="nil"/>
              <w:right w:val="nil"/>
            </w:tcBorders>
            <w:tcMar>
              <w:top w:w="100" w:type="dxa"/>
              <w:left w:w="43" w:type="dxa"/>
              <w:bottom w:w="43" w:type="dxa"/>
              <w:right w:w="43" w:type="dxa"/>
            </w:tcMar>
            <w:vAlign w:val="bottom"/>
          </w:tcPr>
          <w:p w14:paraId="6789B0B9" w14:textId="77777777" w:rsidR="006D00ED" w:rsidRPr="004B4025" w:rsidRDefault="006D00ED" w:rsidP="004B4025">
            <w:r w:rsidRPr="004B4025">
              <w:t>4 806</w:t>
            </w:r>
          </w:p>
        </w:tc>
        <w:tc>
          <w:tcPr>
            <w:tcW w:w="1060" w:type="dxa"/>
            <w:tcBorders>
              <w:top w:val="nil"/>
              <w:left w:val="nil"/>
              <w:bottom w:val="nil"/>
              <w:right w:val="nil"/>
            </w:tcBorders>
            <w:tcMar>
              <w:top w:w="100" w:type="dxa"/>
              <w:left w:w="43" w:type="dxa"/>
              <w:bottom w:w="43" w:type="dxa"/>
              <w:right w:w="43" w:type="dxa"/>
            </w:tcMar>
            <w:vAlign w:val="bottom"/>
          </w:tcPr>
          <w:p w14:paraId="284D85BF" w14:textId="77777777" w:rsidR="006D00ED" w:rsidRPr="004B4025" w:rsidRDefault="006D00ED" w:rsidP="004B4025">
            <w:r w:rsidRPr="004B4025">
              <w:t>4 806</w:t>
            </w:r>
          </w:p>
        </w:tc>
        <w:tc>
          <w:tcPr>
            <w:tcW w:w="1060" w:type="dxa"/>
            <w:tcBorders>
              <w:top w:val="nil"/>
              <w:left w:val="nil"/>
              <w:bottom w:val="nil"/>
              <w:right w:val="nil"/>
            </w:tcBorders>
            <w:tcMar>
              <w:top w:w="100" w:type="dxa"/>
              <w:left w:w="43" w:type="dxa"/>
              <w:bottom w:w="43" w:type="dxa"/>
              <w:right w:w="43" w:type="dxa"/>
            </w:tcMar>
            <w:vAlign w:val="bottom"/>
          </w:tcPr>
          <w:p w14:paraId="4110B060" w14:textId="77777777" w:rsidR="006D00ED" w:rsidRPr="004B4025" w:rsidRDefault="006D00ED" w:rsidP="004B4025">
            <w:r w:rsidRPr="004B4025">
              <w:t xml:space="preserve"> 3 940 </w:t>
            </w:r>
          </w:p>
        </w:tc>
        <w:tc>
          <w:tcPr>
            <w:tcW w:w="160" w:type="dxa"/>
            <w:tcBorders>
              <w:top w:val="nil"/>
              <w:left w:val="nil"/>
              <w:bottom w:val="nil"/>
              <w:right w:val="nil"/>
            </w:tcBorders>
            <w:tcMar>
              <w:top w:w="100" w:type="dxa"/>
              <w:left w:w="43" w:type="dxa"/>
              <w:bottom w:w="43" w:type="dxa"/>
              <w:right w:w="43" w:type="dxa"/>
            </w:tcMar>
            <w:vAlign w:val="bottom"/>
          </w:tcPr>
          <w:p w14:paraId="384B315C"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7B17223" w14:textId="77777777" w:rsidR="006D00ED" w:rsidRPr="004B4025" w:rsidRDefault="006D00ED" w:rsidP="004B4025">
            <w:r w:rsidRPr="004B4025">
              <w:t>6,8</w:t>
            </w:r>
          </w:p>
        </w:tc>
        <w:tc>
          <w:tcPr>
            <w:tcW w:w="720" w:type="dxa"/>
            <w:tcBorders>
              <w:top w:val="nil"/>
              <w:left w:val="nil"/>
              <w:bottom w:val="nil"/>
              <w:right w:val="nil"/>
            </w:tcBorders>
            <w:tcMar>
              <w:top w:w="100" w:type="dxa"/>
              <w:left w:w="43" w:type="dxa"/>
              <w:bottom w:w="43" w:type="dxa"/>
              <w:right w:w="43" w:type="dxa"/>
            </w:tcMar>
            <w:vAlign w:val="bottom"/>
          </w:tcPr>
          <w:p w14:paraId="2D7468C8" w14:textId="77777777" w:rsidR="006D00ED" w:rsidRPr="004B4025" w:rsidRDefault="006D00ED" w:rsidP="004B4025">
            <w:r w:rsidRPr="004B4025">
              <w:t>38,2</w:t>
            </w:r>
          </w:p>
        </w:tc>
        <w:tc>
          <w:tcPr>
            <w:tcW w:w="720" w:type="dxa"/>
            <w:tcBorders>
              <w:top w:val="nil"/>
              <w:left w:val="nil"/>
              <w:bottom w:val="nil"/>
              <w:right w:val="nil"/>
            </w:tcBorders>
            <w:tcMar>
              <w:top w:w="100" w:type="dxa"/>
              <w:left w:w="43" w:type="dxa"/>
              <w:bottom w:w="43" w:type="dxa"/>
              <w:right w:w="43" w:type="dxa"/>
            </w:tcMar>
            <w:vAlign w:val="bottom"/>
          </w:tcPr>
          <w:p w14:paraId="65E47FBE" w14:textId="77777777" w:rsidR="006D00ED" w:rsidRPr="004B4025" w:rsidRDefault="006D00ED" w:rsidP="004B4025">
            <w:r w:rsidRPr="004B4025">
              <w:t>0,0</w:t>
            </w:r>
          </w:p>
        </w:tc>
        <w:tc>
          <w:tcPr>
            <w:tcW w:w="720" w:type="dxa"/>
            <w:tcBorders>
              <w:top w:val="nil"/>
              <w:left w:val="nil"/>
              <w:bottom w:val="nil"/>
              <w:right w:val="nil"/>
            </w:tcBorders>
            <w:tcMar>
              <w:top w:w="100" w:type="dxa"/>
              <w:left w:w="43" w:type="dxa"/>
              <w:bottom w:w="43" w:type="dxa"/>
              <w:right w:w="43" w:type="dxa"/>
            </w:tcMar>
            <w:vAlign w:val="bottom"/>
          </w:tcPr>
          <w:p w14:paraId="0A0599FB" w14:textId="77777777" w:rsidR="006D00ED" w:rsidRPr="004B4025" w:rsidRDefault="006D00ED" w:rsidP="004B4025">
            <w:r w:rsidRPr="004B4025">
              <w:t>-18,0</w:t>
            </w:r>
          </w:p>
        </w:tc>
      </w:tr>
      <w:tr w:rsidR="00524BEC" w:rsidRPr="004B4025" w14:paraId="63360C0C"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1D989FB2" w14:textId="77777777" w:rsidR="006D00ED" w:rsidRPr="004B4025" w:rsidRDefault="006D00ED" w:rsidP="004B4025">
            <w:r w:rsidRPr="004B4025">
              <w:tab/>
              <w:t>Lønnskostnader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33332A7" w14:textId="77777777" w:rsidR="006D00ED" w:rsidRPr="004B4025" w:rsidRDefault="006D00ED" w:rsidP="004B4025">
            <w:r w:rsidRPr="004B4025">
              <w:t>315 875</w:t>
            </w:r>
          </w:p>
        </w:tc>
        <w:tc>
          <w:tcPr>
            <w:tcW w:w="1060" w:type="dxa"/>
            <w:tcBorders>
              <w:top w:val="nil"/>
              <w:left w:val="nil"/>
              <w:bottom w:val="nil"/>
              <w:right w:val="nil"/>
            </w:tcBorders>
            <w:tcMar>
              <w:top w:w="100" w:type="dxa"/>
              <w:left w:w="43" w:type="dxa"/>
              <w:bottom w:w="43" w:type="dxa"/>
              <w:right w:w="43" w:type="dxa"/>
            </w:tcMar>
            <w:vAlign w:val="bottom"/>
          </w:tcPr>
          <w:p w14:paraId="5E2AF2FA" w14:textId="77777777" w:rsidR="006D00ED" w:rsidRPr="004B4025" w:rsidRDefault="006D00ED" w:rsidP="004B4025">
            <w:r w:rsidRPr="004B4025">
              <w:t>330 449</w:t>
            </w:r>
          </w:p>
        </w:tc>
        <w:tc>
          <w:tcPr>
            <w:tcW w:w="1060" w:type="dxa"/>
            <w:tcBorders>
              <w:top w:val="nil"/>
              <w:left w:val="nil"/>
              <w:bottom w:val="nil"/>
              <w:right w:val="nil"/>
            </w:tcBorders>
            <w:tcMar>
              <w:top w:w="100" w:type="dxa"/>
              <w:left w:w="43" w:type="dxa"/>
              <w:bottom w:w="43" w:type="dxa"/>
              <w:right w:w="43" w:type="dxa"/>
            </w:tcMar>
            <w:vAlign w:val="bottom"/>
          </w:tcPr>
          <w:p w14:paraId="30B85783" w14:textId="77777777" w:rsidR="006D00ED" w:rsidRPr="004B4025" w:rsidRDefault="006D00ED" w:rsidP="004B4025">
            <w:r w:rsidRPr="004B4025">
              <w:t>348 842</w:t>
            </w:r>
          </w:p>
        </w:tc>
        <w:tc>
          <w:tcPr>
            <w:tcW w:w="1060" w:type="dxa"/>
            <w:tcBorders>
              <w:top w:val="nil"/>
              <w:left w:val="nil"/>
              <w:bottom w:val="nil"/>
              <w:right w:val="nil"/>
            </w:tcBorders>
            <w:tcMar>
              <w:top w:w="100" w:type="dxa"/>
              <w:left w:w="43" w:type="dxa"/>
              <w:bottom w:w="43" w:type="dxa"/>
              <w:right w:w="43" w:type="dxa"/>
            </w:tcMar>
            <w:vAlign w:val="bottom"/>
          </w:tcPr>
          <w:p w14:paraId="2B01FC48" w14:textId="77777777" w:rsidR="006D00ED" w:rsidRPr="004B4025" w:rsidRDefault="006D00ED" w:rsidP="004B4025">
            <w:r w:rsidRPr="004B4025">
              <w:t>373 858</w:t>
            </w:r>
          </w:p>
        </w:tc>
        <w:tc>
          <w:tcPr>
            <w:tcW w:w="1060" w:type="dxa"/>
            <w:tcBorders>
              <w:top w:val="nil"/>
              <w:left w:val="nil"/>
              <w:bottom w:val="nil"/>
              <w:right w:val="nil"/>
            </w:tcBorders>
            <w:tcMar>
              <w:top w:w="100" w:type="dxa"/>
              <w:left w:w="43" w:type="dxa"/>
              <w:bottom w:w="43" w:type="dxa"/>
              <w:right w:w="43" w:type="dxa"/>
            </w:tcMar>
            <w:vAlign w:val="bottom"/>
          </w:tcPr>
          <w:p w14:paraId="063818C5" w14:textId="77777777" w:rsidR="006D00ED" w:rsidRPr="004B4025" w:rsidRDefault="006D00ED" w:rsidP="004B4025">
            <w:r w:rsidRPr="004B4025">
              <w:t xml:space="preserve"> 395 265 </w:t>
            </w:r>
          </w:p>
        </w:tc>
        <w:tc>
          <w:tcPr>
            <w:tcW w:w="160" w:type="dxa"/>
            <w:tcBorders>
              <w:top w:val="nil"/>
              <w:left w:val="nil"/>
              <w:bottom w:val="nil"/>
              <w:right w:val="nil"/>
            </w:tcBorders>
            <w:tcMar>
              <w:top w:w="100" w:type="dxa"/>
              <w:left w:w="43" w:type="dxa"/>
              <w:bottom w:w="43" w:type="dxa"/>
              <w:right w:w="43" w:type="dxa"/>
            </w:tcMar>
            <w:vAlign w:val="bottom"/>
          </w:tcPr>
          <w:p w14:paraId="311B0367"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745E44FB" w14:textId="77777777" w:rsidR="006D00ED" w:rsidRPr="004B4025" w:rsidRDefault="006D00ED" w:rsidP="004B4025">
            <w:r w:rsidRPr="004B4025">
              <w:t>4,6</w:t>
            </w:r>
          </w:p>
        </w:tc>
        <w:tc>
          <w:tcPr>
            <w:tcW w:w="720" w:type="dxa"/>
            <w:tcBorders>
              <w:top w:val="nil"/>
              <w:left w:val="nil"/>
              <w:bottom w:val="nil"/>
              <w:right w:val="nil"/>
            </w:tcBorders>
            <w:tcMar>
              <w:top w:w="100" w:type="dxa"/>
              <w:left w:w="43" w:type="dxa"/>
              <w:bottom w:w="43" w:type="dxa"/>
              <w:right w:w="43" w:type="dxa"/>
            </w:tcMar>
            <w:vAlign w:val="bottom"/>
          </w:tcPr>
          <w:p w14:paraId="5F8944B9" w14:textId="77777777" w:rsidR="006D00ED" w:rsidRPr="004B4025" w:rsidRDefault="006D00ED" w:rsidP="004B4025">
            <w:r w:rsidRPr="004B4025">
              <w:t>5,6</w:t>
            </w:r>
          </w:p>
        </w:tc>
        <w:tc>
          <w:tcPr>
            <w:tcW w:w="720" w:type="dxa"/>
            <w:tcBorders>
              <w:top w:val="nil"/>
              <w:left w:val="nil"/>
              <w:bottom w:val="nil"/>
              <w:right w:val="nil"/>
            </w:tcBorders>
            <w:tcMar>
              <w:top w:w="100" w:type="dxa"/>
              <w:left w:w="43" w:type="dxa"/>
              <w:bottom w:w="43" w:type="dxa"/>
              <w:right w:w="43" w:type="dxa"/>
            </w:tcMar>
            <w:vAlign w:val="bottom"/>
          </w:tcPr>
          <w:p w14:paraId="301E4AA5" w14:textId="77777777" w:rsidR="006D00ED" w:rsidRPr="004B4025" w:rsidRDefault="006D00ED" w:rsidP="004B4025">
            <w:r w:rsidRPr="004B4025">
              <w:t>7,2</w:t>
            </w:r>
          </w:p>
        </w:tc>
        <w:tc>
          <w:tcPr>
            <w:tcW w:w="720" w:type="dxa"/>
            <w:tcBorders>
              <w:top w:val="nil"/>
              <w:left w:val="nil"/>
              <w:bottom w:val="nil"/>
              <w:right w:val="nil"/>
            </w:tcBorders>
            <w:tcMar>
              <w:top w:w="100" w:type="dxa"/>
              <w:left w:w="43" w:type="dxa"/>
              <w:bottom w:w="43" w:type="dxa"/>
              <w:right w:w="43" w:type="dxa"/>
            </w:tcMar>
            <w:vAlign w:val="bottom"/>
          </w:tcPr>
          <w:p w14:paraId="152262D4" w14:textId="77777777" w:rsidR="006D00ED" w:rsidRPr="004B4025" w:rsidRDefault="006D00ED" w:rsidP="004B4025">
            <w:r w:rsidRPr="004B4025">
              <w:t>5,7</w:t>
            </w:r>
          </w:p>
        </w:tc>
      </w:tr>
      <w:tr w:rsidR="00524BEC" w:rsidRPr="004B4025" w14:paraId="4BD48035"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2B790892" w14:textId="77777777" w:rsidR="006D00ED" w:rsidRPr="004B4025" w:rsidRDefault="006D00ED" w:rsidP="004B4025">
            <w:r w:rsidRPr="004B4025">
              <w:tab/>
              <w:t>Produktinnsats</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5D4A8534" w14:textId="77777777" w:rsidR="006D00ED" w:rsidRPr="004B4025" w:rsidRDefault="006D00ED" w:rsidP="004B4025">
            <w:r w:rsidRPr="004B4025">
              <w:t>139 999</w:t>
            </w:r>
          </w:p>
        </w:tc>
        <w:tc>
          <w:tcPr>
            <w:tcW w:w="1060" w:type="dxa"/>
            <w:tcBorders>
              <w:top w:val="nil"/>
              <w:left w:val="nil"/>
              <w:bottom w:val="nil"/>
              <w:right w:val="nil"/>
            </w:tcBorders>
            <w:tcMar>
              <w:top w:w="100" w:type="dxa"/>
              <w:left w:w="43" w:type="dxa"/>
              <w:bottom w:w="43" w:type="dxa"/>
              <w:right w:w="43" w:type="dxa"/>
            </w:tcMar>
            <w:vAlign w:val="bottom"/>
          </w:tcPr>
          <w:p w14:paraId="0EE516A0" w14:textId="77777777" w:rsidR="006D00ED" w:rsidRPr="004B4025" w:rsidRDefault="006D00ED" w:rsidP="004B4025">
            <w:r w:rsidRPr="004B4025">
              <w:t>154 913</w:t>
            </w:r>
          </w:p>
        </w:tc>
        <w:tc>
          <w:tcPr>
            <w:tcW w:w="1060" w:type="dxa"/>
            <w:tcBorders>
              <w:top w:val="nil"/>
              <w:left w:val="nil"/>
              <w:bottom w:val="nil"/>
              <w:right w:val="nil"/>
            </w:tcBorders>
            <w:tcMar>
              <w:top w:w="100" w:type="dxa"/>
              <w:left w:w="43" w:type="dxa"/>
              <w:bottom w:w="43" w:type="dxa"/>
              <w:right w:w="43" w:type="dxa"/>
            </w:tcMar>
            <w:vAlign w:val="bottom"/>
          </w:tcPr>
          <w:p w14:paraId="05A1BFD6" w14:textId="77777777" w:rsidR="006D00ED" w:rsidRPr="004B4025" w:rsidRDefault="006D00ED" w:rsidP="004B4025">
            <w:r w:rsidRPr="004B4025">
              <w:t>168 150</w:t>
            </w:r>
          </w:p>
        </w:tc>
        <w:tc>
          <w:tcPr>
            <w:tcW w:w="1060" w:type="dxa"/>
            <w:tcBorders>
              <w:top w:val="nil"/>
              <w:left w:val="nil"/>
              <w:bottom w:val="nil"/>
              <w:right w:val="nil"/>
            </w:tcBorders>
            <w:tcMar>
              <w:top w:w="100" w:type="dxa"/>
              <w:left w:w="43" w:type="dxa"/>
              <w:bottom w:w="43" w:type="dxa"/>
              <w:right w:w="43" w:type="dxa"/>
            </w:tcMar>
            <w:vAlign w:val="bottom"/>
          </w:tcPr>
          <w:p w14:paraId="294921B3" w14:textId="77777777" w:rsidR="006D00ED" w:rsidRPr="004B4025" w:rsidRDefault="006D00ED" w:rsidP="004B4025">
            <w:r w:rsidRPr="004B4025">
              <w:t>185 330</w:t>
            </w:r>
          </w:p>
        </w:tc>
        <w:tc>
          <w:tcPr>
            <w:tcW w:w="1060" w:type="dxa"/>
            <w:tcBorders>
              <w:top w:val="nil"/>
              <w:left w:val="nil"/>
              <w:bottom w:val="nil"/>
              <w:right w:val="nil"/>
            </w:tcBorders>
            <w:tcMar>
              <w:top w:w="100" w:type="dxa"/>
              <w:left w:w="43" w:type="dxa"/>
              <w:bottom w:w="43" w:type="dxa"/>
              <w:right w:w="43" w:type="dxa"/>
            </w:tcMar>
            <w:vAlign w:val="bottom"/>
          </w:tcPr>
          <w:p w14:paraId="759EA944" w14:textId="77777777" w:rsidR="006D00ED" w:rsidRPr="004B4025" w:rsidRDefault="006D00ED" w:rsidP="004B4025">
            <w:r w:rsidRPr="004B4025">
              <w:t xml:space="preserve"> 196 987 </w:t>
            </w:r>
          </w:p>
        </w:tc>
        <w:tc>
          <w:tcPr>
            <w:tcW w:w="160" w:type="dxa"/>
            <w:tcBorders>
              <w:top w:val="nil"/>
              <w:left w:val="nil"/>
              <w:bottom w:val="nil"/>
              <w:right w:val="nil"/>
            </w:tcBorders>
            <w:tcMar>
              <w:top w:w="100" w:type="dxa"/>
              <w:left w:w="43" w:type="dxa"/>
              <w:bottom w:w="43" w:type="dxa"/>
              <w:right w:w="43" w:type="dxa"/>
            </w:tcMar>
            <w:vAlign w:val="bottom"/>
          </w:tcPr>
          <w:p w14:paraId="62D07C5A"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733F8333" w14:textId="77777777" w:rsidR="006D00ED" w:rsidRPr="004B4025" w:rsidRDefault="006D00ED" w:rsidP="004B4025">
            <w:r w:rsidRPr="004B4025">
              <w:t>10,7</w:t>
            </w:r>
          </w:p>
        </w:tc>
        <w:tc>
          <w:tcPr>
            <w:tcW w:w="720" w:type="dxa"/>
            <w:tcBorders>
              <w:top w:val="nil"/>
              <w:left w:val="nil"/>
              <w:bottom w:val="nil"/>
              <w:right w:val="nil"/>
            </w:tcBorders>
            <w:tcMar>
              <w:top w:w="100" w:type="dxa"/>
              <w:left w:w="43" w:type="dxa"/>
              <w:bottom w:w="43" w:type="dxa"/>
              <w:right w:w="43" w:type="dxa"/>
            </w:tcMar>
            <w:vAlign w:val="bottom"/>
          </w:tcPr>
          <w:p w14:paraId="66993B0E" w14:textId="77777777" w:rsidR="006D00ED" w:rsidRPr="004B4025" w:rsidRDefault="006D00ED" w:rsidP="004B4025">
            <w:r w:rsidRPr="004B4025">
              <w:t>8,5</w:t>
            </w:r>
          </w:p>
        </w:tc>
        <w:tc>
          <w:tcPr>
            <w:tcW w:w="720" w:type="dxa"/>
            <w:tcBorders>
              <w:top w:val="nil"/>
              <w:left w:val="nil"/>
              <w:bottom w:val="nil"/>
              <w:right w:val="nil"/>
            </w:tcBorders>
            <w:tcMar>
              <w:top w:w="100" w:type="dxa"/>
              <w:left w:w="43" w:type="dxa"/>
              <w:bottom w:w="43" w:type="dxa"/>
              <w:right w:w="43" w:type="dxa"/>
            </w:tcMar>
            <w:vAlign w:val="bottom"/>
          </w:tcPr>
          <w:p w14:paraId="1F7B67EC" w14:textId="77777777" w:rsidR="006D00ED" w:rsidRPr="004B4025" w:rsidRDefault="006D00ED" w:rsidP="004B4025">
            <w:r w:rsidRPr="004B4025">
              <w:t>10,2</w:t>
            </w:r>
          </w:p>
        </w:tc>
        <w:tc>
          <w:tcPr>
            <w:tcW w:w="720" w:type="dxa"/>
            <w:tcBorders>
              <w:top w:val="nil"/>
              <w:left w:val="nil"/>
              <w:bottom w:val="nil"/>
              <w:right w:val="nil"/>
            </w:tcBorders>
            <w:tcMar>
              <w:top w:w="100" w:type="dxa"/>
              <w:left w:w="43" w:type="dxa"/>
              <w:bottom w:w="43" w:type="dxa"/>
              <w:right w:w="43" w:type="dxa"/>
            </w:tcMar>
            <w:vAlign w:val="bottom"/>
          </w:tcPr>
          <w:p w14:paraId="5C4E886C" w14:textId="77777777" w:rsidR="006D00ED" w:rsidRPr="004B4025" w:rsidRDefault="006D00ED" w:rsidP="004B4025">
            <w:r w:rsidRPr="004B4025">
              <w:t>6,3</w:t>
            </w:r>
          </w:p>
        </w:tc>
      </w:tr>
      <w:tr w:rsidR="00524BEC" w:rsidRPr="004B4025" w14:paraId="3C2F8112"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32475D74" w14:textId="77777777" w:rsidR="006D00ED" w:rsidRPr="004B4025" w:rsidRDefault="006D00ED" w:rsidP="004B4025">
            <w:r w:rsidRPr="004B4025">
              <w:tab/>
              <w:t>Produktkjøp til husholdninger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6D8E9B4" w14:textId="77777777" w:rsidR="006D00ED" w:rsidRPr="004B4025" w:rsidRDefault="006D00ED" w:rsidP="004B4025">
            <w:r w:rsidRPr="004B4025">
              <w:t>27 861</w:t>
            </w:r>
          </w:p>
        </w:tc>
        <w:tc>
          <w:tcPr>
            <w:tcW w:w="1060" w:type="dxa"/>
            <w:tcBorders>
              <w:top w:val="nil"/>
              <w:left w:val="nil"/>
              <w:bottom w:val="nil"/>
              <w:right w:val="nil"/>
            </w:tcBorders>
            <w:tcMar>
              <w:top w:w="100" w:type="dxa"/>
              <w:left w:w="43" w:type="dxa"/>
              <w:bottom w:w="43" w:type="dxa"/>
              <w:right w:w="43" w:type="dxa"/>
            </w:tcMar>
            <w:vAlign w:val="bottom"/>
          </w:tcPr>
          <w:p w14:paraId="7A8A91ED" w14:textId="77777777" w:rsidR="006D00ED" w:rsidRPr="004B4025" w:rsidRDefault="006D00ED" w:rsidP="004B4025">
            <w:r w:rsidRPr="004B4025">
              <w:t>30 728</w:t>
            </w:r>
          </w:p>
        </w:tc>
        <w:tc>
          <w:tcPr>
            <w:tcW w:w="1060" w:type="dxa"/>
            <w:tcBorders>
              <w:top w:val="nil"/>
              <w:left w:val="nil"/>
              <w:bottom w:val="nil"/>
              <w:right w:val="nil"/>
            </w:tcBorders>
            <w:tcMar>
              <w:top w:w="100" w:type="dxa"/>
              <w:left w:w="43" w:type="dxa"/>
              <w:bottom w:w="43" w:type="dxa"/>
              <w:right w:w="43" w:type="dxa"/>
            </w:tcMar>
            <w:vAlign w:val="bottom"/>
          </w:tcPr>
          <w:p w14:paraId="310D34E6" w14:textId="77777777" w:rsidR="006D00ED" w:rsidRPr="004B4025" w:rsidRDefault="006D00ED" w:rsidP="004B4025">
            <w:r w:rsidRPr="004B4025">
              <w:t>31 430</w:t>
            </w:r>
          </w:p>
        </w:tc>
        <w:tc>
          <w:tcPr>
            <w:tcW w:w="1060" w:type="dxa"/>
            <w:tcBorders>
              <w:top w:val="nil"/>
              <w:left w:val="nil"/>
              <w:bottom w:val="nil"/>
              <w:right w:val="nil"/>
            </w:tcBorders>
            <w:tcMar>
              <w:top w:w="100" w:type="dxa"/>
              <w:left w:w="43" w:type="dxa"/>
              <w:bottom w:w="43" w:type="dxa"/>
              <w:right w:w="43" w:type="dxa"/>
            </w:tcMar>
            <w:vAlign w:val="bottom"/>
          </w:tcPr>
          <w:p w14:paraId="62B32283" w14:textId="77777777" w:rsidR="006D00ED" w:rsidRPr="004B4025" w:rsidRDefault="006D00ED" w:rsidP="004B4025">
            <w:r w:rsidRPr="004B4025">
              <w:t>34 565</w:t>
            </w:r>
          </w:p>
        </w:tc>
        <w:tc>
          <w:tcPr>
            <w:tcW w:w="1060" w:type="dxa"/>
            <w:tcBorders>
              <w:top w:val="nil"/>
              <w:left w:val="nil"/>
              <w:bottom w:val="nil"/>
              <w:right w:val="nil"/>
            </w:tcBorders>
            <w:tcMar>
              <w:top w:w="100" w:type="dxa"/>
              <w:left w:w="43" w:type="dxa"/>
              <w:bottom w:w="43" w:type="dxa"/>
              <w:right w:w="43" w:type="dxa"/>
            </w:tcMar>
            <w:vAlign w:val="bottom"/>
          </w:tcPr>
          <w:p w14:paraId="0D3FD5F5" w14:textId="77777777" w:rsidR="006D00ED" w:rsidRPr="004B4025" w:rsidRDefault="006D00ED" w:rsidP="004B4025">
            <w:r w:rsidRPr="004B4025">
              <w:t xml:space="preserve"> 36 739 </w:t>
            </w:r>
          </w:p>
        </w:tc>
        <w:tc>
          <w:tcPr>
            <w:tcW w:w="160" w:type="dxa"/>
            <w:tcBorders>
              <w:top w:val="nil"/>
              <w:left w:val="nil"/>
              <w:bottom w:val="nil"/>
              <w:right w:val="nil"/>
            </w:tcBorders>
            <w:tcMar>
              <w:top w:w="100" w:type="dxa"/>
              <w:left w:w="43" w:type="dxa"/>
              <w:bottom w:w="43" w:type="dxa"/>
              <w:right w:w="43" w:type="dxa"/>
            </w:tcMar>
            <w:vAlign w:val="bottom"/>
          </w:tcPr>
          <w:p w14:paraId="64FFCDBA"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44843B7A" w14:textId="77777777" w:rsidR="006D00ED" w:rsidRPr="004B4025" w:rsidRDefault="006D00ED" w:rsidP="004B4025">
            <w:r w:rsidRPr="004B4025">
              <w:t>10,3</w:t>
            </w:r>
          </w:p>
        </w:tc>
        <w:tc>
          <w:tcPr>
            <w:tcW w:w="720" w:type="dxa"/>
            <w:tcBorders>
              <w:top w:val="nil"/>
              <w:left w:val="nil"/>
              <w:bottom w:val="nil"/>
              <w:right w:val="nil"/>
            </w:tcBorders>
            <w:tcMar>
              <w:top w:w="100" w:type="dxa"/>
              <w:left w:w="43" w:type="dxa"/>
              <w:bottom w:w="43" w:type="dxa"/>
              <w:right w:w="43" w:type="dxa"/>
            </w:tcMar>
            <w:vAlign w:val="bottom"/>
          </w:tcPr>
          <w:p w14:paraId="1FEA882C" w14:textId="77777777" w:rsidR="006D00ED" w:rsidRPr="004B4025" w:rsidRDefault="006D00ED" w:rsidP="004B4025">
            <w:r w:rsidRPr="004B4025">
              <w:t>2,3</w:t>
            </w:r>
          </w:p>
        </w:tc>
        <w:tc>
          <w:tcPr>
            <w:tcW w:w="720" w:type="dxa"/>
            <w:tcBorders>
              <w:top w:val="nil"/>
              <w:left w:val="nil"/>
              <w:bottom w:val="nil"/>
              <w:right w:val="nil"/>
            </w:tcBorders>
            <w:tcMar>
              <w:top w:w="100" w:type="dxa"/>
              <w:left w:w="43" w:type="dxa"/>
              <w:bottom w:w="43" w:type="dxa"/>
              <w:right w:w="43" w:type="dxa"/>
            </w:tcMar>
            <w:vAlign w:val="bottom"/>
          </w:tcPr>
          <w:p w14:paraId="0376B317" w14:textId="77777777" w:rsidR="006D00ED" w:rsidRPr="004B4025" w:rsidRDefault="006D00ED" w:rsidP="004B4025">
            <w:r w:rsidRPr="004B4025">
              <w:t>10,0</w:t>
            </w:r>
          </w:p>
        </w:tc>
        <w:tc>
          <w:tcPr>
            <w:tcW w:w="720" w:type="dxa"/>
            <w:tcBorders>
              <w:top w:val="nil"/>
              <w:left w:val="nil"/>
              <w:bottom w:val="nil"/>
              <w:right w:val="nil"/>
            </w:tcBorders>
            <w:tcMar>
              <w:top w:w="100" w:type="dxa"/>
              <w:left w:w="43" w:type="dxa"/>
              <w:bottom w:w="43" w:type="dxa"/>
              <w:right w:w="43" w:type="dxa"/>
            </w:tcMar>
            <w:vAlign w:val="bottom"/>
          </w:tcPr>
          <w:p w14:paraId="7BC1282F" w14:textId="77777777" w:rsidR="006D00ED" w:rsidRPr="004B4025" w:rsidRDefault="006D00ED" w:rsidP="004B4025">
            <w:r w:rsidRPr="004B4025">
              <w:t>6,3</w:t>
            </w:r>
          </w:p>
        </w:tc>
      </w:tr>
      <w:tr w:rsidR="00524BEC" w:rsidRPr="004B4025" w14:paraId="670E6171"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05775BE5" w14:textId="77777777" w:rsidR="006D00ED" w:rsidRPr="004B4025" w:rsidRDefault="006D00ED" w:rsidP="004B4025">
            <w:r w:rsidRPr="004B4025">
              <w:tab/>
              <w:t>Bruttoinvesteringer i fast realkapital</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4F0D1730" w14:textId="77777777" w:rsidR="006D00ED" w:rsidRPr="004B4025" w:rsidRDefault="006D00ED" w:rsidP="004B4025">
            <w:r w:rsidRPr="004B4025">
              <w:t>86 841</w:t>
            </w:r>
          </w:p>
        </w:tc>
        <w:tc>
          <w:tcPr>
            <w:tcW w:w="1060" w:type="dxa"/>
            <w:tcBorders>
              <w:top w:val="nil"/>
              <w:left w:val="nil"/>
              <w:bottom w:val="nil"/>
              <w:right w:val="nil"/>
            </w:tcBorders>
            <w:tcMar>
              <w:top w:w="100" w:type="dxa"/>
              <w:left w:w="43" w:type="dxa"/>
              <w:bottom w:w="43" w:type="dxa"/>
              <w:right w:w="43" w:type="dxa"/>
            </w:tcMar>
            <w:vAlign w:val="bottom"/>
          </w:tcPr>
          <w:p w14:paraId="443F72B7" w14:textId="77777777" w:rsidR="006D00ED" w:rsidRPr="004B4025" w:rsidRDefault="006D00ED" w:rsidP="004B4025">
            <w:r w:rsidRPr="004B4025">
              <w:t>85 280</w:t>
            </w:r>
          </w:p>
        </w:tc>
        <w:tc>
          <w:tcPr>
            <w:tcW w:w="1060" w:type="dxa"/>
            <w:tcBorders>
              <w:top w:val="nil"/>
              <w:left w:val="nil"/>
              <w:bottom w:val="nil"/>
              <w:right w:val="nil"/>
            </w:tcBorders>
            <w:tcMar>
              <w:top w:w="100" w:type="dxa"/>
              <w:left w:w="43" w:type="dxa"/>
              <w:bottom w:w="43" w:type="dxa"/>
              <w:right w:w="43" w:type="dxa"/>
            </w:tcMar>
            <w:vAlign w:val="bottom"/>
          </w:tcPr>
          <w:p w14:paraId="5120ADFF" w14:textId="77777777" w:rsidR="006D00ED" w:rsidRPr="004B4025" w:rsidRDefault="006D00ED" w:rsidP="004B4025">
            <w:r w:rsidRPr="004B4025">
              <w:t>94 483</w:t>
            </w:r>
          </w:p>
        </w:tc>
        <w:tc>
          <w:tcPr>
            <w:tcW w:w="1060" w:type="dxa"/>
            <w:tcBorders>
              <w:top w:val="nil"/>
              <w:left w:val="nil"/>
              <w:bottom w:val="nil"/>
              <w:right w:val="nil"/>
            </w:tcBorders>
            <w:tcMar>
              <w:top w:w="100" w:type="dxa"/>
              <w:left w:w="43" w:type="dxa"/>
              <w:bottom w:w="43" w:type="dxa"/>
              <w:right w:w="43" w:type="dxa"/>
            </w:tcMar>
            <w:vAlign w:val="bottom"/>
          </w:tcPr>
          <w:p w14:paraId="6DBFEF78" w14:textId="77777777" w:rsidR="006D00ED" w:rsidRPr="004B4025" w:rsidRDefault="006D00ED" w:rsidP="004B4025">
            <w:r w:rsidRPr="004B4025">
              <w:t>96 775</w:t>
            </w:r>
          </w:p>
        </w:tc>
        <w:tc>
          <w:tcPr>
            <w:tcW w:w="1060" w:type="dxa"/>
            <w:tcBorders>
              <w:top w:val="nil"/>
              <w:left w:val="nil"/>
              <w:bottom w:val="nil"/>
              <w:right w:val="nil"/>
            </w:tcBorders>
            <w:tcMar>
              <w:top w:w="100" w:type="dxa"/>
              <w:left w:w="43" w:type="dxa"/>
              <w:bottom w:w="43" w:type="dxa"/>
              <w:right w:w="43" w:type="dxa"/>
            </w:tcMar>
            <w:vAlign w:val="bottom"/>
          </w:tcPr>
          <w:p w14:paraId="7752B4A5" w14:textId="77777777" w:rsidR="006D00ED" w:rsidRPr="004B4025" w:rsidRDefault="006D00ED" w:rsidP="004B4025">
            <w:r w:rsidRPr="004B4025">
              <w:t xml:space="preserve"> 102 057 </w:t>
            </w:r>
          </w:p>
        </w:tc>
        <w:tc>
          <w:tcPr>
            <w:tcW w:w="160" w:type="dxa"/>
            <w:tcBorders>
              <w:top w:val="nil"/>
              <w:left w:val="nil"/>
              <w:bottom w:val="nil"/>
              <w:right w:val="nil"/>
            </w:tcBorders>
            <w:tcMar>
              <w:top w:w="100" w:type="dxa"/>
              <w:left w:w="43" w:type="dxa"/>
              <w:bottom w:w="43" w:type="dxa"/>
              <w:right w:w="43" w:type="dxa"/>
            </w:tcMar>
            <w:vAlign w:val="bottom"/>
          </w:tcPr>
          <w:p w14:paraId="3AE90711"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18C0EB06" w14:textId="77777777" w:rsidR="006D00ED" w:rsidRPr="004B4025" w:rsidRDefault="006D00ED" w:rsidP="004B4025">
            <w:r w:rsidRPr="004B4025">
              <w:t>-1,8</w:t>
            </w:r>
          </w:p>
        </w:tc>
        <w:tc>
          <w:tcPr>
            <w:tcW w:w="720" w:type="dxa"/>
            <w:tcBorders>
              <w:top w:val="nil"/>
              <w:left w:val="nil"/>
              <w:bottom w:val="nil"/>
              <w:right w:val="nil"/>
            </w:tcBorders>
            <w:tcMar>
              <w:top w:w="100" w:type="dxa"/>
              <w:left w:w="43" w:type="dxa"/>
              <w:bottom w:w="43" w:type="dxa"/>
              <w:right w:w="43" w:type="dxa"/>
            </w:tcMar>
            <w:vAlign w:val="bottom"/>
          </w:tcPr>
          <w:p w14:paraId="3C050279" w14:textId="77777777" w:rsidR="006D00ED" w:rsidRPr="004B4025" w:rsidRDefault="006D00ED" w:rsidP="004B4025">
            <w:r w:rsidRPr="004B4025">
              <w:t>10,8</w:t>
            </w:r>
          </w:p>
        </w:tc>
        <w:tc>
          <w:tcPr>
            <w:tcW w:w="720" w:type="dxa"/>
            <w:tcBorders>
              <w:top w:val="nil"/>
              <w:left w:val="nil"/>
              <w:bottom w:val="nil"/>
              <w:right w:val="nil"/>
            </w:tcBorders>
            <w:tcMar>
              <w:top w:w="100" w:type="dxa"/>
              <w:left w:w="43" w:type="dxa"/>
              <w:bottom w:w="43" w:type="dxa"/>
              <w:right w:w="43" w:type="dxa"/>
            </w:tcMar>
            <w:vAlign w:val="bottom"/>
          </w:tcPr>
          <w:p w14:paraId="273CA5C3" w14:textId="77777777" w:rsidR="006D00ED" w:rsidRPr="004B4025" w:rsidRDefault="006D00ED" w:rsidP="004B4025">
            <w:r w:rsidRPr="004B4025">
              <w:t>2,4</w:t>
            </w:r>
          </w:p>
        </w:tc>
        <w:tc>
          <w:tcPr>
            <w:tcW w:w="720" w:type="dxa"/>
            <w:tcBorders>
              <w:top w:val="nil"/>
              <w:left w:val="nil"/>
              <w:bottom w:val="nil"/>
              <w:right w:val="nil"/>
            </w:tcBorders>
            <w:tcMar>
              <w:top w:w="100" w:type="dxa"/>
              <w:left w:w="43" w:type="dxa"/>
              <w:bottom w:w="43" w:type="dxa"/>
              <w:right w:w="43" w:type="dxa"/>
            </w:tcMar>
            <w:vAlign w:val="bottom"/>
          </w:tcPr>
          <w:p w14:paraId="5CB00075" w14:textId="77777777" w:rsidR="006D00ED" w:rsidRPr="004B4025" w:rsidRDefault="006D00ED" w:rsidP="004B4025">
            <w:r w:rsidRPr="004B4025">
              <w:t>5,5</w:t>
            </w:r>
          </w:p>
        </w:tc>
      </w:tr>
      <w:tr w:rsidR="00524BEC" w:rsidRPr="004B4025" w14:paraId="7C50FD3E"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2DBD1D32" w14:textId="77777777" w:rsidR="006D00ED" w:rsidRPr="004B4025" w:rsidRDefault="006D00ED" w:rsidP="004B4025">
            <w:r w:rsidRPr="004B4025">
              <w:tab/>
              <w:t>Netto kjøp av tomter og grunn</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4B15C547" w14:textId="77777777" w:rsidR="006D00ED" w:rsidRPr="004B4025" w:rsidRDefault="006D00ED" w:rsidP="004B4025">
            <w:r w:rsidRPr="004B4025">
              <w:t>-648</w:t>
            </w:r>
          </w:p>
        </w:tc>
        <w:tc>
          <w:tcPr>
            <w:tcW w:w="1060" w:type="dxa"/>
            <w:tcBorders>
              <w:top w:val="nil"/>
              <w:left w:val="nil"/>
              <w:bottom w:val="nil"/>
              <w:right w:val="nil"/>
            </w:tcBorders>
            <w:tcMar>
              <w:top w:w="100" w:type="dxa"/>
              <w:left w:w="43" w:type="dxa"/>
              <w:bottom w:w="43" w:type="dxa"/>
              <w:right w:w="43" w:type="dxa"/>
            </w:tcMar>
            <w:vAlign w:val="bottom"/>
          </w:tcPr>
          <w:p w14:paraId="1D3E24E3" w14:textId="77777777" w:rsidR="006D00ED" w:rsidRPr="004B4025" w:rsidRDefault="006D00ED" w:rsidP="004B4025">
            <w:r w:rsidRPr="004B4025">
              <w:t>467</w:t>
            </w:r>
          </w:p>
        </w:tc>
        <w:tc>
          <w:tcPr>
            <w:tcW w:w="1060" w:type="dxa"/>
            <w:tcBorders>
              <w:top w:val="nil"/>
              <w:left w:val="nil"/>
              <w:bottom w:val="nil"/>
              <w:right w:val="nil"/>
            </w:tcBorders>
            <w:tcMar>
              <w:top w:w="100" w:type="dxa"/>
              <w:left w:w="43" w:type="dxa"/>
              <w:bottom w:w="43" w:type="dxa"/>
              <w:right w:w="43" w:type="dxa"/>
            </w:tcMar>
            <w:vAlign w:val="bottom"/>
          </w:tcPr>
          <w:p w14:paraId="7419E81C" w14:textId="77777777" w:rsidR="006D00ED" w:rsidRPr="004B4025" w:rsidRDefault="006D00ED" w:rsidP="004B4025">
            <w:r w:rsidRPr="004B4025">
              <w:t>500</w:t>
            </w:r>
          </w:p>
        </w:tc>
        <w:tc>
          <w:tcPr>
            <w:tcW w:w="1060" w:type="dxa"/>
            <w:tcBorders>
              <w:top w:val="nil"/>
              <w:left w:val="nil"/>
              <w:bottom w:val="nil"/>
              <w:right w:val="nil"/>
            </w:tcBorders>
            <w:tcMar>
              <w:top w:w="100" w:type="dxa"/>
              <w:left w:w="43" w:type="dxa"/>
              <w:bottom w:w="43" w:type="dxa"/>
              <w:right w:w="43" w:type="dxa"/>
            </w:tcMar>
            <w:vAlign w:val="bottom"/>
          </w:tcPr>
          <w:p w14:paraId="20EA7D99" w14:textId="77777777" w:rsidR="006D00ED" w:rsidRPr="004B4025" w:rsidRDefault="006D00ED" w:rsidP="004B4025">
            <w:r w:rsidRPr="004B4025">
              <w:t>0</w:t>
            </w:r>
          </w:p>
        </w:tc>
        <w:tc>
          <w:tcPr>
            <w:tcW w:w="1060" w:type="dxa"/>
            <w:tcBorders>
              <w:top w:val="nil"/>
              <w:left w:val="nil"/>
              <w:bottom w:val="nil"/>
              <w:right w:val="nil"/>
            </w:tcBorders>
            <w:tcMar>
              <w:top w:w="100" w:type="dxa"/>
              <w:left w:w="43" w:type="dxa"/>
              <w:bottom w:w="43" w:type="dxa"/>
              <w:right w:w="43" w:type="dxa"/>
            </w:tcMar>
            <w:vAlign w:val="bottom"/>
          </w:tcPr>
          <w:p w14:paraId="5EE12122" w14:textId="77777777" w:rsidR="006D00ED" w:rsidRPr="004B4025" w:rsidRDefault="006D00ED" w:rsidP="004B4025">
            <w:r w:rsidRPr="004B4025">
              <w:t>0</w:t>
            </w:r>
          </w:p>
        </w:tc>
        <w:tc>
          <w:tcPr>
            <w:tcW w:w="160" w:type="dxa"/>
            <w:tcBorders>
              <w:top w:val="nil"/>
              <w:left w:val="nil"/>
              <w:bottom w:val="nil"/>
              <w:right w:val="nil"/>
            </w:tcBorders>
            <w:tcMar>
              <w:top w:w="100" w:type="dxa"/>
              <w:left w:w="43" w:type="dxa"/>
              <w:bottom w:w="43" w:type="dxa"/>
              <w:right w:w="43" w:type="dxa"/>
            </w:tcMar>
            <w:vAlign w:val="bottom"/>
          </w:tcPr>
          <w:p w14:paraId="7DC10B49"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71DAEBF9" w14:textId="77777777" w:rsidR="006D00ED" w:rsidRPr="004B4025" w:rsidRDefault="006D00ED" w:rsidP="004B4025">
            <w:r w:rsidRPr="004B4025">
              <w:t>-</w:t>
            </w:r>
          </w:p>
        </w:tc>
        <w:tc>
          <w:tcPr>
            <w:tcW w:w="720" w:type="dxa"/>
            <w:tcBorders>
              <w:top w:val="nil"/>
              <w:left w:val="nil"/>
              <w:bottom w:val="nil"/>
              <w:right w:val="nil"/>
            </w:tcBorders>
            <w:tcMar>
              <w:top w:w="100" w:type="dxa"/>
              <w:left w:w="43" w:type="dxa"/>
              <w:bottom w:w="43" w:type="dxa"/>
              <w:right w:w="43" w:type="dxa"/>
            </w:tcMar>
            <w:vAlign w:val="bottom"/>
          </w:tcPr>
          <w:p w14:paraId="769BA46B" w14:textId="77777777" w:rsidR="006D00ED" w:rsidRPr="004B4025" w:rsidRDefault="006D00ED" w:rsidP="004B4025">
            <w:r w:rsidRPr="004B4025">
              <w:t>-</w:t>
            </w:r>
          </w:p>
        </w:tc>
        <w:tc>
          <w:tcPr>
            <w:tcW w:w="720" w:type="dxa"/>
            <w:tcBorders>
              <w:top w:val="nil"/>
              <w:left w:val="nil"/>
              <w:bottom w:val="nil"/>
              <w:right w:val="nil"/>
            </w:tcBorders>
            <w:tcMar>
              <w:top w:w="100" w:type="dxa"/>
              <w:left w:w="43" w:type="dxa"/>
              <w:bottom w:w="43" w:type="dxa"/>
              <w:right w:w="43" w:type="dxa"/>
            </w:tcMar>
            <w:vAlign w:val="bottom"/>
          </w:tcPr>
          <w:p w14:paraId="4BFF8B8A" w14:textId="77777777" w:rsidR="006D00ED" w:rsidRPr="004B4025" w:rsidRDefault="006D00ED" w:rsidP="004B4025">
            <w:r w:rsidRPr="004B4025">
              <w:t>-</w:t>
            </w:r>
          </w:p>
        </w:tc>
        <w:tc>
          <w:tcPr>
            <w:tcW w:w="720" w:type="dxa"/>
            <w:tcBorders>
              <w:top w:val="nil"/>
              <w:left w:val="nil"/>
              <w:bottom w:val="nil"/>
              <w:right w:val="nil"/>
            </w:tcBorders>
            <w:tcMar>
              <w:top w:w="100" w:type="dxa"/>
              <w:left w:w="43" w:type="dxa"/>
              <w:bottom w:w="43" w:type="dxa"/>
              <w:right w:w="43" w:type="dxa"/>
            </w:tcMar>
            <w:vAlign w:val="bottom"/>
          </w:tcPr>
          <w:p w14:paraId="259911EA" w14:textId="77777777" w:rsidR="006D00ED" w:rsidRPr="004B4025" w:rsidRDefault="006D00ED" w:rsidP="004B4025">
            <w:r w:rsidRPr="004B4025">
              <w:t xml:space="preserve">- </w:t>
            </w:r>
          </w:p>
        </w:tc>
      </w:tr>
      <w:tr w:rsidR="00524BEC" w:rsidRPr="004B4025" w14:paraId="2F19703D" w14:textId="77777777" w:rsidTr="00124807">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4A103F6A" w14:textId="77777777" w:rsidR="006D00ED" w:rsidRPr="004B4025" w:rsidRDefault="006D00ED" w:rsidP="004B4025">
            <w:r w:rsidRPr="004B4025">
              <w:tab/>
              <w:t>Andre kapitaloverføringer</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C5DA424" w14:textId="77777777" w:rsidR="006D00ED" w:rsidRPr="004B4025" w:rsidRDefault="006D00ED" w:rsidP="004B4025">
            <w:r w:rsidRPr="004B4025">
              <w:t>2 317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F6EE2BA" w14:textId="77777777" w:rsidR="006D00ED" w:rsidRPr="004B4025" w:rsidRDefault="006D00ED" w:rsidP="004B4025">
            <w:r w:rsidRPr="004B4025">
              <w:t>2 203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BFCD7E8" w14:textId="77777777" w:rsidR="006D00ED" w:rsidRPr="004B4025" w:rsidRDefault="006D00ED" w:rsidP="004B4025">
            <w:r w:rsidRPr="004B4025">
              <w:t>2 151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DF3AD0E" w14:textId="77777777" w:rsidR="006D00ED" w:rsidRPr="004B4025" w:rsidRDefault="006D00ED" w:rsidP="004B4025">
            <w:r w:rsidRPr="004B4025">
              <w:t>2 892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842E0C1" w14:textId="77777777" w:rsidR="006D00ED" w:rsidRPr="004B4025" w:rsidRDefault="006D00ED" w:rsidP="004B4025">
            <w:r w:rsidRPr="004B4025">
              <w:t xml:space="preserve"> 2 396 </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78B530E4"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5A21806E" w14:textId="77777777" w:rsidR="006D00ED" w:rsidRPr="004B4025" w:rsidRDefault="006D00ED" w:rsidP="004B4025">
            <w:r w:rsidRPr="004B4025">
              <w:t>-4,9</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248E17D" w14:textId="77777777" w:rsidR="006D00ED" w:rsidRPr="004B4025" w:rsidRDefault="006D00ED" w:rsidP="004B4025">
            <w:r w:rsidRPr="004B4025">
              <w:t>-2,4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0FF56F8" w14:textId="77777777" w:rsidR="006D00ED" w:rsidRPr="004B4025" w:rsidRDefault="006D00ED" w:rsidP="004B4025">
            <w:r w:rsidRPr="004B4025">
              <w:t>34,4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EB84AC6" w14:textId="77777777" w:rsidR="006D00ED" w:rsidRPr="004B4025" w:rsidRDefault="006D00ED" w:rsidP="004B4025">
            <w:r w:rsidRPr="004B4025">
              <w:t>-17,1</w:t>
            </w:r>
          </w:p>
        </w:tc>
      </w:tr>
      <w:tr w:rsidR="00524BEC" w:rsidRPr="004B4025" w14:paraId="21CCC2A0" w14:textId="77777777" w:rsidTr="00124807">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7DF3939F" w14:textId="77777777" w:rsidR="006D00ED" w:rsidRPr="004B4025" w:rsidRDefault="006D00ED" w:rsidP="004B4025">
            <w:r w:rsidRPr="004B4025">
              <w:t>C.</w:t>
            </w:r>
            <w:r w:rsidRPr="004B4025">
              <w:tab/>
              <w:t>Nettofinansinvestering (A-B)</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733533" w14:textId="77777777" w:rsidR="006D00ED" w:rsidRPr="004B4025" w:rsidRDefault="006D00ED" w:rsidP="004B4025">
            <w:r w:rsidRPr="004B4025">
              <w:t>-24 830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2CC9182" w14:textId="77777777" w:rsidR="006D00ED" w:rsidRPr="004B4025" w:rsidRDefault="006D00ED" w:rsidP="004B4025">
            <w:r w:rsidRPr="004B4025">
              <w:t>-9 861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CF719F9" w14:textId="77777777" w:rsidR="006D00ED" w:rsidRPr="004B4025" w:rsidRDefault="006D00ED" w:rsidP="004B4025">
            <w:r w:rsidRPr="004B4025">
              <w:t>-19 642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EAC0E97" w14:textId="77777777" w:rsidR="006D00ED" w:rsidRPr="004B4025" w:rsidRDefault="006D00ED" w:rsidP="004B4025">
            <w:r w:rsidRPr="004B4025">
              <w:t>-45 170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9B8AC58" w14:textId="77777777" w:rsidR="006D00ED" w:rsidRPr="004B4025" w:rsidRDefault="006D00ED" w:rsidP="004B4025">
            <w:r w:rsidRPr="004B4025">
              <w:t xml:space="preserve"> -49 370 </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B87E9E" w14:textId="77777777" w:rsidR="006D00ED" w:rsidRPr="004B4025" w:rsidRDefault="006D00ED" w:rsidP="004B4025"/>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CDE3449"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388B9E6"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507D2E" w14:textId="77777777" w:rsidR="006D00ED" w:rsidRPr="004B4025" w:rsidRDefault="006D00ED" w:rsidP="004B4025">
            <w:r w:rsidRPr="004B4025">
              <w:t>-</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DDF1245" w14:textId="77777777" w:rsidR="006D00ED" w:rsidRPr="004B4025" w:rsidRDefault="006D00ED" w:rsidP="004B4025">
            <w:r w:rsidRPr="004B4025">
              <w:t>-</w:t>
            </w:r>
          </w:p>
        </w:tc>
      </w:tr>
      <w:tr w:rsidR="00524BEC" w:rsidRPr="004B4025" w14:paraId="0A9BABE8" w14:textId="77777777" w:rsidTr="00124807">
        <w:trPr>
          <w:trHeight w:val="340"/>
        </w:trPr>
        <w:tc>
          <w:tcPr>
            <w:tcW w:w="5600" w:type="dxa"/>
            <w:tcBorders>
              <w:top w:val="nil"/>
              <w:left w:val="nil"/>
              <w:bottom w:val="nil"/>
              <w:right w:val="nil"/>
            </w:tcBorders>
            <w:tcMar>
              <w:top w:w="100" w:type="dxa"/>
              <w:left w:w="43" w:type="dxa"/>
              <w:bottom w:w="43" w:type="dxa"/>
              <w:right w:w="43" w:type="dxa"/>
            </w:tcMar>
          </w:tcPr>
          <w:p w14:paraId="47533AC8" w14:textId="77777777" w:rsidR="006D00ED" w:rsidRPr="004B4025" w:rsidRDefault="006D00ED" w:rsidP="004B4025">
            <w:r w:rsidRPr="004B4025">
              <w:tab/>
            </w:r>
            <w:r w:rsidRPr="006D00ED">
              <w:rPr>
                <w:rStyle w:val="kursiv"/>
              </w:rPr>
              <w:t>Memo:</w:t>
            </w:r>
          </w:p>
        </w:tc>
        <w:tc>
          <w:tcPr>
            <w:tcW w:w="1060" w:type="dxa"/>
            <w:tcBorders>
              <w:top w:val="nil"/>
              <w:left w:val="nil"/>
              <w:bottom w:val="nil"/>
              <w:right w:val="nil"/>
            </w:tcBorders>
            <w:tcMar>
              <w:top w:w="100" w:type="dxa"/>
              <w:left w:w="43" w:type="dxa"/>
              <w:bottom w:w="43" w:type="dxa"/>
              <w:right w:w="43" w:type="dxa"/>
            </w:tcMar>
            <w:vAlign w:val="bottom"/>
          </w:tcPr>
          <w:p w14:paraId="5F02EF82"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0EAB3ACD"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59FB8584"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213DF7E4" w14:textId="77777777" w:rsidR="006D00ED" w:rsidRPr="004B4025" w:rsidRDefault="006D00ED" w:rsidP="004B4025"/>
        </w:tc>
        <w:tc>
          <w:tcPr>
            <w:tcW w:w="1060" w:type="dxa"/>
            <w:tcBorders>
              <w:top w:val="nil"/>
              <w:left w:val="nil"/>
              <w:bottom w:val="nil"/>
              <w:right w:val="nil"/>
            </w:tcBorders>
            <w:tcMar>
              <w:top w:w="100" w:type="dxa"/>
              <w:left w:w="43" w:type="dxa"/>
              <w:bottom w:w="43" w:type="dxa"/>
              <w:right w:w="43" w:type="dxa"/>
            </w:tcMar>
            <w:vAlign w:val="bottom"/>
          </w:tcPr>
          <w:p w14:paraId="615B9E9F" w14:textId="77777777" w:rsidR="006D00ED" w:rsidRPr="004B4025" w:rsidRDefault="006D00ED" w:rsidP="004B4025"/>
        </w:tc>
        <w:tc>
          <w:tcPr>
            <w:tcW w:w="160" w:type="dxa"/>
            <w:tcBorders>
              <w:top w:val="nil"/>
              <w:left w:val="nil"/>
              <w:bottom w:val="nil"/>
              <w:right w:val="nil"/>
            </w:tcBorders>
            <w:tcMar>
              <w:top w:w="100" w:type="dxa"/>
              <w:left w:w="43" w:type="dxa"/>
              <w:bottom w:w="43" w:type="dxa"/>
              <w:right w:w="43" w:type="dxa"/>
            </w:tcMar>
            <w:vAlign w:val="bottom"/>
          </w:tcPr>
          <w:p w14:paraId="12E12DD4"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63A7DF5A"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3A306885"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6E269493" w14:textId="77777777" w:rsidR="006D00ED" w:rsidRPr="004B4025" w:rsidRDefault="006D00ED" w:rsidP="004B4025"/>
        </w:tc>
        <w:tc>
          <w:tcPr>
            <w:tcW w:w="720" w:type="dxa"/>
            <w:tcBorders>
              <w:top w:val="nil"/>
              <w:left w:val="nil"/>
              <w:bottom w:val="nil"/>
              <w:right w:val="nil"/>
            </w:tcBorders>
            <w:tcMar>
              <w:top w:w="100" w:type="dxa"/>
              <w:left w:w="43" w:type="dxa"/>
              <w:bottom w:w="43" w:type="dxa"/>
              <w:right w:w="43" w:type="dxa"/>
            </w:tcMar>
            <w:vAlign w:val="bottom"/>
          </w:tcPr>
          <w:p w14:paraId="591EB892" w14:textId="77777777" w:rsidR="006D00ED" w:rsidRPr="004B4025" w:rsidRDefault="006D00ED" w:rsidP="004B4025"/>
        </w:tc>
      </w:tr>
      <w:tr w:rsidR="00524BEC" w:rsidRPr="004B4025" w14:paraId="3F5C9364" w14:textId="77777777" w:rsidTr="00124807">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111EA838" w14:textId="77777777" w:rsidR="006D00ED" w:rsidRPr="004B4025" w:rsidRDefault="006D00ED" w:rsidP="004B4025">
            <w:r w:rsidRPr="004B4025">
              <w:tab/>
              <w:t>Konsum i kommuneforvaltningen</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0282404" w14:textId="77777777" w:rsidR="006D00ED" w:rsidRPr="004B4025" w:rsidRDefault="006D00ED" w:rsidP="004B4025">
            <w:r w:rsidRPr="004B4025">
              <w:t>454 900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EFA85B7" w14:textId="77777777" w:rsidR="006D00ED" w:rsidRPr="004B4025" w:rsidRDefault="006D00ED" w:rsidP="004B4025">
            <w:r w:rsidRPr="004B4025">
              <w:t>489 123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BE8BCA2" w14:textId="77777777" w:rsidR="006D00ED" w:rsidRPr="004B4025" w:rsidRDefault="006D00ED" w:rsidP="004B4025">
            <w:r w:rsidRPr="004B4025">
              <w:t>516 487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A997621" w14:textId="77777777" w:rsidR="006D00ED" w:rsidRPr="004B4025" w:rsidRDefault="006D00ED" w:rsidP="004B4025">
            <w:r w:rsidRPr="004B4025">
              <w:t>559 051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C55C3C1" w14:textId="77777777" w:rsidR="006D00ED" w:rsidRPr="004B4025" w:rsidRDefault="006D00ED" w:rsidP="004B4025">
            <w:r w:rsidRPr="004B4025">
              <w:t>593 239</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11438EF2" w14:textId="77777777" w:rsidR="006D00ED" w:rsidRPr="004B4025" w:rsidRDefault="006D00ED" w:rsidP="004B4025"/>
        </w:tc>
        <w:tc>
          <w:tcPr>
            <w:tcW w:w="720" w:type="dxa"/>
            <w:tcBorders>
              <w:top w:val="nil"/>
              <w:left w:val="nil"/>
              <w:bottom w:val="single" w:sz="4" w:space="0" w:color="000000"/>
              <w:right w:val="nil"/>
            </w:tcBorders>
            <w:tcMar>
              <w:top w:w="100" w:type="dxa"/>
              <w:left w:w="43" w:type="dxa"/>
              <w:bottom w:w="43" w:type="dxa"/>
              <w:right w:w="43" w:type="dxa"/>
            </w:tcMar>
            <w:vAlign w:val="bottom"/>
          </w:tcPr>
          <w:p w14:paraId="67CF867F" w14:textId="77777777" w:rsidR="006D00ED" w:rsidRPr="004B4025" w:rsidRDefault="006D00ED" w:rsidP="004B4025">
            <w:r w:rsidRPr="004B4025">
              <w:t>7,5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F6792E6" w14:textId="77777777" w:rsidR="006D00ED" w:rsidRPr="004B4025" w:rsidRDefault="006D00ED" w:rsidP="004B4025">
            <w:r w:rsidRPr="004B4025">
              <w:t>5,6</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37B5672" w14:textId="77777777" w:rsidR="006D00ED" w:rsidRPr="004B4025" w:rsidRDefault="006D00ED" w:rsidP="004B4025">
            <w:r w:rsidRPr="004B4025">
              <w:t>8,2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DB04BE7" w14:textId="77777777" w:rsidR="006D00ED" w:rsidRPr="004B4025" w:rsidRDefault="006D00ED" w:rsidP="004B4025">
            <w:r w:rsidRPr="004B4025">
              <w:t>6,1</w:t>
            </w:r>
          </w:p>
        </w:tc>
      </w:tr>
    </w:tbl>
    <w:p w14:paraId="5B7808CD" w14:textId="77777777" w:rsidR="006D00ED" w:rsidRPr="004B4025" w:rsidRDefault="006D00ED" w:rsidP="004B4025">
      <w:pPr>
        <w:pStyle w:val="tabell-noter"/>
        <w:rPr>
          <w:rStyle w:val="skrift-hevet"/>
        </w:rPr>
      </w:pPr>
      <w:r w:rsidRPr="004B4025">
        <w:rPr>
          <w:rStyle w:val="skrift-hevet"/>
        </w:rPr>
        <w:t>1</w:t>
      </w:r>
      <w:r w:rsidRPr="004B4025">
        <w:tab/>
        <w:t>Inkludert trygde- og pensjonspremier.</w:t>
      </w:r>
    </w:p>
    <w:p w14:paraId="26F67DAF" w14:textId="77777777" w:rsidR="006D00ED" w:rsidRDefault="006D00ED" w:rsidP="004B4025">
      <w:pPr>
        <w:pStyle w:val="Kilde"/>
      </w:pPr>
      <w:r w:rsidRPr="004B4025">
        <w:t>Kilder: Statistisk sentralbyrå og Finansdepartementet.</w:t>
      </w:r>
    </w:p>
    <w:p w14:paraId="446C3B32" w14:textId="0727B746" w:rsidR="00124807" w:rsidRPr="00124807" w:rsidRDefault="00124807" w:rsidP="00124807">
      <w:pPr>
        <w:pStyle w:val="tabell-tittel"/>
      </w:pPr>
      <w:r w:rsidRPr="004B4025">
        <w:t>Påløpte skatte- og avgiftsinntekter til offentlig forvaltning. Mill. kroner</w:t>
      </w:r>
    </w:p>
    <w:p w14:paraId="59407AEA" w14:textId="77777777" w:rsidR="006D00ED" w:rsidRPr="004B4025" w:rsidRDefault="006D00ED" w:rsidP="004B4025">
      <w:pPr>
        <w:pStyle w:val="Tabellnavn"/>
      </w:pPr>
      <w:r w:rsidRPr="004B4025">
        <w:t>06J1xt2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4460"/>
        <w:gridCol w:w="1020"/>
        <w:gridCol w:w="1020"/>
        <w:gridCol w:w="1020"/>
        <w:gridCol w:w="1020"/>
        <w:gridCol w:w="1020"/>
      </w:tblGrid>
      <w:tr w:rsidR="00524BEC" w:rsidRPr="004B4025" w14:paraId="015C0AEE" w14:textId="77777777" w:rsidTr="00124807">
        <w:trPr>
          <w:trHeight w:val="320"/>
        </w:trPr>
        <w:tc>
          <w:tcPr>
            <w:tcW w:w="44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70A359E" w14:textId="77777777" w:rsidR="006D00ED" w:rsidRPr="004B4025" w:rsidRDefault="006D00ED" w:rsidP="004B4025"/>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DB7B3DC" w14:textId="77777777" w:rsidR="006D00ED" w:rsidRPr="004B4025" w:rsidRDefault="006D00ED" w:rsidP="004B4025">
            <w:r w:rsidRPr="004B4025">
              <w:t>2020</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B7BC103" w14:textId="77777777" w:rsidR="006D00ED" w:rsidRPr="004B4025" w:rsidRDefault="006D00ED" w:rsidP="004B4025">
            <w:r w:rsidRPr="004B4025">
              <w:t>2021</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5A84B82" w14:textId="77777777" w:rsidR="006D00ED" w:rsidRPr="004B4025" w:rsidRDefault="006D00ED" w:rsidP="004B4025">
            <w:r w:rsidRPr="004B4025">
              <w:t>2022</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6595A3" w14:textId="77777777" w:rsidR="006D00ED" w:rsidRPr="004B4025" w:rsidRDefault="006D00ED" w:rsidP="004B4025">
            <w:r w:rsidRPr="004B4025">
              <w:t>2023</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2A7F22" w14:textId="77777777" w:rsidR="006D00ED" w:rsidRPr="004B4025" w:rsidRDefault="006D00ED" w:rsidP="004B4025">
            <w:r w:rsidRPr="004B4025">
              <w:t>2024</w:t>
            </w:r>
          </w:p>
        </w:tc>
      </w:tr>
      <w:tr w:rsidR="00524BEC" w:rsidRPr="004B4025" w14:paraId="1D45366B" w14:textId="77777777" w:rsidTr="00124807">
        <w:trPr>
          <w:trHeight w:val="340"/>
        </w:trPr>
        <w:tc>
          <w:tcPr>
            <w:tcW w:w="4460" w:type="dxa"/>
            <w:tcBorders>
              <w:top w:val="single" w:sz="4" w:space="0" w:color="000000"/>
              <w:left w:val="nil"/>
              <w:bottom w:val="nil"/>
              <w:right w:val="nil"/>
            </w:tcBorders>
            <w:tcMar>
              <w:top w:w="100" w:type="dxa"/>
              <w:left w:w="43" w:type="dxa"/>
              <w:bottom w:w="43" w:type="dxa"/>
              <w:right w:w="43" w:type="dxa"/>
            </w:tcMar>
          </w:tcPr>
          <w:p w14:paraId="431BFC31" w14:textId="77777777" w:rsidR="006D00ED" w:rsidRPr="004B4025" w:rsidRDefault="006D00ED" w:rsidP="004B4025">
            <w:r w:rsidRPr="006D00ED">
              <w:rPr>
                <w:rStyle w:val="kursiv"/>
              </w:rPr>
              <w:t>Påløpte skatter i alt, statsforvaltningen</w:t>
            </w:r>
            <w:r w:rsidRPr="006D00ED">
              <w:rPr>
                <w:rStyle w:val="kursiv"/>
              </w:rPr>
              <w:tab/>
            </w:r>
            <w:r w:rsidRPr="004B4025">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3A6B254" w14:textId="77777777" w:rsidR="006D00ED" w:rsidRPr="004B4025" w:rsidRDefault="006D00ED" w:rsidP="004B4025">
            <w:r w:rsidRPr="004B4025">
              <w:t>1 118 223</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D140D3E" w14:textId="77777777" w:rsidR="006D00ED" w:rsidRPr="004B4025" w:rsidRDefault="006D00ED" w:rsidP="004B4025">
            <w:r w:rsidRPr="004B4025">
              <w:t>1 506 321</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54CDD5E" w14:textId="77777777" w:rsidR="006D00ED" w:rsidRPr="004B4025" w:rsidRDefault="006D00ED" w:rsidP="004B4025">
            <w:r w:rsidRPr="004B4025">
              <w:t>2 233 702</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0D50A75" w14:textId="77777777" w:rsidR="006D00ED" w:rsidRPr="004B4025" w:rsidRDefault="006D00ED" w:rsidP="004B4025">
            <w:r w:rsidRPr="004B4025">
              <w:t>1 859 143</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7FF03E5" w14:textId="77777777" w:rsidR="006D00ED" w:rsidRPr="004B4025" w:rsidRDefault="006D00ED" w:rsidP="004B4025">
            <w:r w:rsidRPr="004B4025">
              <w:t>1 813 849</w:t>
            </w:r>
          </w:p>
        </w:tc>
      </w:tr>
      <w:tr w:rsidR="00524BEC" w:rsidRPr="004B4025" w14:paraId="6E058B3A"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034572A1" w14:textId="77777777" w:rsidR="006D00ED" w:rsidRPr="004B4025" w:rsidRDefault="006D00ED" w:rsidP="004B4025">
            <w:r w:rsidRPr="004B4025">
              <w:t>Skatt på inntekt, formue og kapital</w:t>
            </w:r>
            <w:r w:rsidRPr="004B4025">
              <w:tab/>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1A4B301B" w14:textId="77777777" w:rsidR="006D00ED" w:rsidRPr="004B4025" w:rsidRDefault="006D00ED" w:rsidP="004B4025">
            <w:r w:rsidRPr="004B4025">
              <w:t>308 506</w:t>
            </w:r>
          </w:p>
        </w:tc>
        <w:tc>
          <w:tcPr>
            <w:tcW w:w="1020" w:type="dxa"/>
            <w:tcBorders>
              <w:top w:val="nil"/>
              <w:left w:val="nil"/>
              <w:bottom w:val="nil"/>
              <w:right w:val="nil"/>
            </w:tcBorders>
            <w:tcMar>
              <w:top w:w="100" w:type="dxa"/>
              <w:left w:w="43" w:type="dxa"/>
              <w:bottom w:w="43" w:type="dxa"/>
              <w:right w:w="43" w:type="dxa"/>
            </w:tcMar>
            <w:vAlign w:val="bottom"/>
          </w:tcPr>
          <w:p w14:paraId="51813654" w14:textId="77777777" w:rsidR="006D00ED" w:rsidRPr="004B4025" w:rsidRDefault="006D00ED" w:rsidP="004B4025">
            <w:r w:rsidRPr="004B4025">
              <w:t>644 508</w:t>
            </w:r>
          </w:p>
        </w:tc>
        <w:tc>
          <w:tcPr>
            <w:tcW w:w="1020" w:type="dxa"/>
            <w:tcBorders>
              <w:top w:val="nil"/>
              <w:left w:val="nil"/>
              <w:bottom w:val="nil"/>
              <w:right w:val="nil"/>
            </w:tcBorders>
            <w:tcMar>
              <w:top w:w="100" w:type="dxa"/>
              <w:left w:w="43" w:type="dxa"/>
              <w:bottom w:w="43" w:type="dxa"/>
              <w:right w:w="43" w:type="dxa"/>
            </w:tcMar>
            <w:vAlign w:val="bottom"/>
          </w:tcPr>
          <w:p w14:paraId="650E2009" w14:textId="77777777" w:rsidR="006D00ED" w:rsidRPr="004B4025" w:rsidRDefault="006D00ED" w:rsidP="004B4025">
            <w:r w:rsidRPr="004B4025">
              <w:t>1 310 201</w:t>
            </w:r>
          </w:p>
        </w:tc>
        <w:tc>
          <w:tcPr>
            <w:tcW w:w="1020" w:type="dxa"/>
            <w:tcBorders>
              <w:top w:val="nil"/>
              <w:left w:val="nil"/>
              <w:bottom w:val="nil"/>
              <w:right w:val="nil"/>
            </w:tcBorders>
            <w:tcMar>
              <w:top w:w="100" w:type="dxa"/>
              <w:left w:w="43" w:type="dxa"/>
              <w:bottom w:w="43" w:type="dxa"/>
              <w:right w:w="43" w:type="dxa"/>
            </w:tcMar>
            <w:vAlign w:val="bottom"/>
          </w:tcPr>
          <w:p w14:paraId="69EFEC35" w14:textId="77777777" w:rsidR="006D00ED" w:rsidRPr="004B4025" w:rsidRDefault="006D00ED" w:rsidP="004B4025">
            <w:r w:rsidRPr="004B4025">
              <w:t>884 814</w:t>
            </w:r>
          </w:p>
        </w:tc>
        <w:tc>
          <w:tcPr>
            <w:tcW w:w="1020" w:type="dxa"/>
            <w:tcBorders>
              <w:top w:val="nil"/>
              <w:left w:val="nil"/>
              <w:bottom w:val="nil"/>
              <w:right w:val="nil"/>
            </w:tcBorders>
            <w:tcMar>
              <w:top w:w="100" w:type="dxa"/>
              <w:left w:w="43" w:type="dxa"/>
              <w:bottom w:w="43" w:type="dxa"/>
              <w:right w:w="43" w:type="dxa"/>
            </w:tcMar>
            <w:vAlign w:val="bottom"/>
          </w:tcPr>
          <w:p w14:paraId="34459F85" w14:textId="77777777" w:rsidR="006D00ED" w:rsidRPr="004B4025" w:rsidRDefault="006D00ED" w:rsidP="004B4025">
            <w:r w:rsidRPr="004B4025">
              <w:t>794 540</w:t>
            </w:r>
          </w:p>
        </w:tc>
      </w:tr>
      <w:tr w:rsidR="00524BEC" w:rsidRPr="004B4025" w14:paraId="25CBDF85" w14:textId="77777777" w:rsidTr="00124807">
        <w:trPr>
          <w:trHeight w:val="600"/>
        </w:trPr>
        <w:tc>
          <w:tcPr>
            <w:tcW w:w="4460" w:type="dxa"/>
            <w:tcBorders>
              <w:top w:val="nil"/>
              <w:left w:val="nil"/>
              <w:bottom w:val="nil"/>
              <w:right w:val="nil"/>
            </w:tcBorders>
            <w:tcMar>
              <w:top w:w="100" w:type="dxa"/>
              <w:left w:w="43" w:type="dxa"/>
              <w:bottom w:w="43" w:type="dxa"/>
              <w:right w:w="43" w:type="dxa"/>
            </w:tcMar>
          </w:tcPr>
          <w:p w14:paraId="65BB2F12" w14:textId="77777777" w:rsidR="006D00ED" w:rsidRPr="004B4025" w:rsidRDefault="006D00ED" w:rsidP="004B4025">
            <w:r w:rsidRPr="004B4025">
              <w:tab/>
              <w:t>Ordinær inntekts- og formuesskatt (ekskl. oljeutvinning)</w:t>
            </w:r>
            <w:r w:rsidRPr="004B4025">
              <w:tab/>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5909C13F" w14:textId="77777777" w:rsidR="006D00ED" w:rsidRPr="004B4025" w:rsidRDefault="006D00ED" w:rsidP="004B4025">
            <w:r w:rsidRPr="004B4025">
              <w:t>80 049</w:t>
            </w:r>
          </w:p>
        </w:tc>
        <w:tc>
          <w:tcPr>
            <w:tcW w:w="1020" w:type="dxa"/>
            <w:tcBorders>
              <w:top w:val="nil"/>
              <w:left w:val="nil"/>
              <w:bottom w:val="nil"/>
              <w:right w:val="nil"/>
            </w:tcBorders>
            <w:tcMar>
              <w:top w:w="100" w:type="dxa"/>
              <w:left w:w="43" w:type="dxa"/>
              <w:bottom w:w="43" w:type="dxa"/>
              <w:right w:w="43" w:type="dxa"/>
            </w:tcMar>
            <w:vAlign w:val="bottom"/>
          </w:tcPr>
          <w:p w14:paraId="66476374" w14:textId="77777777" w:rsidR="006D00ED" w:rsidRPr="004B4025" w:rsidRDefault="006D00ED" w:rsidP="004B4025">
            <w:r w:rsidRPr="004B4025">
              <w:t>102 693</w:t>
            </w:r>
          </w:p>
        </w:tc>
        <w:tc>
          <w:tcPr>
            <w:tcW w:w="1020" w:type="dxa"/>
            <w:tcBorders>
              <w:top w:val="nil"/>
              <w:left w:val="nil"/>
              <w:bottom w:val="nil"/>
              <w:right w:val="nil"/>
            </w:tcBorders>
            <w:tcMar>
              <w:top w:w="100" w:type="dxa"/>
              <w:left w:w="43" w:type="dxa"/>
              <w:bottom w:w="43" w:type="dxa"/>
              <w:right w:w="43" w:type="dxa"/>
            </w:tcMar>
            <w:vAlign w:val="bottom"/>
          </w:tcPr>
          <w:p w14:paraId="5BBF439D" w14:textId="77777777" w:rsidR="006D00ED" w:rsidRPr="004B4025" w:rsidRDefault="006D00ED" w:rsidP="004B4025">
            <w:r w:rsidRPr="004B4025">
              <w:t>146 024</w:t>
            </w:r>
          </w:p>
        </w:tc>
        <w:tc>
          <w:tcPr>
            <w:tcW w:w="1020" w:type="dxa"/>
            <w:tcBorders>
              <w:top w:val="nil"/>
              <w:left w:val="nil"/>
              <w:bottom w:val="nil"/>
              <w:right w:val="nil"/>
            </w:tcBorders>
            <w:tcMar>
              <w:top w:w="100" w:type="dxa"/>
              <w:left w:w="43" w:type="dxa"/>
              <w:bottom w:w="43" w:type="dxa"/>
              <w:right w:w="43" w:type="dxa"/>
            </w:tcMar>
            <w:vAlign w:val="bottom"/>
          </w:tcPr>
          <w:p w14:paraId="5391BC25" w14:textId="77777777" w:rsidR="006D00ED" w:rsidRPr="004B4025" w:rsidRDefault="006D00ED" w:rsidP="004B4025">
            <w:r w:rsidRPr="004B4025">
              <w:t>145 163</w:t>
            </w:r>
          </w:p>
        </w:tc>
        <w:tc>
          <w:tcPr>
            <w:tcW w:w="1020" w:type="dxa"/>
            <w:tcBorders>
              <w:top w:val="nil"/>
              <w:left w:val="nil"/>
              <w:bottom w:val="nil"/>
              <w:right w:val="nil"/>
            </w:tcBorders>
            <w:tcMar>
              <w:top w:w="100" w:type="dxa"/>
              <w:left w:w="43" w:type="dxa"/>
              <w:bottom w:w="43" w:type="dxa"/>
              <w:right w:w="43" w:type="dxa"/>
            </w:tcMar>
            <w:vAlign w:val="bottom"/>
          </w:tcPr>
          <w:p w14:paraId="18EBB6AE" w14:textId="77777777" w:rsidR="006D00ED" w:rsidRPr="004B4025" w:rsidRDefault="006D00ED" w:rsidP="004B4025">
            <w:r w:rsidRPr="004B4025">
              <w:t>148 389</w:t>
            </w:r>
          </w:p>
        </w:tc>
      </w:tr>
      <w:tr w:rsidR="00524BEC" w:rsidRPr="004B4025" w14:paraId="2C02A427"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194AAE89" w14:textId="77777777" w:rsidR="006D00ED" w:rsidRPr="004B4025" w:rsidRDefault="006D00ED" w:rsidP="004B4025">
            <w:r w:rsidRPr="004B4025">
              <w:tab/>
              <w:t>Skatt på inntekt ved utvinning av petroleum</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6116809B" w14:textId="77777777" w:rsidR="006D00ED" w:rsidRPr="004B4025" w:rsidRDefault="006D00ED" w:rsidP="004B4025">
            <w:r w:rsidRPr="004B4025">
              <w:t>16 800</w:t>
            </w:r>
          </w:p>
        </w:tc>
        <w:tc>
          <w:tcPr>
            <w:tcW w:w="1020" w:type="dxa"/>
            <w:tcBorders>
              <w:top w:val="nil"/>
              <w:left w:val="nil"/>
              <w:bottom w:val="nil"/>
              <w:right w:val="nil"/>
            </w:tcBorders>
            <w:tcMar>
              <w:top w:w="100" w:type="dxa"/>
              <w:left w:w="43" w:type="dxa"/>
              <w:bottom w:w="43" w:type="dxa"/>
              <w:right w:w="43" w:type="dxa"/>
            </w:tcMar>
            <w:vAlign w:val="bottom"/>
          </w:tcPr>
          <w:p w14:paraId="3750950C" w14:textId="77777777" w:rsidR="006D00ED" w:rsidRPr="004B4025" w:rsidRDefault="006D00ED" w:rsidP="004B4025">
            <w:r w:rsidRPr="004B4025">
              <w:t>299 222</w:t>
            </w:r>
          </w:p>
        </w:tc>
        <w:tc>
          <w:tcPr>
            <w:tcW w:w="1020" w:type="dxa"/>
            <w:tcBorders>
              <w:top w:val="nil"/>
              <w:left w:val="nil"/>
              <w:bottom w:val="nil"/>
              <w:right w:val="nil"/>
            </w:tcBorders>
            <w:tcMar>
              <w:top w:w="100" w:type="dxa"/>
              <w:left w:w="43" w:type="dxa"/>
              <w:bottom w:w="43" w:type="dxa"/>
              <w:right w:w="43" w:type="dxa"/>
            </w:tcMar>
            <w:vAlign w:val="bottom"/>
          </w:tcPr>
          <w:p w14:paraId="2972C5ED" w14:textId="77777777" w:rsidR="006D00ED" w:rsidRPr="004B4025" w:rsidRDefault="006D00ED" w:rsidP="004B4025">
            <w:r w:rsidRPr="004B4025">
              <w:t>878 657</w:t>
            </w:r>
          </w:p>
        </w:tc>
        <w:tc>
          <w:tcPr>
            <w:tcW w:w="1020" w:type="dxa"/>
            <w:tcBorders>
              <w:top w:val="nil"/>
              <w:left w:val="nil"/>
              <w:bottom w:val="nil"/>
              <w:right w:val="nil"/>
            </w:tcBorders>
            <w:tcMar>
              <w:top w:w="100" w:type="dxa"/>
              <w:left w:w="43" w:type="dxa"/>
              <w:bottom w:w="43" w:type="dxa"/>
              <w:right w:w="43" w:type="dxa"/>
            </w:tcMar>
            <w:vAlign w:val="bottom"/>
          </w:tcPr>
          <w:p w14:paraId="331FE366" w14:textId="77777777" w:rsidR="006D00ED" w:rsidRPr="004B4025" w:rsidRDefault="006D00ED" w:rsidP="004B4025">
            <w:r w:rsidRPr="004B4025">
              <w:t>461 648</w:t>
            </w:r>
          </w:p>
        </w:tc>
        <w:tc>
          <w:tcPr>
            <w:tcW w:w="1020" w:type="dxa"/>
            <w:tcBorders>
              <w:top w:val="nil"/>
              <w:left w:val="nil"/>
              <w:bottom w:val="nil"/>
              <w:right w:val="nil"/>
            </w:tcBorders>
            <w:tcMar>
              <w:top w:w="100" w:type="dxa"/>
              <w:left w:w="43" w:type="dxa"/>
              <w:bottom w:w="43" w:type="dxa"/>
              <w:right w:w="43" w:type="dxa"/>
            </w:tcMar>
            <w:vAlign w:val="bottom"/>
          </w:tcPr>
          <w:p w14:paraId="696392C6" w14:textId="77777777" w:rsidR="006D00ED" w:rsidRPr="004B4025" w:rsidRDefault="006D00ED" w:rsidP="004B4025">
            <w:r w:rsidRPr="004B4025">
              <w:t>348 900</w:t>
            </w:r>
          </w:p>
        </w:tc>
      </w:tr>
      <w:tr w:rsidR="00524BEC" w:rsidRPr="004B4025" w14:paraId="774F35E3"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7C60270F" w14:textId="77777777" w:rsidR="006D00ED" w:rsidRPr="004B4025" w:rsidRDefault="006D00ED" w:rsidP="004B4025">
            <w:r w:rsidRPr="004B4025">
              <w:tab/>
              <w:t>Fellesskatt</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0FC761D0" w14:textId="77777777" w:rsidR="006D00ED" w:rsidRPr="004B4025" w:rsidRDefault="006D00ED" w:rsidP="004B4025">
            <w:r w:rsidRPr="004B4025">
              <w:t>193 447</w:t>
            </w:r>
          </w:p>
        </w:tc>
        <w:tc>
          <w:tcPr>
            <w:tcW w:w="1020" w:type="dxa"/>
            <w:tcBorders>
              <w:top w:val="nil"/>
              <w:left w:val="nil"/>
              <w:bottom w:val="nil"/>
              <w:right w:val="nil"/>
            </w:tcBorders>
            <w:tcMar>
              <w:top w:w="100" w:type="dxa"/>
              <w:left w:w="43" w:type="dxa"/>
              <w:bottom w:w="43" w:type="dxa"/>
              <w:right w:w="43" w:type="dxa"/>
            </w:tcMar>
            <w:vAlign w:val="bottom"/>
          </w:tcPr>
          <w:p w14:paraId="6F0029AC" w14:textId="77777777" w:rsidR="006D00ED" w:rsidRPr="004B4025" w:rsidRDefault="006D00ED" w:rsidP="004B4025">
            <w:r w:rsidRPr="004B4025">
              <w:t>221 171</w:t>
            </w:r>
          </w:p>
        </w:tc>
        <w:tc>
          <w:tcPr>
            <w:tcW w:w="1020" w:type="dxa"/>
            <w:tcBorders>
              <w:top w:val="nil"/>
              <w:left w:val="nil"/>
              <w:bottom w:val="nil"/>
              <w:right w:val="nil"/>
            </w:tcBorders>
            <w:tcMar>
              <w:top w:w="100" w:type="dxa"/>
              <w:left w:w="43" w:type="dxa"/>
              <w:bottom w:w="43" w:type="dxa"/>
              <w:right w:w="43" w:type="dxa"/>
            </w:tcMar>
            <w:vAlign w:val="bottom"/>
          </w:tcPr>
          <w:p w14:paraId="744BA5C4" w14:textId="77777777" w:rsidR="006D00ED" w:rsidRPr="004B4025" w:rsidRDefault="006D00ED" w:rsidP="004B4025">
            <w:r w:rsidRPr="004B4025">
              <w:t>260 606</w:t>
            </w:r>
          </w:p>
        </w:tc>
        <w:tc>
          <w:tcPr>
            <w:tcW w:w="1020" w:type="dxa"/>
            <w:tcBorders>
              <w:top w:val="nil"/>
              <w:left w:val="nil"/>
              <w:bottom w:val="nil"/>
              <w:right w:val="nil"/>
            </w:tcBorders>
            <w:tcMar>
              <w:top w:w="100" w:type="dxa"/>
              <w:left w:w="43" w:type="dxa"/>
              <w:bottom w:w="43" w:type="dxa"/>
              <w:right w:w="43" w:type="dxa"/>
            </w:tcMar>
            <w:vAlign w:val="bottom"/>
          </w:tcPr>
          <w:p w14:paraId="15233AD4" w14:textId="77777777" w:rsidR="006D00ED" w:rsidRPr="004B4025" w:rsidRDefault="006D00ED" w:rsidP="004B4025">
            <w:r w:rsidRPr="004B4025">
              <w:t>248 975</w:t>
            </w:r>
          </w:p>
        </w:tc>
        <w:tc>
          <w:tcPr>
            <w:tcW w:w="1020" w:type="dxa"/>
            <w:tcBorders>
              <w:top w:val="nil"/>
              <w:left w:val="nil"/>
              <w:bottom w:val="nil"/>
              <w:right w:val="nil"/>
            </w:tcBorders>
            <w:tcMar>
              <w:top w:w="100" w:type="dxa"/>
              <w:left w:w="43" w:type="dxa"/>
              <w:bottom w:w="43" w:type="dxa"/>
              <w:right w:w="43" w:type="dxa"/>
            </w:tcMar>
            <w:vAlign w:val="bottom"/>
          </w:tcPr>
          <w:p w14:paraId="03949CC7" w14:textId="77777777" w:rsidR="006D00ED" w:rsidRPr="004B4025" w:rsidRDefault="006D00ED" w:rsidP="004B4025">
            <w:r w:rsidRPr="004B4025">
              <w:t>267 692</w:t>
            </w:r>
          </w:p>
        </w:tc>
      </w:tr>
      <w:tr w:rsidR="00524BEC" w:rsidRPr="004B4025" w14:paraId="6E375E69"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34D33D20" w14:textId="77777777" w:rsidR="006D00ED" w:rsidRPr="004B4025" w:rsidRDefault="006D00ED" w:rsidP="004B4025">
            <w:r w:rsidRPr="004B4025">
              <w:tab/>
              <w:t>Finansskatt</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26DCD19D" w14:textId="77777777" w:rsidR="006D00ED" w:rsidRPr="004B4025" w:rsidRDefault="006D00ED" w:rsidP="004B4025">
            <w:r w:rsidRPr="004B4025">
              <w:t>4 404</w:t>
            </w:r>
          </w:p>
        </w:tc>
        <w:tc>
          <w:tcPr>
            <w:tcW w:w="1020" w:type="dxa"/>
            <w:tcBorders>
              <w:top w:val="nil"/>
              <w:left w:val="nil"/>
              <w:bottom w:val="nil"/>
              <w:right w:val="nil"/>
            </w:tcBorders>
            <w:tcMar>
              <w:top w:w="100" w:type="dxa"/>
              <w:left w:w="43" w:type="dxa"/>
              <w:bottom w:w="43" w:type="dxa"/>
              <w:right w:w="43" w:type="dxa"/>
            </w:tcMar>
            <w:vAlign w:val="bottom"/>
          </w:tcPr>
          <w:p w14:paraId="0062377A" w14:textId="77777777" w:rsidR="006D00ED" w:rsidRPr="004B4025" w:rsidRDefault="006D00ED" w:rsidP="004B4025">
            <w:r w:rsidRPr="004B4025">
              <w:t>4 344</w:t>
            </w:r>
          </w:p>
        </w:tc>
        <w:tc>
          <w:tcPr>
            <w:tcW w:w="1020" w:type="dxa"/>
            <w:tcBorders>
              <w:top w:val="nil"/>
              <w:left w:val="nil"/>
              <w:bottom w:val="nil"/>
              <w:right w:val="nil"/>
            </w:tcBorders>
            <w:tcMar>
              <w:top w:w="100" w:type="dxa"/>
              <w:left w:w="43" w:type="dxa"/>
              <w:bottom w:w="43" w:type="dxa"/>
              <w:right w:w="43" w:type="dxa"/>
            </w:tcMar>
            <w:vAlign w:val="bottom"/>
          </w:tcPr>
          <w:p w14:paraId="52F6E2B7" w14:textId="77777777" w:rsidR="006D00ED" w:rsidRPr="004B4025" w:rsidRDefault="006D00ED" w:rsidP="004B4025">
            <w:r w:rsidRPr="004B4025">
              <w:t>4 385</w:t>
            </w:r>
          </w:p>
        </w:tc>
        <w:tc>
          <w:tcPr>
            <w:tcW w:w="1020" w:type="dxa"/>
            <w:tcBorders>
              <w:top w:val="nil"/>
              <w:left w:val="nil"/>
              <w:bottom w:val="nil"/>
              <w:right w:val="nil"/>
            </w:tcBorders>
            <w:tcMar>
              <w:top w:w="100" w:type="dxa"/>
              <w:left w:w="43" w:type="dxa"/>
              <w:bottom w:w="43" w:type="dxa"/>
              <w:right w:w="43" w:type="dxa"/>
            </w:tcMar>
            <w:vAlign w:val="bottom"/>
          </w:tcPr>
          <w:p w14:paraId="64646471" w14:textId="77777777" w:rsidR="006D00ED" w:rsidRPr="004B4025" w:rsidRDefault="006D00ED" w:rsidP="004B4025">
            <w:r w:rsidRPr="004B4025">
              <w:t>4 800</w:t>
            </w:r>
          </w:p>
        </w:tc>
        <w:tc>
          <w:tcPr>
            <w:tcW w:w="1020" w:type="dxa"/>
            <w:tcBorders>
              <w:top w:val="nil"/>
              <w:left w:val="nil"/>
              <w:bottom w:val="nil"/>
              <w:right w:val="nil"/>
            </w:tcBorders>
            <w:tcMar>
              <w:top w:w="100" w:type="dxa"/>
              <w:left w:w="43" w:type="dxa"/>
              <w:bottom w:w="43" w:type="dxa"/>
              <w:right w:w="43" w:type="dxa"/>
            </w:tcMar>
            <w:vAlign w:val="bottom"/>
          </w:tcPr>
          <w:p w14:paraId="7A6E22BB" w14:textId="77777777" w:rsidR="006D00ED" w:rsidRPr="004B4025" w:rsidRDefault="006D00ED" w:rsidP="004B4025">
            <w:r w:rsidRPr="004B4025">
              <w:t>5 050</w:t>
            </w:r>
          </w:p>
        </w:tc>
      </w:tr>
      <w:tr w:rsidR="00524BEC" w:rsidRPr="004B4025" w14:paraId="31A396F4"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5D2DD35C" w14:textId="77777777" w:rsidR="006D00ED" w:rsidRPr="004B4025" w:rsidRDefault="006D00ED" w:rsidP="004B4025">
            <w:r w:rsidRPr="004B4025">
              <w:tab/>
              <w:t>Annen skatt på inntekt, formue og kapital</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42125BF2" w14:textId="77777777" w:rsidR="006D00ED" w:rsidRPr="004B4025" w:rsidRDefault="006D00ED" w:rsidP="004B4025">
            <w:r w:rsidRPr="004B4025">
              <w:t>13 806</w:t>
            </w:r>
          </w:p>
        </w:tc>
        <w:tc>
          <w:tcPr>
            <w:tcW w:w="1020" w:type="dxa"/>
            <w:tcBorders>
              <w:top w:val="nil"/>
              <w:left w:val="nil"/>
              <w:bottom w:val="nil"/>
              <w:right w:val="nil"/>
            </w:tcBorders>
            <w:tcMar>
              <w:top w:w="100" w:type="dxa"/>
              <w:left w:w="43" w:type="dxa"/>
              <w:bottom w:w="43" w:type="dxa"/>
              <w:right w:w="43" w:type="dxa"/>
            </w:tcMar>
            <w:vAlign w:val="bottom"/>
          </w:tcPr>
          <w:p w14:paraId="555E1F7D" w14:textId="77777777" w:rsidR="006D00ED" w:rsidRPr="004B4025" w:rsidRDefault="006D00ED" w:rsidP="004B4025">
            <w:r w:rsidRPr="004B4025">
              <w:t>17 077</w:t>
            </w:r>
          </w:p>
        </w:tc>
        <w:tc>
          <w:tcPr>
            <w:tcW w:w="1020" w:type="dxa"/>
            <w:tcBorders>
              <w:top w:val="nil"/>
              <w:left w:val="nil"/>
              <w:bottom w:val="nil"/>
              <w:right w:val="nil"/>
            </w:tcBorders>
            <w:tcMar>
              <w:top w:w="100" w:type="dxa"/>
              <w:left w:w="43" w:type="dxa"/>
              <w:bottom w:w="43" w:type="dxa"/>
              <w:right w:w="43" w:type="dxa"/>
            </w:tcMar>
            <w:vAlign w:val="bottom"/>
          </w:tcPr>
          <w:p w14:paraId="16EAF0AE" w14:textId="77777777" w:rsidR="006D00ED" w:rsidRPr="004B4025" w:rsidRDefault="006D00ED" w:rsidP="004B4025">
            <w:r w:rsidRPr="004B4025">
              <w:t>20 529</w:t>
            </w:r>
          </w:p>
        </w:tc>
        <w:tc>
          <w:tcPr>
            <w:tcW w:w="1020" w:type="dxa"/>
            <w:tcBorders>
              <w:top w:val="nil"/>
              <w:left w:val="nil"/>
              <w:bottom w:val="nil"/>
              <w:right w:val="nil"/>
            </w:tcBorders>
            <w:tcMar>
              <w:top w:w="100" w:type="dxa"/>
              <w:left w:w="43" w:type="dxa"/>
              <w:bottom w:w="43" w:type="dxa"/>
              <w:right w:w="43" w:type="dxa"/>
            </w:tcMar>
            <w:vAlign w:val="bottom"/>
          </w:tcPr>
          <w:p w14:paraId="4E1FF6C3" w14:textId="77777777" w:rsidR="006D00ED" w:rsidRPr="004B4025" w:rsidRDefault="006D00ED" w:rsidP="004B4025">
            <w:r w:rsidRPr="004B4025">
              <w:t>24 229</w:t>
            </w:r>
          </w:p>
        </w:tc>
        <w:tc>
          <w:tcPr>
            <w:tcW w:w="1020" w:type="dxa"/>
            <w:tcBorders>
              <w:top w:val="nil"/>
              <w:left w:val="nil"/>
              <w:bottom w:val="nil"/>
              <w:right w:val="nil"/>
            </w:tcBorders>
            <w:tcMar>
              <w:top w:w="100" w:type="dxa"/>
              <w:left w:w="43" w:type="dxa"/>
              <w:bottom w:w="43" w:type="dxa"/>
              <w:right w:w="43" w:type="dxa"/>
            </w:tcMar>
            <w:vAlign w:val="bottom"/>
          </w:tcPr>
          <w:p w14:paraId="3B4A6F7B" w14:textId="77777777" w:rsidR="006D00ED" w:rsidRPr="004B4025" w:rsidRDefault="006D00ED" w:rsidP="004B4025">
            <w:r w:rsidRPr="004B4025">
              <w:t>24 510</w:t>
            </w:r>
          </w:p>
        </w:tc>
      </w:tr>
      <w:tr w:rsidR="00524BEC" w:rsidRPr="004B4025" w14:paraId="42EA655E"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6BE2DD3D" w14:textId="77777777" w:rsidR="006D00ED" w:rsidRPr="004B4025" w:rsidRDefault="006D00ED" w:rsidP="004B4025">
            <w:r w:rsidRPr="004B4025">
              <w:t>Produksjonsskatter</w:t>
            </w:r>
            <w:r w:rsidRPr="004B4025">
              <w:tab/>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794E5BC0" w14:textId="77777777" w:rsidR="006D00ED" w:rsidRPr="004B4025" w:rsidRDefault="006D00ED" w:rsidP="004B4025">
            <w:r w:rsidRPr="004B4025">
              <w:t>427 231</w:t>
            </w:r>
          </w:p>
        </w:tc>
        <w:tc>
          <w:tcPr>
            <w:tcW w:w="1020" w:type="dxa"/>
            <w:tcBorders>
              <w:top w:val="nil"/>
              <w:left w:val="nil"/>
              <w:bottom w:val="nil"/>
              <w:right w:val="nil"/>
            </w:tcBorders>
            <w:tcMar>
              <w:top w:w="100" w:type="dxa"/>
              <w:left w:w="43" w:type="dxa"/>
              <w:bottom w:w="43" w:type="dxa"/>
              <w:right w:w="43" w:type="dxa"/>
            </w:tcMar>
            <w:vAlign w:val="bottom"/>
          </w:tcPr>
          <w:p w14:paraId="4E22D8D9" w14:textId="77777777" w:rsidR="006D00ED" w:rsidRPr="004B4025" w:rsidRDefault="006D00ED" w:rsidP="004B4025">
            <w:r w:rsidRPr="004B4025">
              <w:t>457 842</w:t>
            </w:r>
          </w:p>
        </w:tc>
        <w:tc>
          <w:tcPr>
            <w:tcW w:w="1020" w:type="dxa"/>
            <w:tcBorders>
              <w:top w:val="nil"/>
              <w:left w:val="nil"/>
              <w:bottom w:val="nil"/>
              <w:right w:val="nil"/>
            </w:tcBorders>
            <w:tcMar>
              <w:top w:w="100" w:type="dxa"/>
              <w:left w:w="43" w:type="dxa"/>
              <w:bottom w:w="43" w:type="dxa"/>
              <w:right w:w="43" w:type="dxa"/>
            </w:tcMar>
            <w:vAlign w:val="bottom"/>
          </w:tcPr>
          <w:p w14:paraId="29E5DFAA" w14:textId="77777777" w:rsidR="006D00ED" w:rsidRPr="004B4025" w:rsidRDefault="006D00ED" w:rsidP="004B4025">
            <w:r w:rsidRPr="004B4025">
              <w:t>493 683</w:t>
            </w:r>
          </w:p>
        </w:tc>
        <w:tc>
          <w:tcPr>
            <w:tcW w:w="1020" w:type="dxa"/>
            <w:tcBorders>
              <w:top w:val="nil"/>
              <w:left w:val="nil"/>
              <w:bottom w:val="nil"/>
              <w:right w:val="nil"/>
            </w:tcBorders>
            <w:tcMar>
              <w:top w:w="100" w:type="dxa"/>
              <w:left w:w="43" w:type="dxa"/>
              <w:bottom w:w="43" w:type="dxa"/>
              <w:right w:w="43" w:type="dxa"/>
            </w:tcMar>
            <w:vAlign w:val="bottom"/>
          </w:tcPr>
          <w:p w14:paraId="72C246A2" w14:textId="77777777" w:rsidR="006D00ED" w:rsidRPr="004B4025" w:rsidRDefault="006D00ED" w:rsidP="004B4025">
            <w:r w:rsidRPr="004B4025">
              <w:t>501 056</w:t>
            </w:r>
          </w:p>
        </w:tc>
        <w:tc>
          <w:tcPr>
            <w:tcW w:w="1020" w:type="dxa"/>
            <w:tcBorders>
              <w:top w:val="nil"/>
              <w:left w:val="nil"/>
              <w:bottom w:val="nil"/>
              <w:right w:val="nil"/>
            </w:tcBorders>
            <w:tcMar>
              <w:top w:w="100" w:type="dxa"/>
              <w:left w:w="43" w:type="dxa"/>
              <w:bottom w:w="43" w:type="dxa"/>
              <w:right w:w="43" w:type="dxa"/>
            </w:tcMar>
            <w:vAlign w:val="bottom"/>
          </w:tcPr>
          <w:p w14:paraId="221CB8CD" w14:textId="77777777" w:rsidR="006D00ED" w:rsidRPr="004B4025" w:rsidRDefault="006D00ED" w:rsidP="004B4025">
            <w:r w:rsidRPr="004B4025">
              <w:t>523 318</w:t>
            </w:r>
          </w:p>
        </w:tc>
      </w:tr>
      <w:tr w:rsidR="00524BEC" w:rsidRPr="004B4025" w14:paraId="4BEF010B"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353F9945" w14:textId="77777777" w:rsidR="006D00ED" w:rsidRPr="004B4025" w:rsidRDefault="006D00ED" w:rsidP="004B4025">
            <w:r w:rsidRPr="004B4025">
              <w:tab/>
              <w:t>Merverdiavgift</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63E7C8E7" w14:textId="77777777" w:rsidR="006D00ED" w:rsidRPr="004B4025" w:rsidRDefault="006D00ED" w:rsidP="004B4025">
            <w:r w:rsidRPr="004B4025">
              <w:t>311 600</w:t>
            </w:r>
          </w:p>
        </w:tc>
        <w:tc>
          <w:tcPr>
            <w:tcW w:w="1020" w:type="dxa"/>
            <w:tcBorders>
              <w:top w:val="nil"/>
              <w:left w:val="nil"/>
              <w:bottom w:val="nil"/>
              <w:right w:val="nil"/>
            </w:tcBorders>
            <w:tcMar>
              <w:top w:w="100" w:type="dxa"/>
              <w:left w:w="43" w:type="dxa"/>
              <w:bottom w:w="43" w:type="dxa"/>
              <w:right w:w="43" w:type="dxa"/>
            </w:tcMar>
            <w:vAlign w:val="bottom"/>
          </w:tcPr>
          <w:p w14:paraId="4E1321C8" w14:textId="77777777" w:rsidR="006D00ED" w:rsidRPr="004B4025" w:rsidRDefault="006D00ED" w:rsidP="004B4025">
            <w:r w:rsidRPr="004B4025">
              <w:t>338 900</w:t>
            </w:r>
          </w:p>
        </w:tc>
        <w:tc>
          <w:tcPr>
            <w:tcW w:w="1020" w:type="dxa"/>
            <w:tcBorders>
              <w:top w:val="nil"/>
              <w:left w:val="nil"/>
              <w:bottom w:val="nil"/>
              <w:right w:val="nil"/>
            </w:tcBorders>
            <w:tcMar>
              <w:top w:w="100" w:type="dxa"/>
              <w:left w:w="43" w:type="dxa"/>
              <w:bottom w:w="43" w:type="dxa"/>
              <w:right w:w="43" w:type="dxa"/>
            </w:tcMar>
            <w:vAlign w:val="bottom"/>
          </w:tcPr>
          <w:p w14:paraId="4F03C3A8" w14:textId="77777777" w:rsidR="006D00ED" w:rsidRPr="004B4025" w:rsidRDefault="006D00ED" w:rsidP="004B4025">
            <w:r w:rsidRPr="004B4025">
              <w:t>371 700</w:t>
            </w:r>
          </w:p>
        </w:tc>
        <w:tc>
          <w:tcPr>
            <w:tcW w:w="1020" w:type="dxa"/>
            <w:tcBorders>
              <w:top w:val="nil"/>
              <w:left w:val="nil"/>
              <w:bottom w:val="nil"/>
              <w:right w:val="nil"/>
            </w:tcBorders>
            <w:tcMar>
              <w:top w:w="100" w:type="dxa"/>
              <w:left w:w="43" w:type="dxa"/>
              <w:bottom w:w="43" w:type="dxa"/>
              <w:right w:w="43" w:type="dxa"/>
            </w:tcMar>
            <w:vAlign w:val="bottom"/>
          </w:tcPr>
          <w:p w14:paraId="5E75E13E" w14:textId="77777777" w:rsidR="006D00ED" w:rsidRPr="004B4025" w:rsidRDefault="006D00ED" w:rsidP="004B4025">
            <w:r w:rsidRPr="004B4025">
              <w:t>381 500</w:t>
            </w:r>
          </w:p>
        </w:tc>
        <w:tc>
          <w:tcPr>
            <w:tcW w:w="1020" w:type="dxa"/>
            <w:tcBorders>
              <w:top w:val="nil"/>
              <w:left w:val="nil"/>
              <w:bottom w:val="nil"/>
              <w:right w:val="nil"/>
            </w:tcBorders>
            <w:tcMar>
              <w:top w:w="100" w:type="dxa"/>
              <w:left w:w="43" w:type="dxa"/>
              <w:bottom w:w="43" w:type="dxa"/>
              <w:right w:w="43" w:type="dxa"/>
            </w:tcMar>
            <w:vAlign w:val="bottom"/>
          </w:tcPr>
          <w:p w14:paraId="6B4EDFDD" w14:textId="77777777" w:rsidR="006D00ED" w:rsidRPr="004B4025" w:rsidRDefault="006D00ED" w:rsidP="004B4025">
            <w:r w:rsidRPr="004B4025">
              <w:t>401 870</w:t>
            </w:r>
          </w:p>
        </w:tc>
      </w:tr>
      <w:tr w:rsidR="00524BEC" w:rsidRPr="004B4025" w14:paraId="24098444"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2B07E23B" w14:textId="77777777" w:rsidR="006D00ED" w:rsidRPr="004B4025" w:rsidRDefault="006D00ED" w:rsidP="004B4025">
            <w:r w:rsidRPr="004B4025">
              <w:tab/>
              <w:t>Avgifter på oljeutvinning</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687EC61A" w14:textId="77777777" w:rsidR="006D00ED" w:rsidRPr="004B4025" w:rsidRDefault="006D00ED" w:rsidP="004B4025">
            <w:r w:rsidRPr="004B4025">
              <w:t>5 714</w:t>
            </w:r>
          </w:p>
        </w:tc>
        <w:tc>
          <w:tcPr>
            <w:tcW w:w="1020" w:type="dxa"/>
            <w:tcBorders>
              <w:top w:val="nil"/>
              <w:left w:val="nil"/>
              <w:bottom w:val="nil"/>
              <w:right w:val="nil"/>
            </w:tcBorders>
            <w:tcMar>
              <w:top w:w="100" w:type="dxa"/>
              <w:left w:w="43" w:type="dxa"/>
              <w:bottom w:w="43" w:type="dxa"/>
              <w:right w:w="43" w:type="dxa"/>
            </w:tcMar>
            <w:vAlign w:val="bottom"/>
          </w:tcPr>
          <w:p w14:paraId="6282B706" w14:textId="77777777" w:rsidR="006D00ED" w:rsidRPr="004B4025" w:rsidRDefault="006D00ED" w:rsidP="004B4025">
            <w:r w:rsidRPr="004B4025">
              <w:t>5 036</w:t>
            </w:r>
          </w:p>
        </w:tc>
        <w:tc>
          <w:tcPr>
            <w:tcW w:w="1020" w:type="dxa"/>
            <w:tcBorders>
              <w:top w:val="nil"/>
              <w:left w:val="nil"/>
              <w:bottom w:val="nil"/>
              <w:right w:val="nil"/>
            </w:tcBorders>
            <w:tcMar>
              <w:top w:w="100" w:type="dxa"/>
              <w:left w:w="43" w:type="dxa"/>
              <w:bottom w:w="43" w:type="dxa"/>
              <w:right w:w="43" w:type="dxa"/>
            </w:tcMar>
            <w:vAlign w:val="bottom"/>
          </w:tcPr>
          <w:p w14:paraId="4BB44A61" w14:textId="77777777" w:rsidR="006D00ED" w:rsidRPr="004B4025" w:rsidRDefault="006D00ED" w:rsidP="004B4025">
            <w:r w:rsidRPr="004B4025">
              <w:t>7 166</w:t>
            </w:r>
          </w:p>
        </w:tc>
        <w:tc>
          <w:tcPr>
            <w:tcW w:w="1020" w:type="dxa"/>
            <w:tcBorders>
              <w:top w:val="nil"/>
              <w:left w:val="nil"/>
              <w:bottom w:val="nil"/>
              <w:right w:val="nil"/>
            </w:tcBorders>
            <w:tcMar>
              <w:top w:w="100" w:type="dxa"/>
              <w:left w:w="43" w:type="dxa"/>
              <w:bottom w:w="43" w:type="dxa"/>
              <w:right w:w="43" w:type="dxa"/>
            </w:tcMar>
            <w:vAlign w:val="bottom"/>
          </w:tcPr>
          <w:p w14:paraId="5E9645FA" w14:textId="77777777" w:rsidR="006D00ED" w:rsidRPr="004B4025" w:rsidRDefault="006D00ED" w:rsidP="004B4025">
            <w:r w:rsidRPr="004B4025">
              <w:t>7 900</w:t>
            </w:r>
          </w:p>
        </w:tc>
        <w:tc>
          <w:tcPr>
            <w:tcW w:w="1020" w:type="dxa"/>
            <w:tcBorders>
              <w:top w:val="nil"/>
              <w:left w:val="nil"/>
              <w:bottom w:val="nil"/>
              <w:right w:val="nil"/>
            </w:tcBorders>
            <w:tcMar>
              <w:top w:w="100" w:type="dxa"/>
              <w:left w:w="43" w:type="dxa"/>
              <w:bottom w:w="43" w:type="dxa"/>
              <w:right w:w="43" w:type="dxa"/>
            </w:tcMar>
            <w:vAlign w:val="bottom"/>
          </w:tcPr>
          <w:p w14:paraId="46076063" w14:textId="77777777" w:rsidR="006D00ED" w:rsidRPr="004B4025" w:rsidRDefault="006D00ED" w:rsidP="004B4025">
            <w:r w:rsidRPr="004B4025">
              <w:t>7 900</w:t>
            </w:r>
          </w:p>
        </w:tc>
      </w:tr>
      <w:tr w:rsidR="00524BEC" w:rsidRPr="004B4025" w14:paraId="7FAB8525"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1C23F76D" w14:textId="77777777" w:rsidR="006D00ED" w:rsidRPr="004B4025" w:rsidRDefault="006D00ED" w:rsidP="004B4025">
            <w:r w:rsidRPr="004B4025">
              <w:tab/>
              <w:t>Andre produksjonsskatter</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2AD7D875" w14:textId="77777777" w:rsidR="006D00ED" w:rsidRPr="004B4025" w:rsidRDefault="006D00ED" w:rsidP="004B4025">
            <w:r w:rsidRPr="004B4025">
              <w:t>109 917</w:t>
            </w:r>
          </w:p>
        </w:tc>
        <w:tc>
          <w:tcPr>
            <w:tcW w:w="1020" w:type="dxa"/>
            <w:tcBorders>
              <w:top w:val="nil"/>
              <w:left w:val="nil"/>
              <w:bottom w:val="nil"/>
              <w:right w:val="nil"/>
            </w:tcBorders>
            <w:tcMar>
              <w:top w:w="100" w:type="dxa"/>
              <w:left w:w="43" w:type="dxa"/>
              <w:bottom w:w="43" w:type="dxa"/>
              <w:right w:w="43" w:type="dxa"/>
            </w:tcMar>
            <w:vAlign w:val="bottom"/>
          </w:tcPr>
          <w:p w14:paraId="3597BB66" w14:textId="77777777" w:rsidR="006D00ED" w:rsidRPr="004B4025" w:rsidRDefault="006D00ED" w:rsidP="004B4025">
            <w:r w:rsidRPr="004B4025">
              <w:t>113 906</w:t>
            </w:r>
          </w:p>
        </w:tc>
        <w:tc>
          <w:tcPr>
            <w:tcW w:w="1020" w:type="dxa"/>
            <w:tcBorders>
              <w:top w:val="nil"/>
              <w:left w:val="nil"/>
              <w:bottom w:val="nil"/>
              <w:right w:val="nil"/>
            </w:tcBorders>
            <w:tcMar>
              <w:top w:w="100" w:type="dxa"/>
              <w:left w:w="43" w:type="dxa"/>
              <w:bottom w:w="43" w:type="dxa"/>
              <w:right w:w="43" w:type="dxa"/>
            </w:tcMar>
            <w:vAlign w:val="bottom"/>
          </w:tcPr>
          <w:p w14:paraId="18FD090E" w14:textId="77777777" w:rsidR="006D00ED" w:rsidRPr="004B4025" w:rsidRDefault="006D00ED" w:rsidP="004B4025">
            <w:r w:rsidRPr="004B4025">
              <w:t>114 817</w:t>
            </w:r>
          </w:p>
        </w:tc>
        <w:tc>
          <w:tcPr>
            <w:tcW w:w="1020" w:type="dxa"/>
            <w:tcBorders>
              <w:top w:val="nil"/>
              <w:left w:val="nil"/>
              <w:bottom w:val="nil"/>
              <w:right w:val="nil"/>
            </w:tcBorders>
            <w:tcMar>
              <w:top w:w="100" w:type="dxa"/>
              <w:left w:w="43" w:type="dxa"/>
              <w:bottom w:w="43" w:type="dxa"/>
              <w:right w:w="43" w:type="dxa"/>
            </w:tcMar>
            <w:vAlign w:val="bottom"/>
          </w:tcPr>
          <w:p w14:paraId="3E511F20" w14:textId="77777777" w:rsidR="006D00ED" w:rsidRPr="004B4025" w:rsidRDefault="006D00ED" w:rsidP="004B4025">
            <w:r w:rsidRPr="004B4025">
              <w:t>111 656</w:t>
            </w:r>
          </w:p>
        </w:tc>
        <w:tc>
          <w:tcPr>
            <w:tcW w:w="1020" w:type="dxa"/>
            <w:tcBorders>
              <w:top w:val="nil"/>
              <w:left w:val="nil"/>
              <w:bottom w:val="nil"/>
              <w:right w:val="nil"/>
            </w:tcBorders>
            <w:tcMar>
              <w:top w:w="100" w:type="dxa"/>
              <w:left w:w="43" w:type="dxa"/>
              <w:bottom w:w="43" w:type="dxa"/>
              <w:right w:w="43" w:type="dxa"/>
            </w:tcMar>
            <w:vAlign w:val="bottom"/>
          </w:tcPr>
          <w:p w14:paraId="4923DB93" w14:textId="77777777" w:rsidR="006D00ED" w:rsidRPr="004B4025" w:rsidRDefault="006D00ED" w:rsidP="004B4025">
            <w:r w:rsidRPr="004B4025">
              <w:t>113 549</w:t>
            </w:r>
          </w:p>
        </w:tc>
      </w:tr>
      <w:tr w:rsidR="00524BEC" w:rsidRPr="004B4025" w14:paraId="64C2F42F"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721FC81C" w14:textId="77777777" w:rsidR="006D00ED" w:rsidRPr="004B4025" w:rsidRDefault="006D00ED" w:rsidP="004B4025">
            <w:r w:rsidRPr="004B4025">
              <w:t>Trygde- og pensjonspremier</w:t>
            </w:r>
            <w:r w:rsidRPr="004B4025">
              <w:tab/>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484CDB20" w14:textId="77777777" w:rsidR="006D00ED" w:rsidRPr="004B4025" w:rsidRDefault="006D00ED" w:rsidP="004B4025">
            <w:r w:rsidRPr="004B4025">
              <w:t>382 486</w:t>
            </w:r>
          </w:p>
        </w:tc>
        <w:tc>
          <w:tcPr>
            <w:tcW w:w="1020" w:type="dxa"/>
            <w:tcBorders>
              <w:top w:val="nil"/>
              <w:left w:val="nil"/>
              <w:bottom w:val="nil"/>
              <w:right w:val="nil"/>
            </w:tcBorders>
            <w:tcMar>
              <w:top w:w="100" w:type="dxa"/>
              <w:left w:w="43" w:type="dxa"/>
              <w:bottom w:w="43" w:type="dxa"/>
              <w:right w:w="43" w:type="dxa"/>
            </w:tcMar>
            <w:vAlign w:val="bottom"/>
          </w:tcPr>
          <w:p w14:paraId="477F2554" w14:textId="77777777" w:rsidR="006D00ED" w:rsidRPr="004B4025" w:rsidRDefault="006D00ED" w:rsidP="004B4025">
            <w:r w:rsidRPr="004B4025">
              <w:t>403 971</w:t>
            </w:r>
          </w:p>
        </w:tc>
        <w:tc>
          <w:tcPr>
            <w:tcW w:w="1020" w:type="dxa"/>
            <w:tcBorders>
              <w:top w:val="nil"/>
              <w:left w:val="nil"/>
              <w:bottom w:val="nil"/>
              <w:right w:val="nil"/>
            </w:tcBorders>
            <w:tcMar>
              <w:top w:w="100" w:type="dxa"/>
              <w:left w:w="43" w:type="dxa"/>
              <w:bottom w:w="43" w:type="dxa"/>
              <w:right w:w="43" w:type="dxa"/>
            </w:tcMar>
            <w:vAlign w:val="bottom"/>
          </w:tcPr>
          <w:p w14:paraId="73C7E506" w14:textId="77777777" w:rsidR="006D00ED" w:rsidRPr="004B4025" w:rsidRDefault="006D00ED" w:rsidP="004B4025">
            <w:r w:rsidRPr="004B4025">
              <w:t>429 817</w:t>
            </w:r>
          </w:p>
        </w:tc>
        <w:tc>
          <w:tcPr>
            <w:tcW w:w="1020" w:type="dxa"/>
            <w:tcBorders>
              <w:top w:val="nil"/>
              <w:left w:val="nil"/>
              <w:bottom w:val="nil"/>
              <w:right w:val="nil"/>
            </w:tcBorders>
            <w:tcMar>
              <w:top w:w="100" w:type="dxa"/>
              <w:left w:w="43" w:type="dxa"/>
              <w:bottom w:w="43" w:type="dxa"/>
              <w:right w:w="43" w:type="dxa"/>
            </w:tcMar>
            <w:vAlign w:val="bottom"/>
          </w:tcPr>
          <w:p w14:paraId="56AA0B64" w14:textId="77777777" w:rsidR="006D00ED" w:rsidRPr="004B4025" w:rsidRDefault="006D00ED" w:rsidP="004B4025">
            <w:r w:rsidRPr="004B4025">
              <w:t>473 273</w:t>
            </w:r>
          </w:p>
        </w:tc>
        <w:tc>
          <w:tcPr>
            <w:tcW w:w="1020" w:type="dxa"/>
            <w:tcBorders>
              <w:top w:val="nil"/>
              <w:left w:val="nil"/>
              <w:bottom w:val="nil"/>
              <w:right w:val="nil"/>
            </w:tcBorders>
            <w:tcMar>
              <w:top w:w="100" w:type="dxa"/>
              <w:left w:w="43" w:type="dxa"/>
              <w:bottom w:w="43" w:type="dxa"/>
              <w:right w:w="43" w:type="dxa"/>
            </w:tcMar>
            <w:vAlign w:val="bottom"/>
          </w:tcPr>
          <w:p w14:paraId="5483F10A" w14:textId="77777777" w:rsidR="006D00ED" w:rsidRPr="004B4025" w:rsidRDefault="006D00ED" w:rsidP="004B4025">
            <w:r w:rsidRPr="004B4025">
              <w:t>495 990</w:t>
            </w:r>
          </w:p>
        </w:tc>
      </w:tr>
      <w:tr w:rsidR="00524BEC" w:rsidRPr="004B4025" w14:paraId="0C131935"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261E89F7" w14:textId="77777777" w:rsidR="006D00ED" w:rsidRPr="004B4025" w:rsidRDefault="006D00ED" w:rsidP="004B4025">
            <w:r w:rsidRPr="004B4025">
              <w:tab/>
              <w:t>Fra arbeidstakere</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7C9F88DE" w14:textId="77777777" w:rsidR="006D00ED" w:rsidRPr="004B4025" w:rsidRDefault="006D00ED" w:rsidP="004B4025">
            <w:r w:rsidRPr="004B4025">
              <w:t>155 527</w:t>
            </w:r>
          </w:p>
        </w:tc>
        <w:tc>
          <w:tcPr>
            <w:tcW w:w="1020" w:type="dxa"/>
            <w:tcBorders>
              <w:top w:val="nil"/>
              <w:left w:val="nil"/>
              <w:bottom w:val="nil"/>
              <w:right w:val="nil"/>
            </w:tcBorders>
            <w:tcMar>
              <w:top w:w="100" w:type="dxa"/>
              <w:left w:w="43" w:type="dxa"/>
              <w:bottom w:w="43" w:type="dxa"/>
              <w:right w:w="43" w:type="dxa"/>
            </w:tcMar>
            <w:vAlign w:val="bottom"/>
          </w:tcPr>
          <w:p w14:paraId="0F529913" w14:textId="77777777" w:rsidR="006D00ED" w:rsidRPr="004B4025" w:rsidRDefault="006D00ED" w:rsidP="004B4025">
            <w:r w:rsidRPr="004B4025">
              <w:t>165 203</w:t>
            </w:r>
          </w:p>
        </w:tc>
        <w:tc>
          <w:tcPr>
            <w:tcW w:w="1020" w:type="dxa"/>
            <w:tcBorders>
              <w:top w:val="nil"/>
              <w:left w:val="nil"/>
              <w:bottom w:val="nil"/>
              <w:right w:val="nil"/>
            </w:tcBorders>
            <w:tcMar>
              <w:top w:w="100" w:type="dxa"/>
              <w:left w:w="43" w:type="dxa"/>
              <w:bottom w:w="43" w:type="dxa"/>
              <w:right w:w="43" w:type="dxa"/>
            </w:tcMar>
            <w:vAlign w:val="bottom"/>
          </w:tcPr>
          <w:p w14:paraId="6EC71B15" w14:textId="77777777" w:rsidR="006D00ED" w:rsidRPr="004B4025" w:rsidRDefault="006D00ED" w:rsidP="004B4025">
            <w:r w:rsidRPr="004B4025">
              <w:t>172 869</w:t>
            </w:r>
          </w:p>
        </w:tc>
        <w:tc>
          <w:tcPr>
            <w:tcW w:w="1020" w:type="dxa"/>
            <w:tcBorders>
              <w:top w:val="nil"/>
              <w:left w:val="nil"/>
              <w:bottom w:val="nil"/>
              <w:right w:val="nil"/>
            </w:tcBorders>
            <w:tcMar>
              <w:top w:w="100" w:type="dxa"/>
              <w:left w:w="43" w:type="dxa"/>
              <w:bottom w:w="43" w:type="dxa"/>
              <w:right w:w="43" w:type="dxa"/>
            </w:tcMar>
            <w:vAlign w:val="bottom"/>
          </w:tcPr>
          <w:p w14:paraId="6766E2C5" w14:textId="77777777" w:rsidR="006D00ED" w:rsidRPr="004B4025" w:rsidRDefault="006D00ED" w:rsidP="004B4025">
            <w:r w:rsidRPr="004B4025">
              <w:t>183 200</w:t>
            </w:r>
          </w:p>
        </w:tc>
        <w:tc>
          <w:tcPr>
            <w:tcW w:w="1020" w:type="dxa"/>
            <w:tcBorders>
              <w:top w:val="nil"/>
              <w:left w:val="nil"/>
              <w:bottom w:val="nil"/>
              <w:right w:val="nil"/>
            </w:tcBorders>
            <w:tcMar>
              <w:top w:w="100" w:type="dxa"/>
              <w:left w:w="43" w:type="dxa"/>
              <w:bottom w:w="43" w:type="dxa"/>
              <w:right w:w="43" w:type="dxa"/>
            </w:tcMar>
            <w:vAlign w:val="bottom"/>
          </w:tcPr>
          <w:p w14:paraId="7116A05E" w14:textId="77777777" w:rsidR="006D00ED" w:rsidRPr="004B4025" w:rsidRDefault="006D00ED" w:rsidP="004B4025">
            <w:r w:rsidRPr="004B4025">
              <w:t>191 860</w:t>
            </w:r>
          </w:p>
        </w:tc>
      </w:tr>
      <w:tr w:rsidR="00524BEC" w:rsidRPr="004B4025" w14:paraId="43A12629" w14:textId="77777777" w:rsidTr="00124807">
        <w:trPr>
          <w:trHeight w:val="340"/>
        </w:trPr>
        <w:tc>
          <w:tcPr>
            <w:tcW w:w="4460" w:type="dxa"/>
            <w:tcBorders>
              <w:top w:val="nil"/>
              <w:left w:val="nil"/>
              <w:bottom w:val="single" w:sz="4" w:space="0" w:color="000000"/>
              <w:right w:val="nil"/>
            </w:tcBorders>
            <w:tcMar>
              <w:top w:w="100" w:type="dxa"/>
              <w:left w:w="43" w:type="dxa"/>
              <w:bottom w:w="43" w:type="dxa"/>
              <w:right w:w="43" w:type="dxa"/>
            </w:tcMar>
          </w:tcPr>
          <w:p w14:paraId="53BABED3" w14:textId="77777777" w:rsidR="006D00ED" w:rsidRPr="004B4025" w:rsidRDefault="006D00ED" w:rsidP="004B4025">
            <w:r w:rsidRPr="004B4025">
              <w:tab/>
              <w:t>Fra arbeidsgivere</w:t>
            </w:r>
            <w:r w:rsidRPr="004B4025">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E3783D0" w14:textId="77777777" w:rsidR="006D00ED" w:rsidRPr="004B4025" w:rsidRDefault="006D00ED" w:rsidP="004B4025">
            <w:r w:rsidRPr="004B4025">
              <w:t>226 959</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2C89043" w14:textId="77777777" w:rsidR="006D00ED" w:rsidRPr="004B4025" w:rsidRDefault="006D00ED" w:rsidP="004B4025">
            <w:r w:rsidRPr="004B4025">
              <w:t>238 767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353420B" w14:textId="77777777" w:rsidR="006D00ED" w:rsidRPr="004B4025" w:rsidRDefault="006D00ED" w:rsidP="004B4025">
            <w:r w:rsidRPr="004B4025">
              <w:t>256 948</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C196274" w14:textId="77777777" w:rsidR="006D00ED" w:rsidRPr="004B4025" w:rsidRDefault="006D00ED" w:rsidP="004B4025">
            <w:r w:rsidRPr="004B4025">
              <w:t>290 073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4E300C3" w14:textId="77777777" w:rsidR="006D00ED" w:rsidRPr="004B4025" w:rsidRDefault="006D00ED" w:rsidP="004B4025">
            <w:r w:rsidRPr="004B4025">
              <w:t>304 131</w:t>
            </w:r>
          </w:p>
        </w:tc>
      </w:tr>
      <w:tr w:rsidR="00524BEC" w:rsidRPr="004B4025" w14:paraId="06EAC7D8" w14:textId="77777777" w:rsidTr="00124807">
        <w:trPr>
          <w:trHeight w:val="340"/>
        </w:trPr>
        <w:tc>
          <w:tcPr>
            <w:tcW w:w="4460" w:type="dxa"/>
            <w:tcBorders>
              <w:top w:val="single" w:sz="4" w:space="0" w:color="000000"/>
              <w:left w:val="nil"/>
              <w:bottom w:val="nil"/>
              <w:right w:val="nil"/>
            </w:tcBorders>
            <w:tcMar>
              <w:top w:w="100" w:type="dxa"/>
              <w:left w:w="43" w:type="dxa"/>
              <w:bottom w:w="43" w:type="dxa"/>
              <w:right w:w="43" w:type="dxa"/>
            </w:tcMar>
          </w:tcPr>
          <w:p w14:paraId="1841CD56" w14:textId="77777777" w:rsidR="006D00ED" w:rsidRPr="004B4025" w:rsidRDefault="006D00ED" w:rsidP="004B4025">
            <w:r w:rsidRPr="006D00ED">
              <w:rPr>
                <w:rStyle w:val="kursiv"/>
              </w:rPr>
              <w:t>Påløpte skatter, kommuner og fylkeskommuner</w:t>
            </w:r>
            <w:r w:rsidRPr="006D00ED">
              <w:rPr>
                <w:rStyle w:val="kursiv"/>
              </w:rPr>
              <w:tab/>
            </w:r>
            <w:r w:rsidRPr="006D00ED">
              <w:rPr>
                <w:rStyle w:val="kursiv"/>
              </w:rP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F6F18EF" w14:textId="77777777" w:rsidR="006D00ED" w:rsidRPr="004B4025" w:rsidRDefault="006D00ED" w:rsidP="004B4025">
            <w:r w:rsidRPr="004B4025">
              <w:t>228 196</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41C679C" w14:textId="77777777" w:rsidR="006D00ED" w:rsidRPr="004B4025" w:rsidRDefault="006D00ED" w:rsidP="004B4025">
            <w:r w:rsidRPr="004B4025">
              <w:t>288 449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0BF9CE4" w14:textId="77777777" w:rsidR="006D00ED" w:rsidRPr="004B4025" w:rsidRDefault="006D00ED" w:rsidP="004B4025">
            <w:r w:rsidRPr="004B4025">
              <w:t>260 011</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1F2D323" w14:textId="77777777" w:rsidR="006D00ED" w:rsidRPr="004B4025" w:rsidRDefault="006D00ED" w:rsidP="004B4025">
            <w:r w:rsidRPr="004B4025">
              <w:t>278 595</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B9AA64D" w14:textId="77777777" w:rsidR="006D00ED" w:rsidRPr="004B4025" w:rsidRDefault="006D00ED" w:rsidP="004B4025">
            <w:r w:rsidRPr="004B4025">
              <w:t>288 582</w:t>
            </w:r>
          </w:p>
        </w:tc>
      </w:tr>
      <w:tr w:rsidR="00524BEC" w:rsidRPr="004B4025" w14:paraId="274115E2"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78016436" w14:textId="77777777" w:rsidR="006D00ED" w:rsidRPr="004B4025" w:rsidRDefault="006D00ED" w:rsidP="004B4025">
            <w:r w:rsidRPr="004B4025">
              <w:tab/>
              <w:t>Skatt på inntekt og formue</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686E550A" w14:textId="77777777" w:rsidR="006D00ED" w:rsidRPr="004B4025" w:rsidRDefault="006D00ED" w:rsidP="004B4025">
            <w:r w:rsidRPr="004B4025">
              <w:t>209 146</w:t>
            </w:r>
          </w:p>
        </w:tc>
        <w:tc>
          <w:tcPr>
            <w:tcW w:w="1020" w:type="dxa"/>
            <w:tcBorders>
              <w:top w:val="nil"/>
              <w:left w:val="nil"/>
              <w:bottom w:val="nil"/>
              <w:right w:val="nil"/>
            </w:tcBorders>
            <w:tcMar>
              <w:top w:w="100" w:type="dxa"/>
              <w:left w:w="43" w:type="dxa"/>
              <w:bottom w:w="43" w:type="dxa"/>
              <w:right w:w="43" w:type="dxa"/>
            </w:tcMar>
            <w:vAlign w:val="bottom"/>
          </w:tcPr>
          <w:p w14:paraId="6BC15059" w14:textId="77777777" w:rsidR="006D00ED" w:rsidRPr="004B4025" w:rsidRDefault="006D00ED" w:rsidP="004B4025">
            <w:r w:rsidRPr="004B4025">
              <w:t>268 250</w:t>
            </w:r>
          </w:p>
        </w:tc>
        <w:tc>
          <w:tcPr>
            <w:tcW w:w="1020" w:type="dxa"/>
            <w:tcBorders>
              <w:top w:val="nil"/>
              <w:left w:val="nil"/>
              <w:bottom w:val="nil"/>
              <w:right w:val="nil"/>
            </w:tcBorders>
            <w:tcMar>
              <w:top w:w="100" w:type="dxa"/>
              <w:left w:w="43" w:type="dxa"/>
              <w:bottom w:w="43" w:type="dxa"/>
              <w:right w:w="43" w:type="dxa"/>
            </w:tcMar>
            <w:vAlign w:val="bottom"/>
          </w:tcPr>
          <w:p w14:paraId="72345FDD" w14:textId="77777777" w:rsidR="006D00ED" w:rsidRPr="004B4025" w:rsidRDefault="006D00ED" w:rsidP="004B4025">
            <w:r w:rsidRPr="004B4025">
              <w:t>239 240</w:t>
            </w:r>
          </w:p>
        </w:tc>
        <w:tc>
          <w:tcPr>
            <w:tcW w:w="1020" w:type="dxa"/>
            <w:tcBorders>
              <w:top w:val="nil"/>
              <w:left w:val="nil"/>
              <w:bottom w:val="nil"/>
              <w:right w:val="nil"/>
            </w:tcBorders>
            <w:tcMar>
              <w:top w:w="100" w:type="dxa"/>
              <w:left w:w="43" w:type="dxa"/>
              <w:bottom w:w="43" w:type="dxa"/>
              <w:right w:w="43" w:type="dxa"/>
            </w:tcMar>
            <w:vAlign w:val="bottom"/>
          </w:tcPr>
          <w:p w14:paraId="5E4E931A" w14:textId="77777777" w:rsidR="006D00ED" w:rsidRPr="004B4025" w:rsidRDefault="006D00ED" w:rsidP="004B4025">
            <w:r w:rsidRPr="004B4025">
              <w:t>256 177</w:t>
            </w:r>
          </w:p>
        </w:tc>
        <w:tc>
          <w:tcPr>
            <w:tcW w:w="1020" w:type="dxa"/>
            <w:tcBorders>
              <w:top w:val="nil"/>
              <w:left w:val="nil"/>
              <w:bottom w:val="nil"/>
              <w:right w:val="nil"/>
            </w:tcBorders>
            <w:tcMar>
              <w:top w:w="100" w:type="dxa"/>
              <w:left w:w="43" w:type="dxa"/>
              <w:bottom w:w="43" w:type="dxa"/>
              <w:right w:w="43" w:type="dxa"/>
            </w:tcMar>
            <w:vAlign w:val="bottom"/>
          </w:tcPr>
          <w:p w14:paraId="076E22FE" w14:textId="77777777" w:rsidR="006D00ED" w:rsidRPr="004B4025" w:rsidRDefault="006D00ED" w:rsidP="004B4025">
            <w:r w:rsidRPr="004B4025">
              <w:t>265 350</w:t>
            </w:r>
          </w:p>
        </w:tc>
      </w:tr>
      <w:tr w:rsidR="00524BEC" w:rsidRPr="004B4025" w14:paraId="04544170"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06F14E01" w14:textId="77777777" w:rsidR="006D00ED" w:rsidRPr="004B4025" w:rsidRDefault="006D00ED" w:rsidP="004B4025">
            <w:r w:rsidRPr="004B4025">
              <w:tab/>
              <w:t>Produksjonsskatter</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724A3A1A" w14:textId="77777777" w:rsidR="006D00ED" w:rsidRPr="004B4025" w:rsidRDefault="006D00ED" w:rsidP="004B4025">
            <w:r w:rsidRPr="004B4025">
              <w:t>14 818</w:t>
            </w:r>
          </w:p>
        </w:tc>
        <w:tc>
          <w:tcPr>
            <w:tcW w:w="1020" w:type="dxa"/>
            <w:tcBorders>
              <w:top w:val="nil"/>
              <w:left w:val="nil"/>
              <w:bottom w:val="nil"/>
              <w:right w:val="nil"/>
            </w:tcBorders>
            <w:tcMar>
              <w:top w:w="100" w:type="dxa"/>
              <w:left w:w="43" w:type="dxa"/>
              <w:bottom w:w="43" w:type="dxa"/>
              <w:right w:w="43" w:type="dxa"/>
            </w:tcMar>
            <w:vAlign w:val="bottom"/>
          </w:tcPr>
          <w:p w14:paraId="24A3EB10" w14:textId="77777777" w:rsidR="006D00ED" w:rsidRPr="004B4025" w:rsidRDefault="006D00ED" w:rsidP="004B4025">
            <w:r w:rsidRPr="004B4025">
              <w:t>15 566</w:t>
            </w:r>
          </w:p>
        </w:tc>
        <w:tc>
          <w:tcPr>
            <w:tcW w:w="1020" w:type="dxa"/>
            <w:tcBorders>
              <w:top w:val="nil"/>
              <w:left w:val="nil"/>
              <w:bottom w:val="nil"/>
              <w:right w:val="nil"/>
            </w:tcBorders>
            <w:tcMar>
              <w:top w:w="100" w:type="dxa"/>
              <w:left w:w="43" w:type="dxa"/>
              <w:bottom w:w="43" w:type="dxa"/>
              <w:right w:w="43" w:type="dxa"/>
            </w:tcMar>
            <w:vAlign w:val="bottom"/>
          </w:tcPr>
          <w:p w14:paraId="3F7D82C7" w14:textId="77777777" w:rsidR="006D00ED" w:rsidRPr="004B4025" w:rsidRDefault="006D00ED" w:rsidP="004B4025">
            <w:r w:rsidRPr="004B4025">
              <w:t>16 091</w:t>
            </w:r>
          </w:p>
        </w:tc>
        <w:tc>
          <w:tcPr>
            <w:tcW w:w="1020" w:type="dxa"/>
            <w:tcBorders>
              <w:top w:val="nil"/>
              <w:left w:val="nil"/>
              <w:bottom w:val="nil"/>
              <w:right w:val="nil"/>
            </w:tcBorders>
            <w:tcMar>
              <w:top w:w="100" w:type="dxa"/>
              <w:left w:w="43" w:type="dxa"/>
              <w:bottom w:w="43" w:type="dxa"/>
              <w:right w:w="43" w:type="dxa"/>
            </w:tcMar>
            <w:vAlign w:val="bottom"/>
          </w:tcPr>
          <w:p w14:paraId="4D0EEE73" w14:textId="77777777" w:rsidR="006D00ED" w:rsidRPr="004B4025" w:rsidRDefault="006D00ED" w:rsidP="004B4025">
            <w:r w:rsidRPr="004B4025">
              <w:t>17 575</w:t>
            </w:r>
          </w:p>
        </w:tc>
        <w:tc>
          <w:tcPr>
            <w:tcW w:w="1020" w:type="dxa"/>
            <w:tcBorders>
              <w:top w:val="nil"/>
              <w:left w:val="nil"/>
              <w:bottom w:val="nil"/>
              <w:right w:val="nil"/>
            </w:tcBorders>
            <w:tcMar>
              <w:top w:w="100" w:type="dxa"/>
              <w:left w:w="43" w:type="dxa"/>
              <w:bottom w:w="43" w:type="dxa"/>
              <w:right w:w="43" w:type="dxa"/>
            </w:tcMar>
            <w:vAlign w:val="bottom"/>
          </w:tcPr>
          <w:p w14:paraId="50DE89AB" w14:textId="77777777" w:rsidR="006D00ED" w:rsidRPr="004B4025" w:rsidRDefault="006D00ED" w:rsidP="004B4025">
            <w:r w:rsidRPr="004B4025">
              <w:t>18 200</w:t>
            </w:r>
          </w:p>
        </w:tc>
      </w:tr>
      <w:tr w:rsidR="00524BEC" w:rsidRPr="004B4025" w14:paraId="4598DC40" w14:textId="77777777" w:rsidTr="00124807">
        <w:trPr>
          <w:trHeight w:val="340"/>
        </w:trPr>
        <w:tc>
          <w:tcPr>
            <w:tcW w:w="4460" w:type="dxa"/>
            <w:tcBorders>
              <w:top w:val="nil"/>
              <w:left w:val="nil"/>
              <w:bottom w:val="single" w:sz="4" w:space="0" w:color="000000"/>
              <w:right w:val="nil"/>
            </w:tcBorders>
            <w:tcMar>
              <w:top w:w="100" w:type="dxa"/>
              <w:left w:w="43" w:type="dxa"/>
              <w:bottom w:w="43" w:type="dxa"/>
              <w:right w:w="43" w:type="dxa"/>
            </w:tcMar>
          </w:tcPr>
          <w:p w14:paraId="2F5F10C6" w14:textId="77777777" w:rsidR="006D00ED" w:rsidRPr="004B4025" w:rsidRDefault="006D00ED" w:rsidP="004B4025">
            <w:r w:rsidRPr="004B4025">
              <w:tab/>
              <w:t>Trygde- og pensjonspremier</w:t>
            </w:r>
            <w:r w:rsidRPr="004B4025">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D134069" w14:textId="77777777" w:rsidR="006D00ED" w:rsidRPr="004B4025" w:rsidRDefault="006D00ED" w:rsidP="004B4025">
            <w:r w:rsidRPr="004B4025">
              <w:t>4 232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69AFD19" w14:textId="77777777" w:rsidR="006D00ED" w:rsidRPr="004B4025" w:rsidRDefault="006D00ED" w:rsidP="004B4025">
            <w:r w:rsidRPr="004B4025">
              <w:t>4 633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2EC72C9" w14:textId="77777777" w:rsidR="006D00ED" w:rsidRPr="004B4025" w:rsidRDefault="006D00ED" w:rsidP="004B4025">
            <w:r w:rsidRPr="004B4025">
              <w:t>4 680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3FC6687" w14:textId="77777777" w:rsidR="006D00ED" w:rsidRPr="004B4025" w:rsidRDefault="006D00ED" w:rsidP="004B4025">
            <w:r w:rsidRPr="004B4025">
              <w:t>4 843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4F63D42" w14:textId="77777777" w:rsidR="006D00ED" w:rsidRPr="004B4025" w:rsidRDefault="006D00ED" w:rsidP="004B4025">
            <w:r w:rsidRPr="004B4025">
              <w:t>5 032</w:t>
            </w:r>
          </w:p>
        </w:tc>
      </w:tr>
      <w:tr w:rsidR="00524BEC" w:rsidRPr="004B4025" w14:paraId="4BDFAD98" w14:textId="77777777" w:rsidTr="00124807">
        <w:trPr>
          <w:trHeight w:val="600"/>
        </w:trPr>
        <w:tc>
          <w:tcPr>
            <w:tcW w:w="4460" w:type="dxa"/>
            <w:tcBorders>
              <w:top w:val="single" w:sz="4" w:space="0" w:color="000000"/>
              <w:left w:val="nil"/>
              <w:bottom w:val="nil"/>
              <w:right w:val="nil"/>
            </w:tcBorders>
            <w:tcMar>
              <w:top w:w="100" w:type="dxa"/>
              <w:left w:w="43" w:type="dxa"/>
              <w:bottom w:w="43" w:type="dxa"/>
              <w:right w:w="43" w:type="dxa"/>
            </w:tcMar>
          </w:tcPr>
          <w:p w14:paraId="144663D6" w14:textId="77777777" w:rsidR="006D00ED" w:rsidRPr="004B4025" w:rsidRDefault="006D00ED" w:rsidP="004B4025">
            <w:r w:rsidRPr="006D00ED">
              <w:rPr>
                <w:rStyle w:val="kursiv"/>
              </w:rPr>
              <w:t>Påløpte skatte- og avgiftsinntekter offentlig forvaltning</w:t>
            </w:r>
            <w:r w:rsidRPr="006D00ED">
              <w:rPr>
                <w:rStyle w:val="kursiv"/>
              </w:rPr>
              <w:tab/>
            </w:r>
            <w:r w:rsidRPr="006D00ED">
              <w:rPr>
                <w:rStyle w:val="kursiv"/>
              </w:rP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B70C163" w14:textId="77777777" w:rsidR="006D00ED" w:rsidRPr="004B4025" w:rsidRDefault="006D00ED" w:rsidP="004B4025">
            <w:r w:rsidRPr="004B4025">
              <w:t>1 346 419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FB7D917" w14:textId="77777777" w:rsidR="006D00ED" w:rsidRPr="004B4025" w:rsidRDefault="006D00ED" w:rsidP="004B4025">
            <w:r w:rsidRPr="004B4025">
              <w:t>1 794 770</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B103760" w14:textId="77777777" w:rsidR="006D00ED" w:rsidRPr="004B4025" w:rsidRDefault="006D00ED" w:rsidP="004B4025">
            <w:r w:rsidRPr="004B4025">
              <w:t>2 493 712</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829268F" w14:textId="77777777" w:rsidR="006D00ED" w:rsidRPr="004B4025" w:rsidRDefault="006D00ED" w:rsidP="004B4025">
            <w:r w:rsidRPr="004B4025">
              <w:t>2 137 739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DB8F6C4" w14:textId="77777777" w:rsidR="006D00ED" w:rsidRPr="004B4025" w:rsidRDefault="006D00ED" w:rsidP="004B4025">
            <w:r w:rsidRPr="004B4025">
              <w:t>2 102 431</w:t>
            </w:r>
          </w:p>
        </w:tc>
      </w:tr>
      <w:tr w:rsidR="00524BEC" w:rsidRPr="004B4025" w14:paraId="1CD2482A" w14:textId="77777777" w:rsidTr="00124807">
        <w:trPr>
          <w:trHeight w:val="340"/>
        </w:trPr>
        <w:tc>
          <w:tcPr>
            <w:tcW w:w="4460" w:type="dxa"/>
            <w:tcBorders>
              <w:top w:val="nil"/>
              <w:left w:val="nil"/>
              <w:bottom w:val="nil"/>
              <w:right w:val="nil"/>
            </w:tcBorders>
            <w:tcMar>
              <w:top w:w="100" w:type="dxa"/>
              <w:left w:w="43" w:type="dxa"/>
              <w:bottom w:w="43" w:type="dxa"/>
              <w:right w:w="43" w:type="dxa"/>
            </w:tcMar>
          </w:tcPr>
          <w:p w14:paraId="5F138BBD" w14:textId="77777777" w:rsidR="006D00ED" w:rsidRPr="004B4025" w:rsidRDefault="006D00ED" w:rsidP="004B4025">
            <w:r w:rsidRPr="004B4025">
              <w:lastRenderedPageBreak/>
              <w:tab/>
              <w:t>Skatter som andel av BNP</w:t>
            </w:r>
            <w:r w:rsidRPr="004B4025">
              <w:tab/>
            </w:r>
          </w:p>
        </w:tc>
        <w:tc>
          <w:tcPr>
            <w:tcW w:w="1020" w:type="dxa"/>
            <w:tcBorders>
              <w:top w:val="nil"/>
              <w:left w:val="nil"/>
              <w:bottom w:val="nil"/>
              <w:right w:val="nil"/>
            </w:tcBorders>
            <w:tcMar>
              <w:top w:w="100" w:type="dxa"/>
              <w:left w:w="43" w:type="dxa"/>
              <w:bottom w:w="43" w:type="dxa"/>
              <w:right w:w="43" w:type="dxa"/>
            </w:tcMar>
            <w:vAlign w:val="bottom"/>
          </w:tcPr>
          <w:p w14:paraId="0BE4C49B" w14:textId="77777777" w:rsidR="006D00ED" w:rsidRPr="004B4025" w:rsidRDefault="006D00ED" w:rsidP="004B4025">
            <w:r w:rsidRPr="004B4025">
              <w:t>38,9</w:t>
            </w:r>
          </w:p>
        </w:tc>
        <w:tc>
          <w:tcPr>
            <w:tcW w:w="1020" w:type="dxa"/>
            <w:tcBorders>
              <w:top w:val="nil"/>
              <w:left w:val="nil"/>
              <w:bottom w:val="nil"/>
              <w:right w:val="nil"/>
            </w:tcBorders>
            <w:tcMar>
              <w:top w:w="100" w:type="dxa"/>
              <w:left w:w="43" w:type="dxa"/>
              <w:bottom w:w="43" w:type="dxa"/>
              <w:right w:w="43" w:type="dxa"/>
            </w:tcMar>
            <w:vAlign w:val="bottom"/>
          </w:tcPr>
          <w:p w14:paraId="625713D9" w14:textId="77777777" w:rsidR="006D00ED" w:rsidRPr="004B4025" w:rsidRDefault="006D00ED" w:rsidP="004B4025">
            <w:r w:rsidRPr="004B4025">
              <w:t>41,5</w:t>
            </w:r>
          </w:p>
        </w:tc>
        <w:tc>
          <w:tcPr>
            <w:tcW w:w="1020" w:type="dxa"/>
            <w:tcBorders>
              <w:top w:val="nil"/>
              <w:left w:val="nil"/>
              <w:bottom w:val="nil"/>
              <w:right w:val="nil"/>
            </w:tcBorders>
            <w:tcMar>
              <w:top w:w="100" w:type="dxa"/>
              <w:left w:w="43" w:type="dxa"/>
              <w:bottom w:w="43" w:type="dxa"/>
              <w:right w:w="43" w:type="dxa"/>
            </w:tcMar>
            <w:vAlign w:val="bottom"/>
          </w:tcPr>
          <w:p w14:paraId="41A145BF" w14:textId="77777777" w:rsidR="006D00ED" w:rsidRPr="004B4025" w:rsidRDefault="006D00ED" w:rsidP="004B4025">
            <w:r w:rsidRPr="004B4025">
              <w:t>43,7</w:t>
            </w:r>
          </w:p>
        </w:tc>
        <w:tc>
          <w:tcPr>
            <w:tcW w:w="1020" w:type="dxa"/>
            <w:tcBorders>
              <w:top w:val="nil"/>
              <w:left w:val="nil"/>
              <w:bottom w:val="nil"/>
              <w:right w:val="nil"/>
            </w:tcBorders>
            <w:tcMar>
              <w:top w:w="100" w:type="dxa"/>
              <w:left w:w="43" w:type="dxa"/>
              <w:bottom w:w="43" w:type="dxa"/>
              <w:right w:w="43" w:type="dxa"/>
            </w:tcMar>
            <w:vAlign w:val="bottom"/>
          </w:tcPr>
          <w:p w14:paraId="62FD8906" w14:textId="77777777" w:rsidR="006D00ED" w:rsidRPr="004B4025" w:rsidRDefault="006D00ED" w:rsidP="004B4025">
            <w:r w:rsidRPr="004B4025">
              <w:t>41,7</w:t>
            </w:r>
          </w:p>
        </w:tc>
        <w:tc>
          <w:tcPr>
            <w:tcW w:w="1020" w:type="dxa"/>
            <w:tcBorders>
              <w:top w:val="nil"/>
              <w:left w:val="nil"/>
              <w:bottom w:val="nil"/>
              <w:right w:val="nil"/>
            </w:tcBorders>
            <w:tcMar>
              <w:top w:w="100" w:type="dxa"/>
              <w:left w:w="43" w:type="dxa"/>
              <w:bottom w:w="43" w:type="dxa"/>
              <w:right w:w="43" w:type="dxa"/>
            </w:tcMar>
            <w:vAlign w:val="bottom"/>
          </w:tcPr>
          <w:p w14:paraId="337EA6D0" w14:textId="77777777" w:rsidR="006D00ED" w:rsidRPr="004B4025" w:rsidRDefault="006D00ED" w:rsidP="004B4025">
            <w:r w:rsidRPr="004B4025">
              <w:t>40,8</w:t>
            </w:r>
          </w:p>
        </w:tc>
      </w:tr>
      <w:tr w:rsidR="00524BEC" w:rsidRPr="004B4025" w14:paraId="563E7B77" w14:textId="77777777" w:rsidTr="00124807">
        <w:trPr>
          <w:trHeight w:val="600"/>
        </w:trPr>
        <w:tc>
          <w:tcPr>
            <w:tcW w:w="4460" w:type="dxa"/>
            <w:tcBorders>
              <w:top w:val="nil"/>
              <w:left w:val="nil"/>
              <w:bottom w:val="single" w:sz="4" w:space="0" w:color="000000"/>
              <w:right w:val="nil"/>
            </w:tcBorders>
            <w:tcMar>
              <w:top w:w="100" w:type="dxa"/>
              <w:left w:w="43" w:type="dxa"/>
              <w:bottom w:w="43" w:type="dxa"/>
              <w:right w:w="43" w:type="dxa"/>
            </w:tcMar>
          </w:tcPr>
          <w:p w14:paraId="4A273B7D" w14:textId="77777777" w:rsidR="006D00ED" w:rsidRPr="004B4025" w:rsidRDefault="006D00ED" w:rsidP="004B4025">
            <w:r w:rsidRPr="004B4025">
              <w:tab/>
              <w:t>Skatter utenom petroleumsvirksomhet. Prosent av BNP for Fastlands-Norge</w:t>
            </w:r>
            <w:r w:rsidRPr="004B4025">
              <w:tab/>
            </w:r>
            <w:r w:rsidRPr="004B4025">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E220825" w14:textId="77777777" w:rsidR="006D00ED" w:rsidRPr="004B4025" w:rsidRDefault="006D00ED" w:rsidP="004B4025">
            <w:r w:rsidRPr="004B4025">
              <w:t>43,2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A9F5632" w14:textId="77777777" w:rsidR="006D00ED" w:rsidRPr="004B4025" w:rsidRDefault="006D00ED" w:rsidP="004B4025">
            <w:r w:rsidRPr="004B4025">
              <w:t>45,0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DBAA571" w14:textId="77777777" w:rsidR="006D00ED" w:rsidRPr="004B4025" w:rsidRDefault="006D00ED" w:rsidP="004B4025">
            <w:r w:rsidRPr="004B4025">
              <w:t>44,1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C699B64" w14:textId="77777777" w:rsidR="006D00ED" w:rsidRPr="004B4025" w:rsidRDefault="006D00ED" w:rsidP="004B4025">
            <w:r w:rsidRPr="004B4025">
              <w:t>43,2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A7B4623" w14:textId="77777777" w:rsidR="006D00ED" w:rsidRPr="004B4025" w:rsidRDefault="006D00ED" w:rsidP="004B4025">
            <w:r w:rsidRPr="004B4025">
              <w:t>42,9</w:t>
            </w:r>
          </w:p>
        </w:tc>
      </w:tr>
    </w:tbl>
    <w:p w14:paraId="1F7FD08D" w14:textId="77777777" w:rsidR="006D00ED" w:rsidRDefault="006D00ED" w:rsidP="004B4025">
      <w:pPr>
        <w:pStyle w:val="Kilde"/>
      </w:pPr>
      <w:r w:rsidRPr="004B4025">
        <w:t>Kilder: Statistisk sentralbyrå og Finansdepartementet.</w:t>
      </w:r>
    </w:p>
    <w:p w14:paraId="531F0A94" w14:textId="68E5A6E8" w:rsidR="00124807" w:rsidRPr="00124807" w:rsidRDefault="00124807" w:rsidP="00124807">
      <w:pPr>
        <w:pStyle w:val="tabell-tittel"/>
      </w:pPr>
      <w:r w:rsidRPr="004B4025">
        <w:t>Finanspolitiske indikatorer</w:t>
      </w:r>
    </w:p>
    <w:p w14:paraId="05706E5E" w14:textId="77777777" w:rsidR="006D00ED" w:rsidRPr="004B4025" w:rsidRDefault="006D00ED" w:rsidP="004B4025">
      <w:pPr>
        <w:pStyle w:val="Tabellnavn"/>
      </w:pPr>
      <w:r w:rsidRPr="004B4025">
        <w:t>09J1xt2</w:t>
      </w:r>
    </w:p>
    <w:tbl>
      <w:tblPr>
        <w:tblW w:w="0" w:type="auto"/>
        <w:tblInd w:w="43" w:type="dxa"/>
        <w:tblLayout w:type="fixed"/>
        <w:tblCellMar>
          <w:top w:w="100" w:type="dxa"/>
          <w:left w:w="43" w:type="dxa"/>
          <w:bottom w:w="43" w:type="dxa"/>
          <w:right w:w="0" w:type="dxa"/>
        </w:tblCellMar>
        <w:tblLook w:val="0000" w:firstRow="0" w:lastRow="0" w:firstColumn="0" w:lastColumn="0" w:noHBand="0" w:noVBand="0"/>
      </w:tblPr>
      <w:tblGrid>
        <w:gridCol w:w="4080"/>
        <w:gridCol w:w="640"/>
        <w:gridCol w:w="640"/>
        <w:gridCol w:w="640"/>
        <w:gridCol w:w="640"/>
        <w:gridCol w:w="640"/>
        <w:gridCol w:w="780"/>
        <w:gridCol w:w="780"/>
        <w:gridCol w:w="640"/>
      </w:tblGrid>
      <w:tr w:rsidR="00524BEC" w:rsidRPr="004B4025" w14:paraId="4D63FDEA" w14:textId="77777777">
        <w:trPr>
          <w:trHeight w:val="320"/>
        </w:trPr>
        <w:tc>
          <w:tcPr>
            <w:tcW w:w="408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D087541" w14:textId="77777777" w:rsidR="006D00ED" w:rsidRPr="004B4025" w:rsidRDefault="006D00ED" w:rsidP="004B4025"/>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887106F" w14:textId="77777777" w:rsidR="006D00ED" w:rsidRPr="004B4025" w:rsidRDefault="006D00ED" w:rsidP="004B4025">
            <w:r w:rsidRPr="004B4025">
              <w:t>2017</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08E59A6" w14:textId="77777777" w:rsidR="006D00ED" w:rsidRPr="004B4025" w:rsidRDefault="006D00ED" w:rsidP="004B4025">
            <w:r w:rsidRPr="004B4025">
              <w:t>2018</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01221A8" w14:textId="77777777" w:rsidR="006D00ED" w:rsidRPr="004B4025" w:rsidRDefault="006D00ED" w:rsidP="004B4025">
            <w:r w:rsidRPr="004B4025">
              <w:t>2019</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2A1D02B" w14:textId="77777777" w:rsidR="006D00ED" w:rsidRPr="004B4025" w:rsidRDefault="006D00ED" w:rsidP="004B4025">
            <w:r w:rsidRPr="004B4025">
              <w:t>2020</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4BBECEC" w14:textId="77777777" w:rsidR="006D00ED" w:rsidRPr="004B4025" w:rsidRDefault="006D00ED" w:rsidP="004B4025">
            <w:r w:rsidRPr="004B4025">
              <w:t>2021</w:t>
            </w:r>
          </w:p>
        </w:tc>
        <w:tc>
          <w:tcPr>
            <w:tcW w:w="78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87CDF0B" w14:textId="77777777" w:rsidR="006D00ED" w:rsidRPr="004B4025" w:rsidRDefault="006D00ED" w:rsidP="004B4025">
            <w:r w:rsidRPr="004B4025">
              <w:t>2022</w:t>
            </w:r>
          </w:p>
        </w:tc>
        <w:tc>
          <w:tcPr>
            <w:tcW w:w="78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9858382" w14:textId="77777777" w:rsidR="006D00ED" w:rsidRPr="004B4025" w:rsidRDefault="006D00ED" w:rsidP="004B4025">
            <w:r w:rsidRPr="004B4025">
              <w:t>2023</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212FC41" w14:textId="77777777" w:rsidR="006D00ED" w:rsidRPr="004B4025" w:rsidRDefault="006D00ED" w:rsidP="004B4025">
            <w:r w:rsidRPr="004B4025">
              <w:t>2024</w:t>
            </w:r>
          </w:p>
        </w:tc>
      </w:tr>
      <w:tr w:rsidR="00524BEC" w:rsidRPr="004B4025" w14:paraId="668D8FAC" w14:textId="77777777">
        <w:trPr>
          <w:trHeight w:val="340"/>
        </w:trPr>
        <w:tc>
          <w:tcPr>
            <w:tcW w:w="4080" w:type="dxa"/>
            <w:tcBorders>
              <w:top w:val="single" w:sz="4" w:space="0" w:color="000000"/>
              <w:left w:val="nil"/>
              <w:bottom w:val="nil"/>
              <w:right w:val="nil"/>
            </w:tcBorders>
            <w:tcMar>
              <w:top w:w="100" w:type="dxa"/>
              <w:left w:w="43" w:type="dxa"/>
              <w:bottom w:w="43" w:type="dxa"/>
              <w:right w:w="0" w:type="dxa"/>
            </w:tcMar>
          </w:tcPr>
          <w:p w14:paraId="1010CB9C" w14:textId="77777777" w:rsidR="006D00ED" w:rsidRPr="004B4025" w:rsidRDefault="006D00ED" w:rsidP="004B4025">
            <w:r w:rsidRPr="006D00ED">
              <w:rPr>
                <w:rStyle w:val="kursiv"/>
              </w:rPr>
              <w:t>Statsbudsjettet</w:t>
            </w:r>
          </w:p>
        </w:tc>
        <w:tc>
          <w:tcPr>
            <w:tcW w:w="640" w:type="dxa"/>
            <w:tcBorders>
              <w:top w:val="single" w:sz="4" w:space="0" w:color="000000"/>
              <w:left w:val="nil"/>
              <w:bottom w:val="nil"/>
              <w:right w:val="nil"/>
            </w:tcBorders>
            <w:tcMar>
              <w:top w:w="100" w:type="dxa"/>
              <w:left w:w="43" w:type="dxa"/>
              <w:bottom w:w="43" w:type="dxa"/>
              <w:right w:w="0" w:type="dxa"/>
            </w:tcMar>
            <w:vAlign w:val="bottom"/>
          </w:tcPr>
          <w:p w14:paraId="6F5FCBBA" w14:textId="77777777" w:rsidR="006D00ED" w:rsidRPr="004B4025" w:rsidRDefault="006D00ED" w:rsidP="004B4025"/>
        </w:tc>
        <w:tc>
          <w:tcPr>
            <w:tcW w:w="640" w:type="dxa"/>
            <w:tcBorders>
              <w:top w:val="single" w:sz="4" w:space="0" w:color="000000"/>
              <w:left w:val="nil"/>
              <w:bottom w:val="nil"/>
              <w:right w:val="nil"/>
            </w:tcBorders>
            <w:tcMar>
              <w:top w:w="100" w:type="dxa"/>
              <w:left w:w="43" w:type="dxa"/>
              <w:bottom w:w="43" w:type="dxa"/>
              <w:right w:w="0" w:type="dxa"/>
            </w:tcMar>
            <w:vAlign w:val="bottom"/>
          </w:tcPr>
          <w:p w14:paraId="49179748" w14:textId="77777777" w:rsidR="006D00ED" w:rsidRPr="004B4025" w:rsidRDefault="006D00ED" w:rsidP="004B4025"/>
        </w:tc>
        <w:tc>
          <w:tcPr>
            <w:tcW w:w="640" w:type="dxa"/>
            <w:tcBorders>
              <w:top w:val="single" w:sz="4" w:space="0" w:color="000000"/>
              <w:left w:val="nil"/>
              <w:bottom w:val="nil"/>
              <w:right w:val="nil"/>
            </w:tcBorders>
            <w:tcMar>
              <w:top w:w="100" w:type="dxa"/>
              <w:left w:w="43" w:type="dxa"/>
              <w:bottom w:w="43" w:type="dxa"/>
              <w:right w:w="0" w:type="dxa"/>
            </w:tcMar>
            <w:vAlign w:val="bottom"/>
          </w:tcPr>
          <w:p w14:paraId="2913709C" w14:textId="77777777" w:rsidR="006D00ED" w:rsidRPr="004B4025" w:rsidRDefault="006D00ED" w:rsidP="004B4025"/>
        </w:tc>
        <w:tc>
          <w:tcPr>
            <w:tcW w:w="640" w:type="dxa"/>
            <w:tcBorders>
              <w:top w:val="single" w:sz="4" w:space="0" w:color="000000"/>
              <w:left w:val="nil"/>
              <w:bottom w:val="nil"/>
              <w:right w:val="nil"/>
            </w:tcBorders>
            <w:tcMar>
              <w:top w:w="100" w:type="dxa"/>
              <w:left w:w="43" w:type="dxa"/>
              <w:bottom w:w="43" w:type="dxa"/>
              <w:right w:w="0" w:type="dxa"/>
            </w:tcMar>
            <w:vAlign w:val="bottom"/>
          </w:tcPr>
          <w:p w14:paraId="69D3E723" w14:textId="77777777" w:rsidR="006D00ED" w:rsidRPr="004B4025" w:rsidRDefault="006D00ED" w:rsidP="004B4025"/>
        </w:tc>
        <w:tc>
          <w:tcPr>
            <w:tcW w:w="640" w:type="dxa"/>
            <w:tcBorders>
              <w:top w:val="single" w:sz="4" w:space="0" w:color="000000"/>
              <w:left w:val="nil"/>
              <w:bottom w:val="nil"/>
              <w:right w:val="nil"/>
            </w:tcBorders>
            <w:tcMar>
              <w:top w:w="100" w:type="dxa"/>
              <w:left w:w="43" w:type="dxa"/>
              <w:bottom w:w="43" w:type="dxa"/>
              <w:right w:w="0" w:type="dxa"/>
            </w:tcMar>
            <w:vAlign w:val="bottom"/>
          </w:tcPr>
          <w:p w14:paraId="01571B16" w14:textId="77777777" w:rsidR="006D00ED" w:rsidRPr="004B4025" w:rsidRDefault="006D00ED" w:rsidP="004B4025"/>
        </w:tc>
        <w:tc>
          <w:tcPr>
            <w:tcW w:w="780" w:type="dxa"/>
            <w:tcBorders>
              <w:top w:val="single" w:sz="4" w:space="0" w:color="000000"/>
              <w:left w:val="nil"/>
              <w:bottom w:val="nil"/>
              <w:right w:val="nil"/>
            </w:tcBorders>
            <w:tcMar>
              <w:top w:w="100" w:type="dxa"/>
              <w:left w:w="43" w:type="dxa"/>
              <w:bottom w:w="43" w:type="dxa"/>
              <w:right w:w="0" w:type="dxa"/>
            </w:tcMar>
            <w:vAlign w:val="bottom"/>
          </w:tcPr>
          <w:p w14:paraId="05B6C7A7" w14:textId="77777777" w:rsidR="006D00ED" w:rsidRPr="004B4025" w:rsidRDefault="006D00ED" w:rsidP="004B4025"/>
        </w:tc>
        <w:tc>
          <w:tcPr>
            <w:tcW w:w="780" w:type="dxa"/>
            <w:tcBorders>
              <w:top w:val="single" w:sz="4" w:space="0" w:color="000000"/>
              <w:left w:val="nil"/>
              <w:bottom w:val="nil"/>
              <w:right w:val="nil"/>
            </w:tcBorders>
            <w:tcMar>
              <w:top w:w="100" w:type="dxa"/>
              <w:left w:w="43" w:type="dxa"/>
              <w:bottom w:w="43" w:type="dxa"/>
              <w:right w:w="0" w:type="dxa"/>
            </w:tcMar>
            <w:vAlign w:val="bottom"/>
          </w:tcPr>
          <w:p w14:paraId="50160F09" w14:textId="77777777" w:rsidR="006D00ED" w:rsidRPr="004B4025" w:rsidRDefault="006D00ED" w:rsidP="004B4025"/>
        </w:tc>
        <w:tc>
          <w:tcPr>
            <w:tcW w:w="640" w:type="dxa"/>
            <w:tcBorders>
              <w:top w:val="single" w:sz="4" w:space="0" w:color="000000"/>
              <w:left w:val="nil"/>
              <w:bottom w:val="nil"/>
              <w:right w:val="nil"/>
            </w:tcBorders>
            <w:tcMar>
              <w:top w:w="100" w:type="dxa"/>
              <w:left w:w="43" w:type="dxa"/>
              <w:bottom w:w="43" w:type="dxa"/>
              <w:right w:w="0" w:type="dxa"/>
            </w:tcMar>
            <w:vAlign w:val="bottom"/>
          </w:tcPr>
          <w:p w14:paraId="794BA889" w14:textId="77777777" w:rsidR="006D00ED" w:rsidRPr="004B4025" w:rsidRDefault="006D00ED" w:rsidP="004B4025"/>
        </w:tc>
      </w:tr>
      <w:tr w:rsidR="00524BEC" w:rsidRPr="004B4025" w14:paraId="4957DB92" w14:textId="77777777">
        <w:trPr>
          <w:trHeight w:val="600"/>
        </w:trPr>
        <w:tc>
          <w:tcPr>
            <w:tcW w:w="4080" w:type="dxa"/>
            <w:tcBorders>
              <w:top w:val="nil"/>
              <w:left w:val="nil"/>
              <w:bottom w:val="nil"/>
              <w:right w:val="nil"/>
            </w:tcBorders>
            <w:tcMar>
              <w:top w:w="100" w:type="dxa"/>
              <w:left w:w="43" w:type="dxa"/>
              <w:bottom w:w="43" w:type="dxa"/>
              <w:right w:w="0" w:type="dxa"/>
            </w:tcMar>
          </w:tcPr>
          <w:p w14:paraId="5FCD95B8" w14:textId="77777777" w:rsidR="006D00ED" w:rsidRPr="004B4025" w:rsidRDefault="006D00ED" w:rsidP="004B4025">
            <w:r w:rsidRPr="004B4025">
              <w:tab/>
              <w:t>Samlet overskudd i statsbudsjettet og Statens pensjonsfond. Mrd. kroner</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6CF5A4AF" w14:textId="77777777" w:rsidR="006D00ED" w:rsidRPr="004B4025" w:rsidRDefault="006D00ED" w:rsidP="004B4025">
            <w:r w:rsidRPr="004B4025">
              <w:t>148,6</w:t>
            </w:r>
          </w:p>
        </w:tc>
        <w:tc>
          <w:tcPr>
            <w:tcW w:w="640" w:type="dxa"/>
            <w:tcBorders>
              <w:top w:val="nil"/>
              <w:left w:val="nil"/>
              <w:bottom w:val="nil"/>
              <w:right w:val="nil"/>
            </w:tcBorders>
            <w:tcMar>
              <w:top w:w="100" w:type="dxa"/>
              <w:left w:w="43" w:type="dxa"/>
              <w:bottom w:w="43" w:type="dxa"/>
              <w:right w:w="0" w:type="dxa"/>
            </w:tcMar>
            <w:vAlign w:val="bottom"/>
          </w:tcPr>
          <w:p w14:paraId="26BBBC8B" w14:textId="77777777" w:rsidR="006D00ED" w:rsidRPr="004B4025" w:rsidRDefault="006D00ED" w:rsidP="004B4025">
            <w:r w:rsidRPr="004B4025">
              <w:t>257,4</w:t>
            </w:r>
          </w:p>
        </w:tc>
        <w:tc>
          <w:tcPr>
            <w:tcW w:w="640" w:type="dxa"/>
            <w:tcBorders>
              <w:top w:val="nil"/>
              <w:left w:val="nil"/>
              <w:bottom w:val="nil"/>
              <w:right w:val="nil"/>
            </w:tcBorders>
            <w:tcMar>
              <w:top w:w="100" w:type="dxa"/>
              <w:left w:w="43" w:type="dxa"/>
              <w:bottom w:w="43" w:type="dxa"/>
              <w:right w:w="0" w:type="dxa"/>
            </w:tcMar>
            <w:vAlign w:val="bottom"/>
          </w:tcPr>
          <w:p w14:paraId="0B3CFACA" w14:textId="77777777" w:rsidR="006D00ED" w:rsidRPr="004B4025" w:rsidRDefault="006D00ED" w:rsidP="004B4025">
            <w:r w:rsidRPr="004B4025">
              <w:t>276,7</w:t>
            </w:r>
          </w:p>
        </w:tc>
        <w:tc>
          <w:tcPr>
            <w:tcW w:w="640" w:type="dxa"/>
            <w:tcBorders>
              <w:top w:val="nil"/>
              <w:left w:val="nil"/>
              <w:bottom w:val="nil"/>
              <w:right w:val="nil"/>
            </w:tcBorders>
            <w:tcMar>
              <w:top w:w="100" w:type="dxa"/>
              <w:left w:w="43" w:type="dxa"/>
              <w:bottom w:w="43" w:type="dxa"/>
              <w:right w:w="0" w:type="dxa"/>
            </w:tcMar>
            <w:vAlign w:val="bottom"/>
          </w:tcPr>
          <w:p w14:paraId="3D6DC623" w14:textId="77777777" w:rsidR="006D00ED" w:rsidRPr="004B4025" w:rsidRDefault="006D00ED" w:rsidP="004B4025">
            <w:r w:rsidRPr="004B4025">
              <w:t>-39,2</w:t>
            </w:r>
          </w:p>
        </w:tc>
        <w:tc>
          <w:tcPr>
            <w:tcW w:w="640" w:type="dxa"/>
            <w:tcBorders>
              <w:top w:val="nil"/>
              <w:left w:val="nil"/>
              <w:bottom w:val="nil"/>
              <w:right w:val="nil"/>
            </w:tcBorders>
            <w:tcMar>
              <w:top w:w="100" w:type="dxa"/>
              <w:left w:w="43" w:type="dxa"/>
              <w:bottom w:w="43" w:type="dxa"/>
              <w:right w:w="0" w:type="dxa"/>
            </w:tcMar>
            <w:vAlign w:val="bottom"/>
          </w:tcPr>
          <w:p w14:paraId="375713BE" w14:textId="77777777" w:rsidR="006D00ED" w:rsidRPr="004B4025" w:rsidRDefault="006D00ED" w:rsidP="004B4025">
            <w:r w:rsidRPr="004B4025">
              <w:t>142,2</w:t>
            </w:r>
          </w:p>
        </w:tc>
        <w:tc>
          <w:tcPr>
            <w:tcW w:w="780" w:type="dxa"/>
            <w:tcBorders>
              <w:top w:val="nil"/>
              <w:left w:val="nil"/>
              <w:bottom w:val="nil"/>
              <w:right w:val="nil"/>
            </w:tcBorders>
            <w:tcMar>
              <w:top w:w="100" w:type="dxa"/>
              <w:left w:w="43" w:type="dxa"/>
              <w:bottom w:w="43" w:type="dxa"/>
              <w:right w:w="0" w:type="dxa"/>
            </w:tcMar>
            <w:vAlign w:val="bottom"/>
          </w:tcPr>
          <w:p w14:paraId="229D3080" w14:textId="77777777" w:rsidR="006D00ED" w:rsidRPr="004B4025" w:rsidRDefault="006D00ED" w:rsidP="004B4025">
            <w:r w:rsidRPr="004B4025">
              <w:t>1 281,8</w:t>
            </w:r>
          </w:p>
        </w:tc>
        <w:tc>
          <w:tcPr>
            <w:tcW w:w="780" w:type="dxa"/>
            <w:tcBorders>
              <w:top w:val="nil"/>
              <w:left w:val="nil"/>
              <w:bottom w:val="nil"/>
              <w:right w:val="nil"/>
            </w:tcBorders>
            <w:tcMar>
              <w:top w:w="100" w:type="dxa"/>
              <w:left w:w="43" w:type="dxa"/>
              <w:bottom w:w="43" w:type="dxa"/>
              <w:right w:w="0" w:type="dxa"/>
            </w:tcMar>
            <w:vAlign w:val="bottom"/>
          </w:tcPr>
          <w:p w14:paraId="035A5520" w14:textId="77777777" w:rsidR="006D00ED" w:rsidRPr="004B4025" w:rsidRDefault="006D00ED" w:rsidP="004B4025">
            <w:r w:rsidRPr="004B4025">
              <w:t>1 042,5</w:t>
            </w:r>
          </w:p>
        </w:tc>
        <w:tc>
          <w:tcPr>
            <w:tcW w:w="640" w:type="dxa"/>
            <w:tcBorders>
              <w:top w:val="nil"/>
              <w:left w:val="nil"/>
              <w:bottom w:val="nil"/>
              <w:right w:val="nil"/>
            </w:tcBorders>
            <w:tcMar>
              <w:top w:w="100" w:type="dxa"/>
              <w:left w:w="43" w:type="dxa"/>
              <w:bottom w:w="43" w:type="dxa"/>
              <w:right w:w="0" w:type="dxa"/>
            </w:tcMar>
            <w:vAlign w:val="bottom"/>
          </w:tcPr>
          <w:p w14:paraId="3B807010" w14:textId="77777777" w:rsidR="006D00ED" w:rsidRPr="004B4025" w:rsidRDefault="006D00ED" w:rsidP="004B4025">
            <w:r w:rsidRPr="004B4025">
              <w:t>740,6</w:t>
            </w:r>
          </w:p>
        </w:tc>
      </w:tr>
      <w:tr w:rsidR="00524BEC" w:rsidRPr="004B4025" w14:paraId="0C99CD90" w14:textId="77777777">
        <w:trPr>
          <w:trHeight w:val="340"/>
        </w:trPr>
        <w:tc>
          <w:tcPr>
            <w:tcW w:w="4080" w:type="dxa"/>
            <w:tcBorders>
              <w:top w:val="nil"/>
              <w:left w:val="nil"/>
              <w:bottom w:val="nil"/>
              <w:right w:val="nil"/>
            </w:tcBorders>
            <w:tcMar>
              <w:top w:w="100" w:type="dxa"/>
              <w:left w:w="43" w:type="dxa"/>
              <w:bottom w:w="43" w:type="dxa"/>
              <w:right w:w="0" w:type="dxa"/>
            </w:tcMar>
          </w:tcPr>
          <w:p w14:paraId="4A8F4E00" w14:textId="77777777" w:rsidR="006D00ED" w:rsidRPr="004B4025" w:rsidRDefault="006D00ED" w:rsidP="004B4025">
            <w:r w:rsidRPr="004B4025">
              <w:tab/>
              <w:t>Oljekorrigert overskudd. Mrd. kroner</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76B0274B" w14:textId="77777777" w:rsidR="006D00ED" w:rsidRPr="004B4025" w:rsidRDefault="006D00ED" w:rsidP="004B4025">
            <w:r w:rsidRPr="004B4025">
              <w:t>-222,8</w:t>
            </w:r>
          </w:p>
        </w:tc>
        <w:tc>
          <w:tcPr>
            <w:tcW w:w="640" w:type="dxa"/>
            <w:tcBorders>
              <w:top w:val="nil"/>
              <w:left w:val="nil"/>
              <w:bottom w:val="nil"/>
              <w:right w:val="nil"/>
            </w:tcBorders>
            <w:tcMar>
              <w:top w:w="100" w:type="dxa"/>
              <w:left w:w="43" w:type="dxa"/>
              <w:bottom w:w="43" w:type="dxa"/>
              <w:right w:w="0" w:type="dxa"/>
            </w:tcMar>
            <w:vAlign w:val="bottom"/>
          </w:tcPr>
          <w:p w14:paraId="5EE06B85" w14:textId="77777777" w:rsidR="006D00ED" w:rsidRPr="004B4025" w:rsidRDefault="006D00ED" w:rsidP="004B4025">
            <w:r w:rsidRPr="004B4025">
              <w:t>-218,5</w:t>
            </w:r>
          </w:p>
        </w:tc>
        <w:tc>
          <w:tcPr>
            <w:tcW w:w="640" w:type="dxa"/>
            <w:tcBorders>
              <w:top w:val="nil"/>
              <w:left w:val="nil"/>
              <w:bottom w:val="nil"/>
              <w:right w:val="nil"/>
            </w:tcBorders>
            <w:tcMar>
              <w:top w:w="100" w:type="dxa"/>
              <w:left w:w="43" w:type="dxa"/>
              <w:bottom w:w="43" w:type="dxa"/>
              <w:right w:w="0" w:type="dxa"/>
            </w:tcMar>
            <w:vAlign w:val="bottom"/>
          </w:tcPr>
          <w:p w14:paraId="6289B025" w14:textId="77777777" w:rsidR="006D00ED" w:rsidRPr="004B4025" w:rsidRDefault="006D00ED" w:rsidP="004B4025">
            <w:r w:rsidRPr="004B4025">
              <w:t>-227,6</w:t>
            </w:r>
          </w:p>
        </w:tc>
        <w:tc>
          <w:tcPr>
            <w:tcW w:w="640" w:type="dxa"/>
            <w:tcBorders>
              <w:top w:val="nil"/>
              <w:left w:val="nil"/>
              <w:bottom w:val="nil"/>
              <w:right w:val="nil"/>
            </w:tcBorders>
            <w:tcMar>
              <w:top w:w="100" w:type="dxa"/>
              <w:left w:w="43" w:type="dxa"/>
              <w:bottom w:w="43" w:type="dxa"/>
              <w:right w:w="0" w:type="dxa"/>
            </w:tcMar>
            <w:vAlign w:val="bottom"/>
          </w:tcPr>
          <w:p w14:paraId="57376BAF" w14:textId="77777777" w:rsidR="006D00ED" w:rsidRPr="004B4025" w:rsidRDefault="006D00ED" w:rsidP="004B4025">
            <w:r w:rsidRPr="004B4025">
              <w:t>-370,5</w:t>
            </w:r>
          </w:p>
        </w:tc>
        <w:tc>
          <w:tcPr>
            <w:tcW w:w="640" w:type="dxa"/>
            <w:tcBorders>
              <w:top w:val="nil"/>
              <w:left w:val="nil"/>
              <w:bottom w:val="nil"/>
              <w:right w:val="nil"/>
            </w:tcBorders>
            <w:tcMar>
              <w:top w:w="100" w:type="dxa"/>
              <w:left w:w="43" w:type="dxa"/>
              <w:bottom w:w="43" w:type="dxa"/>
              <w:right w:w="0" w:type="dxa"/>
            </w:tcMar>
            <w:vAlign w:val="bottom"/>
          </w:tcPr>
          <w:p w14:paraId="042AF62A" w14:textId="77777777" w:rsidR="006D00ED" w:rsidRPr="004B4025" w:rsidRDefault="006D00ED" w:rsidP="004B4025">
            <w:r w:rsidRPr="004B4025">
              <w:t>-369,0</w:t>
            </w:r>
          </w:p>
        </w:tc>
        <w:tc>
          <w:tcPr>
            <w:tcW w:w="780" w:type="dxa"/>
            <w:tcBorders>
              <w:top w:val="nil"/>
              <w:left w:val="nil"/>
              <w:bottom w:val="nil"/>
              <w:right w:val="nil"/>
            </w:tcBorders>
            <w:tcMar>
              <w:top w:w="100" w:type="dxa"/>
              <w:left w:w="43" w:type="dxa"/>
              <w:bottom w:w="43" w:type="dxa"/>
              <w:right w:w="0" w:type="dxa"/>
            </w:tcMar>
            <w:vAlign w:val="bottom"/>
          </w:tcPr>
          <w:p w14:paraId="7F3257B6" w14:textId="77777777" w:rsidR="006D00ED" w:rsidRPr="004B4025" w:rsidRDefault="006D00ED" w:rsidP="004B4025">
            <w:r w:rsidRPr="004B4025">
              <w:t>-282,7</w:t>
            </w:r>
          </w:p>
        </w:tc>
        <w:tc>
          <w:tcPr>
            <w:tcW w:w="780" w:type="dxa"/>
            <w:tcBorders>
              <w:top w:val="nil"/>
              <w:left w:val="nil"/>
              <w:bottom w:val="nil"/>
              <w:right w:val="nil"/>
            </w:tcBorders>
            <w:tcMar>
              <w:top w:w="100" w:type="dxa"/>
              <w:left w:w="43" w:type="dxa"/>
              <w:bottom w:w="43" w:type="dxa"/>
              <w:right w:w="0" w:type="dxa"/>
            </w:tcMar>
            <w:vAlign w:val="bottom"/>
          </w:tcPr>
          <w:p w14:paraId="495BD2A2" w14:textId="77777777" w:rsidR="006D00ED" w:rsidRPr="004B4025" w:rsidRDefault="006D00ED" w:rsidP="004B4025">
            <w:r w:rsidRPr="004B4025">
              <w:t>-290,5</w:t>
            </w:r>
          </w:p>
        </w:tc>
        <w:tc>
          <w:tcPr>
            <w:tcW w:w="640" w:type="dxa"/>
            <w:tcBorders>
              <w:top w:val="nil"/>
              <w:left w:val="nil"/>
              <w:bottom w:val="nil"/>
              <w:right w:val="nil"/>
            </w:tcBorders>
            <w:tcMar>
              <w:top w:w="100" w:type="dxa"/>
              <w:left w:w="43" w:type="dxa"/>
              <w:bottom w:w="43" w:type="dxa"/>
              <w:right w:w="0" w:type="dxa"/>
            </w:tcMar>
            <w:vAlign w:val="bottom"/>
          </w:tcPr>
          <w:p w14:paraId="62AC71E2" w14:textId="77777777" w:rsidR="006D00ED" w:rsidRPr="004B4025" w:rsidRDefault="006D00ED" w:rsidP="004B4025">
            <w:r w:rsidRPr="004B4025">
              <w:t>-337,8</w:t>
            </w:r>
          </w:p>
        </w:tc>
      </w:tr>
      <w:tr w:rsidR="00524BEC" w:rsidRPr="004B4025" w14:paraId="34B21311" w14:textId="77777777">
        <w:trPr>
          <w:trHeight w:val="340"/>
        </w:trPr>
        <w:tc>
          <w:tcPr>
            <w:tcW w:w="4080" w:type="dxa"/>
            <w:tcBorders>
              <w:top w:val="nil"/>
              <w:left w:val="nil"/>
              <w:bottom w:val="nil"/>
              <w:right w:val="nil"/>
            </w:tcBorders>
            <w:tcMar>
              <w:top w:w="100" w:type="dxa"/>
              <w:left w:w="43" w:type="dxa"/>
              <w:bottom w:w="43" w:type="dxa"/>
              <w:right w:w="0" w:type="dxa"/>
            </w:tcMar>
          </w:tcPr>
          <w:p w14:paraId="036FB45B" w14:textId="77777777" w:rsidR="006D00ED" w:rsidRPr="004B4025" w:rsidRDefault="006D00ED" w:rsidP="004B4025">
            <w:r w:rsidRPr="004B4025">
              <w:tab/>
              <w:t>Strukturelt overskudd. Mrd. kroner</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6F66AC85" w14:textId="77777777" w:rsidR="006D00ED" w:rsidRPr="004B4025" w:rsidRDefault="006D00ED" w:rsidP="004B4025">
            <w:r w:rsidRPr="004B4025">
              <w:t>203,2</w:t>
            </w:r>
          </w:p>
        </w:tc>
        <w:tc>
          <w:tcPr>
            <w:tcW w:w="640" w:type="dxa"/>
            <w:tcBorders>
              <w:top w:val="nil"/>
              <w:left w:val="nil"/>
              <w:bottom w:val="nil"/>
              <w:right w:val="nil"/>
            </w:tcBorders>
            <w:tcMar>
              <w:top w:w="100" w:type="dxa"/>
              <w:left w:w="43" w:type="dxa"/>
              <w:bottom w:w="43" w:type="dxa"/>
              <w:right w:w="0" w:type="dxa"/>
            </w:tcMar>
            <w:vAlign w:val="bottom"/>
          </w:tcPr>
          <w:p w14:paraId="50F563A0" w14:textId="77777777" w:rsidR="006D00ED" w:rsidRPr="004B4025" w:rsidRDefault="006D00ED" w:rsidP="004B4025">
            <w:r w:rsidRPr="004B4025">
              <w:t>191,3</w:t>
            </w:r>
          </w:p>
        </w:tc>
        <w:tc>
          <w:tcPr>
            <w:tcW w:w="640" w:type="dxa"/>
            <w:tcBorders>
              <w:top w:val="nil"/>
              <w:left w:val="nil"/>
              <w:bottom w:val="nil"/>
              <w:right w:val="nil"/>
            </w:tcBorders>
            <w:tcMar>
              <w:top w:w="100" w:type="dxa"/>
              <w:left w:w="43" w:type="dxa"/>
              <w:bottom w:w="43" w:type="dxa"/>
              <w:right w:w="0" w:type="dxa"/>
            </w:tcMar>
            <w:vAlign w:val="bottom"/>
          </w:tcPr>
          <w:p w14:paraId="70FBCDF5" w14:textId="77777777" w:rsidR="006D00ED" w:rsidRPr="004B4025" w:rsidRDefault="006D00ED" w:rsidP="004B4025">
            <w:r w:rsidRPr="004B4025">
              <w:t>221,9</w:t>
            </w:r>
          </w:p>
        </w:tc>
        <w:tc>
          <w:tcPr>
            <w:tcW w:w="640" w:type="dxa"/>
            <w:tcBorders>
              <w:top w:val="nil"/>
              <w:left w:val="nil"/>
              <w:bottom w:val="nil"/>
              <w:right w:val="nil"/>
            </w:tcBorders>
            <w:tcMar>
              <w:top w:w="100" w:type="dxa"/>
              <w:left w:w="43" w:type="dxa"/>
              <w:bottom w:w="43" w:type="dxa"/>
              <w:right w:w="0" w:type="dxa"/>
            </w:tcMar>
            <w:vAlign w:val="bottom"/>
          </w:tcPr>
          <w:p w14:paraId="0719323C" w14:textId="77777777" w:rsidR="006D00ED" w:rsidRPr="004B4025" w:rsidRDefault="006D00ED" w:rsidP="004B4025">
            <w:r w:rsidRPr="004B4025">
              <w:t>357,9</w:t>
            </w:r>
          </w:p>
        </w:tc>
        <w:tc>
          <w:tcPr>
            <w:tcW w:w="640" w:type="dxa"/>
            <w:tcBorders>
              <w:top w:val="nil"/>
              <w:left w:val="nil"/>
              <w:bottom w:val="nil"/>
              <w:right w:val="nil"/>
            </w:tcBorders>
            <w:tcMar>
              <w:top w:w="100" w:type="dxa"/>
              <w:left w:w="43" w:type="dxa"/>
              <w:bottom w:w="43" w:type="dxa"/>
              <w:right w:w="0" w:type="dxa"/>
            </w:tcMar>
            <w:vAlign w:val="bottom"/>
          </w:tcPr>
          <w:p w14:paraId="6CA8CF95" w14:textId="77777777" w:rsidR="006D00ED" w:rsidRPr="004B4025" w:rsidRDefault="006D00ED" w:rsidP="004B4025">
            <w:r w:rsidRPr="004B4025">
              <w:t>344,2</w:t>
            </w:r>
          </w:p>
        </w:tc>
        <w:tc>
          <w:tcPr>
            <w:tcW w:w="780" w:type="dxa"/>
            <w:tcBorders>
              <w:top w:val="nil"/>
              <w:left w:val="nil"/>
              <w:bottom w:val="nil"/>
              <w:right w:val="nil"/>
            </w:tcBorders>
            <w:tcMar>
              <w:top w:w="100" w:type="dxa"/>
              <w:left w:w="43" w:type="dxa"/>
              <w:bottom w:w="43" w:type="dxa"/>
              <w:right w:w="0" w:type="dxa"/>
            </w:tcMar>
            <w:vAlign w:val="bottom"/>
          </w:tcPr>
          <w:p w14:paraId="23307247" w14:textId="77777777" w:rsidR="006D00ED" w:rsidRPr="004B4025" w:rsidRDefault="006D00ED" w:rsidP="004B4025">
            <w:r w:rsidRPr="004B4025">
              <w:t>330,8</w:t>
            </w:r>
          </w:p>
        </w:tc>
        <w:tc>
          <w:tcPr>
            <w:tcW w:w="780" w:type="dxa"/>
            <w:tcBorders>
              <w:top w:val="nil"/>
              <w:left w:val="nil"/>
              <w:bottom w:val="nil"/>
              <w:right w:val="nil"/>
            </w:tcBorders>
            <w:tcMar>
              <w:top w:w="100" w:type="dxa"/>
              <w:left w:w="43" w:type="dxa"/>
              <w:bottom w:w="43" w:type="dxa"/>
              <w:right w:w="0" w:type="dxa"/>
            </w:tcMar>
            <w:vAlign w:val="bottom"/>
          </w:tcPr>
          <w:p w14:paraId="149CDE0B" w14:textId="77777777" w:rsidR="006D00ED" w:rsidRPr="004B4025" w:rsidRDefault="006D00ED" w:rsidP="004B4025">
            <w:r w:rsidRPr="004B4025">
              <w:t>369,5</w:t>
            </w:r>
          </w:p>
        </w:tc>
        <w:tc>
          <w:tcPr>
            <w:tcW w:w="640" w:type="dxa"/>
            <w:tcBorders>
              <w:top w:val="nil"/>
              <w:left w:val="nil"/>
              <w:bottom w:val="nil"/>
              <w:right w:val="nil"/>
            </w:tcBorders>
            <w:tcMar>
              <w:top w:w="100" w:type="dxa"/>
              <w:left w:w="43" w:type="dxa"/>
              <w:bottom w:w="43" w:type="dxa"/>
              <w:right w:w="0" w:type="dxa"/>
            </w:tcMar>
            <w:vAlign w:val="bottom"/>
          </w:tcPr>
          <w:p w14:paraId="60FF1413" w14:textId="77777777" w:rsidR="006D00ED" w:rsidRPr="004B4025" w:rsidRDefault="006D00ED" w:rsidP="004B4025">
            <w:r w:rsidRPr="004B4025">
              <w:t>418,7</w:t>
            </w:r>
          </w:p>
        </w:tc>
      </w:tr>
      <w:tr w:rsidR="00524BEC" w:rsidRPr="004B4025" w14:paraId="1B794517" w14:textId="77777777">
        <w:trPr>
          <w:trHeight w:val="600"/>
        </w:trPr>
        <w:tc>
          <w:tcPr>
            <w:tcW w:w="4080" w:type="dxa"/>
            <w:tcBorders>
              <w:top w:val="nil"/>
              <w:left w:val="nil"/>
              <w:bottom w:val="nil"/>
              <w:right w:val="nil"/>
            </w:tcBorders>
            <w:tcMar>
              <w:top w:w="100" w:type="dxa"/>
              <w:left w:w="43" w:type="dxa"/>
              <w:bottom w:w="43" w:type="dxa"/>
              <w:right w:w="0" w:type="dxa"/>
            </w:tcMar>
          </w:tcPr>
          <w:p w14:paraId="2E9237D0" w14:textId="77777777" w:rsidR="006D00ED" w:rsidRPr="004B4025" w:rsidRDefault="006D00ED" w:rsidP="004B4025">
            <w:r w:rsidRPr="004B4025">
              <w:tab/>
              <w:t>Strukturelt overskudd. Prosent av trend-BNP for Fastlands-Norge</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3A73E8BA" w14:textId="77777777" w:rsidR="006D00ED" w:rsidRPr="004B4025" w:rsidRDefault="006D00ED" w:rsidP="004B4025">
            <w:r w:rsidRPr="004B4025">
              <w:t>7,2</w:t>
            </w:r>
          </w:p>
        </w:tc>
        <w:tc>
          <w:tcPr>
            <w:tcW w:w="640" w:type="dxa"/>
            <w:tcBorders>
              <w:top w:val="nil"/>
              <w:left w:val="nil"/>
              <w:bottom w:val="nil"/>
              <w:right w:val="nil"/>
            </w:tcBorders>
            <w:tcMar>
              <w:top w:w="100" w:type="dxa"/>
              <w:left w:w="43" w:type="dxa"/>
              <w:bottom w:w="43" w:type="dxa"/>
              <w:right w:w="0" w:type="dxa"/>
            </w:tcMar>
            <w:vAlign w:val="bottom"/>
          </w:tcPr>
          <w:p w14:paraId="0BB3E9F6" w14:textId="77777777" w:rsidR="006D00ED" w:rsidRPr="004B4025" w:rsidRDefault="006D00ED" w:rsidP="004B4025">
            <w:r w:rsidRPr="004B4025">
              <w:t>6,5</w:t>
            </w:r>
          </w:p>
        </w:tc>
        <w:tc>
          <w:tcPr>
            <w:tcW w:w="640" w:type="dxa"/>
            <w:tcBorders>
              <w:top w:val="nil"/>
              <w:left w:val="nil"/>
              <w:bottom w:val="nil"/>
              <w:right w:val="nil"/>
            </w:tcBorders>
            <w:tcMar>
              <w:top w:w="100" w:type="dxa"/>
              <w:left w:w="43" w:type="dxa"/>
              <w:bottom w:w="43" w:type="dxa"/>
              <w:right w:w="0" w:type="dxa"/>
            </w:tcMar>
            <w:vAlign w:val="bottom"/>
          </w:tcPr>
          <w:p w14:paraId="1023334C" w14:textId="77777777" w:rsidR="006D00ED" w:rsidRPr="004B4025" w:rsidRDefault="006D00ED" w:rsidP="004B4025">
            <w:r w:rsidRPr="004B4025">
              <w:t>7,2</w:t>
            </w:r>
          </w:p>
        </w:tc>
        <w:tc>
          <w:tcPr>
            <w:tcW w:w="640" w:type="dxa"/>
            <w:tcBorders>
              <w:top w:val="nil"/>
              <w:left w:val="nil"/>
              <w:bottom w:val="nil"/>
              <w:right w:val="nil"/>
            </w:tcBorders>
            <w:tcMar>
              <w:top w:w="100" w:type="dxa"/>
              <w:left w:w="43" w:type="dxa"/>
              <w:bottom w:w="43" w:type="dxa"/>
              <w:right w:w="0" w:type="dxa"/>
            </w:tcMar>
            <w:vAlign w:val="bottom"/>
          </w:tcPr>
          <w:p w14:paraId="3173B58A" w14:textId="77777777" w:rsidR="006D00ED" w:rsidRPr="004B4025" w:rsidRDefault="006D00ED" w:rsidP="004B4025">
            <w:r w:rsidRPr="004B4025">
              <w:t>11,0</w:t>
            </w:r>
          </w:p>
        </w:tc>
        <w:tc>
          <w:tcPr>
            <w:tcW w:w="640" w:type="dxa"/>
            <w:tcBorders>
              <w:top w:val="nil"/>
              <w:left w:val="nil"/>
              <w:bottom w:val="nil"/>
              <w:right w:val="nil"/>
            </w:tcBorders>
            <w:tcMar>
              <w:top w:w="100" w:type="dxa"/>
              <w:left w:w="43" w:type="dxa"/>
              <w:bottom w:w="43" w:type="dxa"/>
              <w:right w:w="0" w:type="dxa"/>
            </w:tcMar>
            <w:vAlign w:val="bottom"/>
          </w:tcPr>
          <w:p w14:paraId="3F083B2F" w14:textId="77777777" w:rsidR="006D00ED" w:rsidRPr="004B4025" w:rsidRDefault="006D00ED" w:rsidP="004B4025">
            <w:r w:rsidRPr="004B4025">
              <w:t>10,1</w:t>
            </w:r>
          </w:p>
        </w:tc>
        <w:tc>
          <w:tcPr>
            <w:tcW w:w="780" w:type="dxa"/>
            <w:tcBorders>
              <w:top w:val="nil"/>
              <w:left w:val="nil"/>
              <w:bottom w:val="nil"/>
              <w:right w:val="nil"/>
            </w:tcBorders>
            <w:tcMar>
              <w:top w:w="100" w:type="dxa"/>
              <w:left w:w="43" w:type="dxa"/>
              <w:bottom w:w="43" w:type="dxa"/>
              <w:right w:w="0" w:type="dxa"/>
            </w:tcMar>
            <w:vAlign w:val="bottom"/>
          </w:tcPr>
          <w:p w14:paraId="39D361ED" w14:textId="77777777" w:rsidR="006D00ED" w:rsidRPr="004B4025" w:rsidRDefault="006D00ED" w:rsidP="004B4025">
            <w:r w:rsidRPr="004B4025">
              <w:t>9,2</w:t>
            </w:r>
          </w:p>
        </w:tc>
        <w:tc>
          <w:tcPr>
            <w:tcW w:w="780" w:type="dxa"/>
            <w:tcBorders>
              <w:top w:val="nil"/>
              <w:left w:val="nil"/>
              <w:bottom w:val="nil"/>
              <w:right w:val="nil"/>
            </w:tcBorders>
            <w:tcMar>
              <w:top w:w="100" w:type="dxa"/>
              <w:left w:w="43" w:type="dxa"/>
              <w:bottom w:w="43" w:type="dxa"/>
              <w:right w:w="0" w:type="dxa"/>
            </w:tcMar>
            <w:vAlign w:val="bottom"/>
          </w:tcPr>
          <w:p w14:paraId="7D60917E" w14:textId="77777777" w:rsidR="006D00ED" w:rsidRPr="004B4025" w:rsidRDefault="006D00ED" w:rsidP="004B4025">
            <w:r w:rsidRPr="004B4025">
              <w:t>9,7</w:t>
            </w:r>
          </w:p>
        </w:tc>
        <w:tc>
          <w:tcPr>
            <w:tcW w:w="640" w:type="dxa"/>
            <w:tcBorders>
              <w:top w:val="nil"/>
              <w:left w:val="nil"/>
              <w:bottom w:val="nil"/>
              <w:right w:val="nil"/>
            </w:tcBorders>
            <w:tcMar>
              <w:top w:w="100" w:type="dxa"/>
              <w:left w:w="43" w:type="dxa"/>
              <w:bottom w:w="43" w:type="dxa"/>
              <w:right w:w="0" w:type="dxa"/>
            </w:tcMar>
            <w:vAlign w:val="bottom"/>
          </w:tcPr>
          <w:p w14:paraId="7CBA8B27" w14:textId="77777777" w:rsidR="006D00ED" w:rsidRPr="004B4025" w:rsidRDefault="006D00ED" w:rsidP="004B4025">
            <w:r w:rsidRPr="004B4025">
              <w:t>10,4</w:t>
            </w:r>
          </w:p>
        </w:tc>
      </w:tr>
      <w:tr w:rsidR="00524BEC" w:rsidRPr="004B4025" w14:paraId="116BB1BC" w14:textId="77777777">
        <w:trPr>
          <w:trHeight w:val="600"/>
        </w:trPr>
        <w:tc>
          <w:tcPr>
            <w:tcW w:w="4080" w:type="dxa"/>
            <w:tcBorders>
              <w:top w:val="nil"/>
              <w:left w:val="nil"/>
              <w:bottom w:val="nil"/>
              <w:right w:val="nil"/>
            </w:tcBorders>
            <w:tcMar>
              <w:top w:w="100" w:type="dxa"/>
              <w:left w:w="43" w:type="dxa"/>
              <w:bottom w:w="43" w:type="dxa"/>
              <w:right w:w="0" w:type="dxa"/>
            </w:tcMar>
          </w:tcPr>
          <w:p w14:paraId="165C48D1" w14:textId="77777777" w:rsidR="006D00ED" w:rsidRPr="004B4025" w:rsidRDefault="006D00ED" w:rsidP="004B4025">
            <w:r w:rsidRPr="004B4025">
              <w:tab/>
              <w:t>Underliggende reell vekst i statsbudsjettets utgifter. Prosentvis endring fra året før</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6D623C03" w14:textId="77777777" w:rsidR="006D00ED" w:rsidRPr="004B4025" w:rsidRDefault="006D00ED" w:rsidP="004B4025">
            <w:r w:rsidRPr="004B4025">
              <w:t>1,9</w:t>
            </w:r>
          </w:p>
        </w:tc>
        <w:tc>
          <w:tcPr>
            <w:tcW w:w="640" w:type="dxa"/>
            <w:tcBorders>
              <w:top w:val="nil"/>
              <w:left w:val="nil"/>
              <w:bottom w:val="nil"/>
              <w:right w:val="nil"/>
            </w:tcBorders>
            <w:tcMar>
              <w:top w:w="100" w:type="dxa"/>
              <w:left w:w="43" w:type="dxa"/>
              <w:bottom w:w="43" w:type="dxa"/>
              <w:right w:w="0" w:type="dxa"/>
            </w:tcMar>
            <w:vAlign w:val="bottom"/>
          </w:tcPr>
          <w:p w14:paraId="6CA520DE" w14:textId="77777777" w:rsidR="006D00ED" w:rsidRPr="004B4025" w:rsidRDefault="006D00ED" w:rsidP="004B4025">
            <w:r w:rsidRPr="004B4025">
              <w:t>0,8</w:t>
            </w:r>
          </w:p>
        </w:tc>
        <w:tc>
          <w:tcPr>
            <w:tcW w:w="640" w:type="dxa"/>
            <w:tcBorders>
              <w:top w:val="nil"/>
              <w:left w:val="nil"/>
              <w:bottom w:val="nil"/>
              <w:right w:val="nil"/>
            </w:tcBorders>
            <w:tcMar>
              <w:top w:w="100" w:type="dxa"/>
              <w:left w:w="43" w:type="dxa"/>
              <w:bottom w:w="43" w:type="dxa"/>
              <w:right w:w="0" w:type="dxa"/>
            </w:tcMar>
            <w:vAlign w:val="bottom"/>
          </w:tcPr>
          <w:p w14:paraId="15EAE681" w14:textId="77777777" w:rsidR="006D00ED" w:rsidRPr="004B4025" w:rsidRDefault="006D00ED" w:rsidP="004B4025">
            <w:r w:rsidRPr="004B4025">
              <w:t>1,8</w:t>
            </w:r>
          </w:p>
        </w:tc>
        <w:tc>
          <w:tcPr>
            <w:tcW w:w="640" w:type="dxa"/>
            <w:tcBorders>
              <w:top w:val="nil"/>
              <w:left w:val="nil"/>
              <w:bottom w:val="nil"/>
              <w:right w:val="nil"/>
            </w:tcBorders>
            <w:tcMar>
              <w:top w:w="100" w:type="dxa"/>
              <w:left w:w="43" w:type="dxa"/>
              <w:bottom w:w="43" w:type="dxa"/>
              <w:right w:w="0" w:type="dxa"/>
            </w:tcMar>
            <w:vAlign w:val="bottom"/>
          </w:tcPr>
          <w:p w14:paraId="6F998E18" w14:textId="77777777" w:rsidR="006D00ED" w:rsidRPr="004B4025" w:rsidRDefault="006D00ED" w:rsidP="004B4025">
            <w:r w:rsidRPr="004B4025">
              <w:t>8,9</w:t>
            </w:r>
          </w:p>
        </w:tc>
        <w:tc>
          <w:tcPr>
            <w:tcW w:w="640" w:type="dxa"/>
            <w:tcBorders>
              <w:top w:val="nil"/>
              <w:left w:val="nil"/>
              <w:bottom w:val="nil"/>
              <w:right w:val="nil"/>
            </w:tcBorders>
            <w:tcMar>
              <w:top w:w="100" w:type="dxa"/>
              <w:left w:w="43" w:type="dxa"/>
              <w:bottom w:w="43" w:type="dxa"/>
              <w:right w:w="0" w:type="dxa"/>
            </w:tcMar>
            <w:vAlign w:val="bottom"/>
          </w:tcPr>
          <w:p w14:paraId="70ED2780" w14:textId="77777777" w:rsidR="006D00ED" w:rsidRPr="004B4025" w:rsidRDefault="006D00ED" w:rsidP="004B4025">
            <w:r w:rsidRPr="004B4025">
              <w:t>-1,3</w:t>
            </w:r>
          </w:p>
        </w:tc>
        <w:tc>
          <w:tcPr>
            <w:tcW w:w="780" w:type="dxa"/>
            <w:tcBorders>
              <w:top w:val="nil"/>
              <w:left w:val="nil"/>
              <w:bottom w:val="nil"/>
              <w:right w:val="nil"/>
            </w:tcBorders>
            <w:tcMar>
              <w:top w:w="100" w:type="dxa"/>
              <w:left w:w="43" w:type="dxa"/>
              <w:bottom w:w="43" w:type="dxa"/>
              <w:right w:w="0" w:type="dxa"/>
            </w:tcMar>
            <w:vAlign w:val="bottom"/>
          </w:tcPr>
          <w:p w14:paraId="55115235" w14:textId="77777777" w:rsidR="006D00ED" w:rsidRPr="004B4025" w:rsidRDefault="006D00ED" w:rsidP="004B4025">
            <w:r w:rsidRPr="004B4025">
              <w:t>1,1</w:t>
            </w:r>
          </w:p>
        </w:tc>
        <w:tc>
          <w:tcPr>
            <w:tcW w:w="780" w:type="dxa"/>
            <w:tcBorders>
              <w:top w:val="nil"/>
              <w:left w:val="nil"/>
              <w:bottom w:val="nil"/>
              <w:right w:val="nil"/>
            </w:tcBorders>
            <w:tcMar>
              <w:top w:w="100" w:type="dxa"/>
              <w:left w:w="43" w:type="dxa"/>
              <w:bottom w:w="43" w:type="dxa"/>
              <w:right w:w="0" w:type="dxa"/>
            </w:tcMar>
            <w:vAlign w:val="bottom"/>
          </w:tcPr>
          <w:p w14:paraId="148BAD13" w14:textId="77777777" w:rsidR="006D00ED" w:rsidRPr="004B4025" w:rsidRDefault="006D00ED" w:rsidP="004B4025">
            <w:r w:rsidRPr="004B4025">
              <w:t>2,7</w:t>
            </w:r>
          </w:p>
        </w:tc>
        <w:tc>
          <w:tcPr>
            <w:tcW w:w="640" w:type="dxa"/>
            <w:tcBorders>
              <w:top w:val="nil"/>
              <w:left w:val="nil"/>
              <w:bottom w:val="nil"/>
              <w:right w:val="nil"/>
            </w:tcBorders>
            <w:tcMar>
              <w:top w:w="100" w:type="dxa"/>
              <w:left w:w="43" w:type="dxa"/>
              <w:bottom w:w="43" w:type="dxa"/>
              <w:right w:w="0" w:type="dxa"/>
            </w:tcMar>
            <w:vAlign w:val="bottom"/>
          </w:tcPr>
          <w:p w14:paraId="4D7B6201" w14:textId="77777777" w:rsidR="006D00ED" w:rsidRPr="004B4025" w:rsidRDefault="006D00ED" w:rsidP="004B4025">
            <w:r w:rsidRPr="004B4025">
              <w:t>2,5</w:t>
            </w:r>
          </w:p>
        </w:tc>
      </w:tr>
      <w:tr w:rsidR="00524BEC" w:rsidRPr="004B4025" w14:paraId="400FD605" w14:textId="77777777">
        <w:trPr>
          <w:trHeight w:val="340"/>
        </w:trPr>
        <w:tc>
          <w:tcPr>
            <w:tcW w:w="4080" w:type="dxa"/>
            <w:tcBorders>
              <w:top w:val="nil"/>
              <w:left w:val="nil"/>
              <w:bottom w:val="nil"/>
              <w:right w:val="nil"/>
            </w:tcBorders>
            <w:tcMar>
              <w:top w:w="100" w:type="dxa"/>
              <w:left w:w="43" w:type="dxa"/>
              <w:bottom w:w="43" w:type="dxa"/>
              <w:right w:w="0" w:type="dxa"/>
            </w:tcMar>
          </w:tcPr>
          <w:p w14:paraId="6B8E25F4" w14:textId="77777777" w:rsidR="006D00ED" w:rsidRPr="004B4025" w:rsidRDefault="006D00ED" w:rsidP="004B4025">
            <w:r w:rsidRPr="004B4025">
              <w:tab/>
              <w:t>Utgiftsdeflator statsbudsjettet</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4752E55F" w14:textId="77777777" w:rsidR="006D00ED" w:rsidRPr="004B4025" w:rsidRDefault="006D00ED" w:rsidP="004B4025">
            <w:r w:rsidRPr="004B4025">
              <w:t>2,1</w:t>
            </w:r>
          </w:p>
        </w:tc>
        <w:tc>
          <w:tcPr>
            <w:tcW w:w="640" w:type="dxa"/>
            <w:tcBorders>
              <w:top w:val="nil"/>
              <w:left w:val="nil"/>
              <w:bottom w:val="nil"/>
              <w:right w:val="nil"/>
            </w:tcBorders>
            <w:tcMar>
              <w:top w:w="100" w:type="dxa"/>
              <w:left w:w="43" w:type="dxa"/>
              <w:bottom w:w="43" w:type="dxa"/>
              <w:right w:w="0" w:type="dxa"/>
            </w:tcMar>
            <w:vAlign w:val="bottom"/>
          </w:tcPr>
          <w:p w14:paraId="52363E5C" w14:textId="77777777" w:rsidR="006D00ED" w:rsidRPr="004B4025" w:rsidRDefault="006D00ED" w:rsidP="004B4025">
            <w:r w:rsidRPr="004B4025">
              <w:t>2,8</w:t>
            </w:r>
          </w:p>
        </w:tc>
        <w:tc>
          <w:tcPr>
            <w:tcW w:w="640" w:type="dxa"/>
            <w:tcBorders>
              <w:top w:val="nil"/>
              <w:left w:val="nil"/>
              <w:bottom w:val="nil"/>
              <w:right w:val="nil"/>
            </w:tcBorders>
            <w:tcMar>
              <w:top w:w="100" w:type="dxa"/>
              <w:left w:w="43" w:type="dxa"/>
              <w:bottom w:w="43" w:type="dxa"/>
              <w:right w:w="0" w:type="dxa"/>
            </w:tcMar>
            <w:vAlign w:val="bottom"/>
          </w:tcPr>
          <w:p w14:paraId="060328E4" w14:textId="77777777" w:rsidR="006D00ED" w:rsidRPr="004B4025" w:rsidRDefault="006D00ED" w:rsidP="004B4025">
            <w:r w:rsidRPr="004B4025">
              <w:t>3,0</w:t>
            </w:r>
          </w:p>
        </w:tc>
        <w:tc>
          <w:tcPr>
            <w:tcW w:w="640" w:type="dxa"/>
            <w:tcBorders>
              <w:top w:val="nil"/>
              <w:left w:val="nil"/>
              <w:bottom w:val="nil"/>
              <w:right w:val="nil"/>
            </w:tcBorders>
            <w:tcMar>
              <w:top w:w="100" w:type="dxa"/>
              <w:left w:w="43" w:type="dxa"/>
              <w:bottom w:w="43" w:type="dxa"/>
              <w:right w:w="0" w:type="dxa"/>
            </w:tcMar>
            <w:vAlign w:val="bottom"/>
          </w:tcPr>
          <w:p w14:paraId="424461A9" w14:textId="77777777" w:rsidR="006D00ED" w:rsidRPr="004B4025" w:rsidRDefault="006D00ED" w:rsidP="004B4025">
            <w:r w:rsidRPr="004B4025">
              <w:t>1,5</w:t>
            </w:r>
          </w:p>
        </w:tc>
        <w:tc>
          <w:tcPr>
            <w:tcW w:w="640" w:type="dxa"/>
            <w:tcBorders>
              <w:top w:val="nil"/>
              <w:left w:val="nil"/>
              <w:bottom w:val="nil"/>
              <w:right w:val="nil"/>
            </w:tcBorders>
            <w:tcMar>
              <w:top w:w="100" w:type="dxa"/>
              <w:left w:w="43" w:type="dxa"/>
              <w:bottom w:w="43" w:type="dxa"/>
              <w:right w:w="0" w:type="dxa"/>
            </w:tcMar>
            <w:vAlign w:val="bottom"/>
          </w:tcPr>
          <w:p w14:paraId="54635806" w14:textId="77777777" w:rsidR="006D00ED" w:rsidRPr="004B4025" w:rsidRDefault="006D00ED" w:rsidP="004B4025">
            <w:r w:rsidRPr="004B4025">
              <w:t>4,3</w:t>
            </w:r>
          </w:p>
        </w:tc>
        <w:tc>
          <w:tcPr>
            <w:tcW w:w="780" w:type="dxa"/>
            <w:tcBorders>
              <w:top w:val="nil"/>
              <w:left w:val="nil"/>
              <w:bottom w:val="nil"/>
              <w:right w:val="nil"/>
            </w:tcBorders>
            <w:tcMar>
              <w:top w:w="100" w:type="dxa"/>
              <w:left w:w="43" w:type="dxa"/>
              <w:bottom w:w="43" w:type="dxa"/>
              <w:right w:w="0" w:type="dxa"/>
            </w:tcMar>
            <w:vAlign w:val="bottom"/>
          </w:tcPr>
          <w:p w14:paraId="0234D0E6" w14:textId="77777777" w:rsidR="006D00ED" w:rsidRPr="004B4025" w:rsidRDefault="006D00ED" w:rsidP="004B4025">
            <w:r w:rsidRPr="004B4025">
              <w:t>5,7</w:t>
            </w:r>
          </w:p>
        </w:tc>
        <w:tc>
          <w:tcPr>
            <w:tcW w:w="780" w:type="dxa"/>
            <w:tcBorders>
              <w:top w:val="nil"/>
              <w:left w:val="nil"/>
              <w:bottom w:val="nil"/>
              <w:right w:val="nil"/>
            </w:tcBorders>
            <w:tcMar>
              <w:top w:w="100" w:type="dxa"/>
              <w:left w:w="43" w:type="dxa"/>
              <w:bottom w:w="43" w:type="dxa"/>
              <w:right w:w="0" w:type="dxa"/>
            </w:tcMar>
            <w:vAlign w:val="bottom"/>
          </w:tcPr>
          <w:p w14:paraId="3F3EBE8D" w14:textId="77777777" w:rsidR="006D00ED" w:rsidRPr="004B4025" w:rsidRDefault="006D00ED" w:rsidP="004B4025">
            <w:r w:rsidRPr="004B4025">
              <w:t>4,7</w:t>
            </w:r>
          </w:p>
        </w:tc>
        <w:tc>
          <w:tcPr>
            <w:tcW w:w="640" w:type="dxa"/>
            <w:tcBorders>
              <w:top w:val="nil"/>
              <w:left w:val="nil"/>
              <w:bottom w:val="nil"/>
              <w:right w:val="nil"/>
            </w:tcBorders>
            <w:tcMar>
              <w:top w:w="100" w:type="dxa"/>
              <w:left w:w="43" w:type="dxa"/>
              <w:bottom w:w="43" w:type="dxa"/>
              <w:right w:w="0" w:type="dxa"/>
            </w:tcMar>
            <w:vAlign w:val="bottom"/>
          </w:tcPr>
          <w:p w14:paraId="65210D80" w14:textId="77777777" w:rsidR="006D00ED" w:rsidRPr="004B4025" w:rsidRDefault="006D00ED" w:rsidP="004B4025">
            <w:r w:rsidRPr="004B4025">
              <w:t>4,2</w:t>
            </w:r>
          </w:p>
        </w:tc>
      </w:tr>
      <w:tr w:rsidR="00524BEC" w:rsidRPr="004B4025" w14:paraId="57A60216" w14:textId="77777777">
        <w:trPr>
          <w:trHeight w:val="340"/>
        </w:trPr>
        <w:tc>
          <w:tcPr>
            <w:tcW w:w="4080" w:type="dxa"/>
            <w:tcBorders>
              <w:top w:val="nil"/>
              <w:left w:val="nil"/>
              <w:bottom w:val="nil"/>
              <w:right w:val="nil"/>
            </w:tcBorders>
            <w:tcMar>
              <w:top w:w="100" w:type="dxa"/>
              <w:left w:w="43" w:type="dxa"/>
              <w:bottom w:w="43" w:type="dxa"/>
              <w:right w:w="0" w:type="dxa"/>
            </w:tcMar>
          </w:tcPr>
          <w:p w14:paraId="3A925496" w14:textId="77777777" w:rsidR="006D00ED" w:rsidRPr="004B4025" w:rsidRDefault="006D00ED" w:rsidP="004B4025">
            <w:r w:rsidRPr="006D00ED">
              <w:rPr>
                <w:rStyle w:val="kursiv"/>
              </w:rPr>
              <w:t>Offentlig forvaltning</w:t>
            </w:r>
          </w:p>
        </w:tc>
        <w:tc>
          <w:tcPr>
            <w:tcW w:w="640" w:type="dxa"/>
            <w:tcBorders>
              <w:top w:val="nil"/>
              <w:left w:val="nil"/>
              <w:bottom w:val="nil"/>
              <w:right w:val="nil"/>
            </w:tcBorders>
            <w:tcMar>
              <w:top w:w="100" w:type="dxa"/>
              <w:left w:w="43" w:type="dxa"/>
              <w:bottom w:w="43" w:type="dxa"/>
              <w:right w:w="0" w:type="dxa"/>
            </w:tcMar>
            <w:vAlign w:val="bottom"/>
          </w:tcPr>
          <w:p w14:paraId="1AC3BF02" w14:textId="77777777" w:rsidR="006D00ED" w:rsidRPr="004B4025" w:rsidRDefault="006D00ED" w:rsidP="004B4025"/>
        </w:tc>
        <w:tc>
          <w:tcPr>
            <w:tcW w:w="640" w:type="dxa"/>
            <w:tcBorders>
              <w:top w:val="nil"/>
              <w:left w:val="nil"/>
              <w:bottom w:val="nil"/>
              <w:right w:val="nil"/>
            </w:tcBorders>
            <w:tcMar>
              <w:top w:w="100" w:type="dxa"/>
              <w:left w:w="43" w:type="dxa"/>
              <w:bottom w:w="43" w:type="dxa"/>
              <w:right w:w="0" w:type="dxa"/>
            </w:tcMar>
            <w:vAlign w:val="bottom"/>
          </w:tcPr>
          <w:p w14:paraId="62837243" w14:textId="77777777" w:rsidR="006D00ED" w:rsidRPr="004B4025" w:rsidRDefault="006D00ED" w:rsidP="004B4025"/>
        </w:tc>
        <w:tc>
          <w:tcPr>
            <w:tcW w:w="640" w:type="dxa"/>
            <w:tcBorders>
              <w:top w:val="nil"/>
              <w:left w:val="nil"/>
              <w:bottom w:val="nil"/>
              <w:right w:val="nil"/>
            </w:tcBorders>
            <w:tcMar>
              <w:top w:w="100" w:type="dxa"/>
              <w:left w:w="43" w:type="dxa"/>
              <w:bottom w:w="43" w:type="dxa"/>
              <w:right w:w="0" w:type="dxa"/>
            </w:tcMar>
            <w:vAlign w:val="bottom"/>
          </w:tcPr>
          <w:p w14:paraId="67C35991" w14:textId="77777777" w:rsidR="006D00ED" w:rsidRPr="004B4025" w:rsidRDefault="006D00ED" w:rsidP="004B4025"/>
        </w:tc>
        <w:tc>
          <w:tcPr>
            <w:tcW w:w="640" w:type="dxa"/>
            <w:tcBorders>
              <w:top w:val="nil"/>
              <w:left w:val="nil"/>
              <w:bottom w:val="nil"/>
              <w:right w:val="nil"/>
            </w:tcBorders>
            <w:tcMar>
              <w:top w:w="100" w:type="dxa"/>
              <w:left w:w="43" w:type="dxa"/>
              <w:bottom w:w="43" w:type="dxa"/>
              <w:right w:w="0" w:type="dxa"/>
            </w:tcMar>
            <w:vAlign w:val="bottom"/>
          </w:tcPr>
          <w:p w14:paraId="4C4FF8BA" w14:textId="77777777" w:rsidR="006D00ED" w:rsidRPr="004B4025" w:rsidRDefault="006D00ED" w:rsidP="004B4025"/>
        </w:tc>
        <w:tc>
          <w:tcPr>
            <w:tcW w:w="640" w:type="dxa"/>
            <w:tcBorders>
              <w:top w:val="nil"/>
              <w:left w:val="nil"/>
              <w:bottom w:val="nil"/>
              <w:right w:val="nil"/>
            </w:tcBorders>
            <w:tcMar>
              <w:top w:w="100" w:type="dxa"/>
              <w:left w:w="43" w:type="dxa"/>
              <w:bottom w:w="43" w:type="dxa"/>
              <w:right w:w="0" w:type="dxa"/>
            </w:tcMar>
            <w:vAlign w:val="bottom"/>
          </w:tcPr>
          <w:p w14:paraId="3305C45F" w14:textId="77777777" w:rsidR="006D00ED" w:rsidRPr="004B4025" w:rsidRDefault="006D00ED" w:rsidP="004B4025"/>
        </w:tc>
        <w:tc>
          <w:tcPr>
            <w:tcW w:w="780" w:type="dxa"/>
            <w:tcBorders>
              <w:top w:val="nil"/>
              <w:left w:val="nil"/>
              <w:bottom w:val="nil"/>
              <w:right w:val="nil"/>
            </w:tcBorders>
            <w:tcMar>
              <w:top w:w="100" w:type="dxa"/>
              <w:left w:w="43" w:type="dxa"/>
              <w:bottom w:w="43" w:type="dxa"/>
              <w:right w:w="0" w:type="dxa"/>
            </w:tcMar>
            <w:vAlign w:val="bottom"/>
          </w:tcPr>
          <w:p w14:paraId="7F4B5151" w14:textId="77777777" w:rsidR="006D00ED" w:rsidRPr="004B4025" w:rsidRDefault="006D00ED" w:rsidP="004B4025"/>
        </w:tc>
        <w:tc>
          <w:tcPr>
            <w:tcW w:w="780" w:type="dxa"/>
            <w:tcBorders>
              <w:top w:val="nil"/>
              <w:left w:val="nil"/>
              <w:bottom w:val="nil"/>
              <w:right w:val="nil"/>
            </w:tcBorders>
            <w:tcMar>
              <w:top w:w="100" w:type="dxa"/>
              <w:left w:w="43" w:type="dxa"/>
              <w:bottom w:w="43" w:type="dxa"/>
              <w:right w:w="0" w:type="dxa"/>
            </w:tcMar>
            <w:vAlign w:val="bottom"/>
          </w:tcPr>
          <w:p w14:paraId="077B8458" w14:textId="77777777" w:rsidR="006D00ED" w:rsidRPr="004B4025" w:rsidRDefault="006D00ED" w:rsidP="004B4025"/>
        </w:tc>
        <w:tc>
          <w:tcPr>
            <w:tcW w:w="640" w:type="dxa"/>
            <w:tcBorders>
              <w:top w:val="nil"/>
              <w:left w:val="nil"/>
              <w:bottom w:val="nil"/>
              <w:right w:val="nil"/>
            </w:tcBorders>
            <w:tcMar>
              <w:top w:w="100" w:type="dxa"/>
              <w:left w:w="43" w:type="dxa"/>
              <w:bottom w:w="43" w:type="dxa"/>
              <w:right w:w="0" w:type="dxa"/>
            </w:tcMar>
            <w:vAlign w:val="bottom"/>
          </w:tcPr>
          <w:p w14:paraId="2890D772" w14:textId="77777777" w:rsidR="006D00ED" w:rsidRPr="004B4025" w:rsidRDefault="006D00ED" w:rsidP="004B4025"/>
        </w:tc>
      </w:tr>
      <w:tr w:rsidR="00524BEC" w:rsidRPr="004B4025" w14:paraId="48344CD4" w14:textId="77777777">
        <w:trPr>
          <w:trHeight w:val="340"/>
        </w:trPr>
        <w:tc>
          <w:tcPr>
            <w:tcW w:w="4080" w:type="dxa"/>
            <w:tcBorders>
              <w:top w:val="nil"/>
              <w:left w:val="nil"/>
              <w:bottom w:val="nil"/>
              <w:right w:val="nil"/>
            </w:tcBorders>
            <w:tcMar>
              <w:top w:w="100" w:type="dxa"/>
              <w:left w:w="43" w:type="dxa"/>
              <w:bottom w:w="43" w:type="dxa"/>
              <w:right w:w="0" w:type="dxa"/>
            </w:tcMar>
          </w:tcPr>
          <w:p w14:paraId="16AADF62" w14:textId="77777777" w:rsidR="006D00ED" w:rsidRPr="004B4025" w:rsidRDefault="006D00ED" w:rsidP="004B4025">
            <w:r w:rsidRPr="004B4025">
              <w:tab/>
              <w:t>Nettofinansinvestering. Mrd. kroner</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344880D4" w14:textId="77777777" w:rsidR="006D00ED" w:rsidRPr="004B4025" w:rsidRDefault="006D00ED" w:rsidP="004B4025">
            <w:r w:rsidRPr="004B4025">
              <w:t>164,7</w:t>
            </w:r>
          </w:p>
        </w:tc>
        <w:tc>
          <w:tcPr>
            <w:tcW w:w="640" w:type="dxa"/>
            <w:tcBorders>
              <w:top w:val="nil"/>
              <w:left w:val="nil"/>
              <w:bottom w:val="nil"/>
              <w:right w:val="nil"/>
            </w:tcBorders>
            <w:tcMar>
              <w:top w:w="100" w:type="dxa"/>
              <w:left w:w="43" w:type="dxa"/>
              <w:bottom w:w="43" w:type="dxa"/>
              <w:right w:w="0" w:type="dxa"/>
            </w:tcMar>
            <w:vAlign w:val="bottom"/>
          </w:tcPr>
          <w:p w14:paraId="5C8310C4" w14:textId="77777777" w:rsidR="006D00ED" w:rsidRPr="004B4025" w:rsidRDefault="006D00ED" w:rsidP="004B4025">
            <w:r w:rsidRPr="004B4025">
              <w:t>279,4</w:t>
            </w:r>
          </w:p>
        </w:tc>
        <w:tc>
          <w:tcPr>
            <w:tcW w:w="640" w:type="dxa"/>
            <w:tcBorders>
              <w:top w:val="nil"/>
              <w:left w:val="nil"/>
              <w:bottom w:val="nil"/>
              <w:right w:val="nil"/>
            </w:tcBorders>
            <w:tcMar>
              <w:top w:w="100" w:type="dxa"/>
              <w:left w:w="43" w:type="dxa"/>
              <w:bottom w:w="43" w:type="dxa"/>
              <w:right w:w="0" w:type="dxa"/>
            </w:tcMar>
            <w:vAlign w:val="bottom"/>
          </w:tcPr>
          <w:p w14:paraId="2B27218C" w14:textId="77777777" w:rsidR="006D00ED" w:rsidRPr="004B4025" w:rsidRDefault="006D00ED" w:rsidP="004B4025">
            <w:r w:rsidRPr="004B4025">
              <w:t>234,6</w:t>
            </w:r>
          </w:p>
        </w:tc>
        <w:tc>
          <w:tcPr>
            <w:tcW w:w="640" w:type="dxa"/>
            <w:tcBorders>
              <w:top w:val="nil"/>
              <w:left w:val="nil"/>
              <w:bottom w:val="nil"/>
              <w:right w:val="nil"/>
            </w:tcBorders>
            <w:tcMar>
              <w:top w:w="100" w:type="dxa"/>
              <w:left w:w="43" w:type="dxa"/>
              <w:bottom w:w="43" w:type="dxa"/>
              <w:right w:w="0" w:type="dxa"/>
            </w:tcMar>
            <w:vAlign w:val="bottom"/>
          </w:tcPr>
          <w:p w14:paraId="173EB262" w14:textId="77777777" w:rsidR="006D00ED" w:rsidRPr="004B4025" w:rsidRDefault="006D00ED" w:rsidP="004B4025">
            <w:r w:rsidRPr="004B4025">
              <w:t>-88,7</w:t>
            </w:r>
          </w:p>
        </w:tc>
        <w:tc>
          <w:tcPr>
            <w:tcW w:w="640" w:type="dxa"/>
            <w:tcBorders>
              <w:top w:val="nil"/>
              <w:left w:val="nil"/>
              <w:bottom w:val="nil"/>
              <w:right w:val="nil"/>
            </w:tcBorders>
            <w:tcMar>
              <w:top w:w="100" w:type="dxa"/>
              <w:left w:w="43" w:type="dxa"/>
              <w:bottom w:w="43" w:type="dxa"/>
              <w:right w:w="0" w:type="dxa"/>
            </w:tcMar>
            <w:vAlign w:val="bottom"/>
          </w:tcPr>
          <w:p w14:paraId="5B4E07C2" w14:textId="77777777" w:rsidR="006D00ED" w:rsidRPr="004B4025" w:rsidRDefault="006D00ED" w:rsidP="004B4025">
            <w:r w:rsidRPr="004B4025">
              <w:t>444,4</w:t>
            </w:r>
          </w:p>
        </w:tc>
        <w:tc>
          <w:tcPr>
            <w:tcW w:w="780" w:type="dxa"/>
            <w:tcBorders>
              <w:top w:val="nil"/>
              <w:left w:val="nil"/>
              <w:bottom w:val="nil"/>
              <w:right w:val="nil"/>
            </w:tcBorders>
            <w:tcMar>
              <w:top w:w="100" w:type="dxa"/>
              <w:left w:w="43" w:type="dxa"/>
              <w:bottom w:w="43" w:type="dxa"/>
              <w:right w:w="0" w:type="dxa"/>
            </w:tcMar>
            <w:vAlign w:val="bottom"/>
          </w:tcPr>
          <w:p w14:paraId="5B8C731E" w14:textId="77777777" w:rsidR="006D00ED" w:rsidRPr="004B4025" w:rsidRDefault="006D00ED" w:rsidP="004B4025">
            <w:r w:rsidRPr="004B4025">
              <w:t>1 461,9</w:t>
            </w:r>
          </w:p>
        </w:tc>
        <w:tc>
          <w:tcPr>
            <w:tcW w:w="780" w:type="dxa"/>
            <w:tcBorders>
              <w:top w:val="nil"/>
              <w:left w:val="nil"/>
              <w:bottom w:val="nil"/>
              <w:right w:val="nil"/>
            </w:tcBorders>
            <w:tcMar>
              <w:top w:w="100" w:type="dxa"/>
              <w:left w:w="43" w:type="dxa"/>
              <w:bottom w:w="43" w:type="dxa"/>
              <w:right w:w="0" w:type="dxa"/>
            </w:tcMar>
            <w:vAlign w:val="bottom"/>
          </w:tcPr>
          <w:p w14:paraId="36293757" w14:textId="77777777" w:rsidR="006D00ED" w:rsidRPr="004B4025" w:rsidRDefault="006D00ED" w:rsidP="004B4025">
            <w:r w:rsidRPr="004B4025">
              <w:t>845,2</w:t>
            </w:r>
          </w:p>
        </w:tc>
        <w:tc>
          <w:tcPr>
            <w:tcW w:w="640" w:type="dxa"/>
            <w:tcBorders>
              <w:top w:val="nil"/>
              <w:left w:val="nil"/>
              <w:bottom w:val="nil"/>
              <w:right w:val="nil"/>
            </w:tcBorders>
            <w:tcMar>
              <w:top w:w="100" w:type="dxa"/>
              <w:left w:w="43" w:type="dxa"/>
              <w:bottom w:w="43" w:type="dxa"/>
              <w:right w:w="0" w:type="dxa"/>
            </w:tcMar>
            <w:vAlign w:val="bottom"/>
          </w:tcPr>
          <w:p w14:paraId="663CDE98" w14:textId="77777777" w:rsidR="006D00ED" w:rsidRPr="004B4025" w:rsidRDefault="006D00ED" w:rsidP="004B4025">
            <w:r w:rsidRPr="004B4025">
              <w:t>641,8</w:t>
            </w:r>
          </w:p>
        </w:tc>
      </w:tr>
      <w:tr w:rsidR="00524BEC" w:rsidRPr="004B4025" w14:paraId="57CE9A08" w14:textId="77777777">
        <w:trPr>
          <w:trHeight w:val="340"/>
        </w:trPr>
        <w:tc>
          <w:tcPr>
            <w:tcW w:w="4080" w:type="dxa"/>
            <w:tcBorders>
              <w:top w:val="nil"/>
              <w:left w:val="nil"/>
              <w:bottom w:val="nil"/>
              <w:right w:val="nil"/>
            </w:tcBorders>
            <w:tcMar>
              <w:top w:w="100" w:type="dxa"/>
              <w:left w:w="43" w:type="dxa"/>
              <w:bottom w:w="43" w:type="dxa"/>
              <w:right w:w="0" w:type="dxa"/>
            </w:tcMar>
          </w:tcPr>
          <w:p w14:paraId="1974322A" w14:textId="77777777" w:rsidR="006D00ED" w:rsidRPr="004B4025" w:rsidRDefault="006D00ED" w:rsidP="004B4025">
            <w:r w:rsidRPr="004B4025">
              <w:tab/>
              <w:t>Nettofinansinvestering. Prosent av BNP</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19B5443C" w14:textId="77777777" w:rsidR="006D00ED" w:rsidRPr="004B4025" w:rsidRDefault="006D00ED" w:rsidP="004B4025">
            <w:r w:rsidRPr="004B4025">
              <w:t xml:space="preserve">5,0 </w:t>
            </w:r>
          </w:p>
        </w:tc>
        <w:tc>
          <w:tcPr>
            <w:tcW w:w="640" w:type="dxa"/>
            <w:tcBorders>
              <w:top w:val="nil"/>
              <w:left w:val="nil"/>
              <w:bottom w:val="nil"/>
              <w:right w:val="nil"/>
            </w:tcBorders>
            <w:tcMar>
              <w:top w:w="100" w:type="dxa"/>
              <w:left w:w="43" w:type="dxa"/>
              <w:bottom w:w="43" w:type="dxa"/>
              <w:right w:w="0" w:type="dxa"/>
            </w:tcMar>
            <w:vAlign w:val="bottom"/>
          </w:tcPr>
          <w:p w14:paraId="5A077681" w14:textId="77777777" w:rsidR="006D00ED" w:rsidRPr="004B4025" w:rsidRDefault="006D00ED" w:rsidP="004B4025">
            <w:r w:rsidRPr="004B4025">
              <w:t xml:space="preserve">7,8 </w:t>
            </w:r>
          </w:p>
        </w:tc>
        <w:tc>
          <w:tcPr>
            <w:tcW w:w="640" w:type="dxa"/>
            <w:tcBorders>
              <w:top w:val="nil"/>
              <w:left w:val="nil"/>
              <w:bottom w:val="nil"/>
              <w:right w:val="nil"/>
            </w:tcBorders>
            <w:tcMar>
              <w:top w:w="100" w:type="dxa"/>
              <w:left w:w="43" w:type="dxa"/>
              <w:bottom w:w="43" w:type="dxa"/>
              <w:right w:w="0" w:type="dxa"/>
            </w:tcMar>
            <w:vAlign w:val="bottom"/>
          </w:tcPr>
          <w:p w14:paraId="6B5A225B" w14:textId="77777777" w:rsidR="006D00ED" w:rsidRPr="004B4025" w:rsidRDefault="006D00ED" w:rsidP="004B4025">
            <w:r w:rsidRPr="004B4025">
              <w:t xml:space="preserve">6,5 </w:t>
            </w:r>
          </w:p>
        </w:tc>
        <w:tc>
          <w:tcPr>
            <w:tcW w:w="640" w:type="dxa"/>
            <w:tcBorders>
              <w:top w:val="nil"/>
              <w:left w:val="nil"/>
              <w:bottom w:val="nil"/>
              <w:right w:val="nil"/>
            </w:tcBorders>
            <w:tcMar>
              <w:top w:w="100" w:type="dxa"/>
              <w:left w:w="43" w:type="dxa"/>
              <w:bottom w:w="43" w:type="dxa"/>
              <w:right w:w="0" w:type="dxa"/>
            </w:tcMar>
            <w:vAlign w:val="bottom"/>
          </w:tcPr>
          <w:p w14:paraId="7BE4E1AF" w14:textId="77777777" w:rsidR="006D00ED" w:rsidRPr="004B4025" w:rsidRDefault="006D00ED" w:rsidP="004B4025">
            <w:r w:rsidRPr="004B4025">
              <w:t xml:space="preserve">-2,6 </w:t>
            </w:r>
          </w:p>
        </w:tc>
        <w:tc>
          <w:tcPr>
            <w:tcW w:w="640" w:type="dxa"/>
            <w:tcBorders>
              <w:top w:val="nil"/>
              <w:left w:val="nil"/>
              <w:bottom w:val="nil"/>
              <w:right w:val="nil"/>
            </w:tcBorders>
            <w:tcMar>
              <w:top w:w="100" w:type="dxa"/>
              <w:left w:w="43" w:type="dxa"/>
              <w:bottom w:w="43" w:type="dxa"/>
              <w:right w:w="0" w:type="dxa"/>
            </w:tcMar>
            <w:vAlign w:val="bottom"/>
          </w:tcPr>
          <w:p w14:paraId="16B2F4AE" w14:textId="77777777" w:rsidR="006D00ED" w:rsidRPr="004B4025" w:rsidRDefault="006D00ED" w:rsidP="004B4025">
            <w:r w:rsidRPr="004B4025">
              <w:t xml:space="preserve">10,3 </w:t>
            </w:r>
          </w:p>
        </w:tc>
        <w:tc>
          <w:tcPr>
            <w:tcW w:w="780" w:type="dxa"/>
            <w:tcBorders>
              <w:top w:val="nil"/>
              <w:left w:val="nil"/>
              <w:bottom w:val="nil"/>
              <w:right w:val="nil"/>
            </w:tcBorders>
            <w:tcMar>
              <w:top w:w="100" w:type="dxa"/>
              <w:left w:w="43" w:type="dxa"/>
              <w:bottom w:w="43" w:type="dxa"/>
              <w:right w:w="0" w:type="dxa"/>
            </w:tcMar>
            <w:vAlign w:val="bottom"/>
          </w:tcPr>
          <w:p w14:paraId="6A6185A9" w14:textId="77777777" w:rsidR="006D00ED" w:rsidRPr="004B4025" w:rsidRDefault="006D00ED" w:rsidP="004B4025">
            <w:r w:rsidRPr="004B4025">
              <w:t xml:space="preserve">25,6 </w:t>
            </w:r>
          </w:p>
        </w:tc>
        <w:tc>
          <w:tcPr>
            <w:tcW w:w="780" w:type="dxa"/>
            <w:tcBorders>
              <w:top w:val="nil"/>
              <w:left w:val="nil"/>
              <w:bottom w:val="nil"/>
              <w:right w:val="nil"/>
            </w:tcBorders>
            <w:tcMar>
              <w:top w:w="100" w:type="dxa"/>
              <w:left w:w="43" w:type="dxa"/>
              <w:bottom w:w="43" w:type="dxa"/>
              <w:right w:w="0" w:type="dxa"/>
            </w:tcMar>
            <w:vAlign w:val="bottom"/>
          </w:tcPr>
          <w:p w14:paraId="3A51850D" w14:textId="77777777" w:rsidR="006D00ED" w:rsidRPr="004B4025" w:rsidRDefault="006D00ED" w:rsidP="004B4025">
            <w:r w:rsidRPr="004B4025">
              <w:t xml:space="preserve"> 16,5 </w:t>
            </w:r>
          </w:p>
        </w:tc>
        <w:tc>
          <w:tcPr>
            <w:tcW w:w="640" w:type="dxa"/>
            <w:tcBorders>
              <w:top w:val="nil"/>
              <w:left w:val="nil"/>
              <w:bottom w:val="nil"/>
              <w:right w:val="nil"/>
            </w:tcBorders>
            <w:tcMar>
              <w:top w:w="100" w:type="dxa"/>
              <w:left w:w="43" w:type="dxa"/>
              <w:bottom w:w="43" w:type="dxa"/>
              <w:right w:w="0" w:type="dxa"/>
            </w:tcMar>
            <w:vAlign w:val="bottom"/>
          </w:tcPr>
          <w:p w14:paraId="646A29B3" w14:textId="77777777" w:rsidR="006D00ED" w:rsidRPr="004B4025" w:rsidRDefault="006D00ED" w:rsidP="004B4025">
            <w:r w:rsidRPr="004B4025">
              <w:t>12,4</w:t>
            </w:r>
          </w:p>
        </w:tc>
      </w:tr>
      <w:tr w:rsidR="00524BEC" w:rsidRPr="004B4025" w14:paraId="737FBE8F" w14:textId="77777777">
        <w:trPr>
          <w:trHeight w:val="860"/>
        </w:trPr>
        <w:tc>
          <w:tcPr>
            <w:tcW w:w="4080" w:type="dxa"/>
            <w:tcBorders>
              <w:top w:val="nil"/>
              <w:left w:val="nil"/>
              <w:bottom w:val="nil"/>
              <w:right w:val="nil"/>
            </w:tcBorders>
            <w:tcMar>
              <w:top w:w="100" w:type="dxa"/>
              <w:left w:w="43" w:type="dxa"/>
              <w:bottom w:w="43" w:type="dxa"/>
              <w:right w:w="0" w:type="dxa"/>
            </w:tcMar>
          </w:tcPr>
          <w:p w14:paraId="2BF8153A" w14:textId="77777777" w:rsidR="006D00ED" w:rsidRPr="004B4025" w:rsidRDefault="006D00ED" w:rsidP="004B4025">
            <w:r w:rsidRPr="004B4025">
              <w:lastRenderedPageBreak/>
              <w:tab/>
              <w:t>Nettofinansinvestering utenom petroleumsvirksomhet. Prosent av BNP Fastlands-Norge</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67531042" w14:textId="77777777" w:rsidR="006D00ED" w:rsidRPr="004B4025" w:rsidRDefault="006D00ED" w:rsidP="004B4025">
            <w:r w:rsidRPr="004B4025">
              <w:t xml:space="preserve"> -8,0 </w:t>
            </w:r>
          </w:p>
        </w:tc>
        <w:tc>
          <w:tcPr>
            <w:tcW w:w="640" w:type="dxa"/>
            <w:tcBorders>
              <w:top w:val="nil"/>
              <w:left w:val="nil"/>
              <w:bottom w:val="nil"/>
              <w:right w:val="nil"/>
            </w:tcBorders>
            <w:tcMar>
              <w:top w:w="100" w:type="dxa"/>
              <w:left w:w="43" w:type="dxa"/>
              <w:bottom w:w="43" w:type="dxa"/>
              <w:right w:w="0" w:type="dxa"/>
            </w:tcMar>
            <w:vAlign w:val="bottom"/>
          </w:tcPr>
          <w:p w14:paraId="78A3AB09" w14:textId="77777777" w:rsidR="006D00ED" w:rsidRPr="004B4025" w:rsidRDefault="006D00ED" w:rsidP="004B4025">
            <w:r w:rsidRPr="004B4025">
              <w:t xml:space="preserve"> -7,5 </w:t>
            </w:r>
          </w:p>
        </w:tc>
        <w:tc>
          <w:tcPr>
            <w:tcW w:w="640" w:type="dxa"/>
            <w:tcBorders>
              <w:top w:val="nil"/>
              <w:left w:val="nil"/>
              <w:bottom w:val="nil"/>
              <w:right w:val="nil"/>
            </w:tcBorders>
            <w:tcMar>
              <w:top w:w="100" w:type="dxa"/>
              <w:left w:w="43" w:type="dxa"/>
              <w:bottom w:w="43" w:type="dxa"/>
              <w:right w:w="0" w:type="dxa"/>
            </w:tcMar>
            <w:vAlign w:val="bottom"/>
          </w:tcPr>
          <w:p w14:paraId="39E56A29" w14:textId="77777777" w:rsidR="006D00ED" w:rsidRPr="004B4025" w:rsidRDefault="006D00ED" w:rsidP="004B4025">
            <w:r w:rsidRPr="004B4025">
              <w:t xml:space="preserve"> -8,0 </w:t>
            </w:r>
          </w:p>
        </w:tc>
        <w:tc>
          <w:tcPr>
            <w:tcW w:w="640" w:type="dxa"/>
            <w:tcBorders>
              <w:top w:val="nil"/>
              <w:left w:val="nil"/>
              <w:bottom w:val="nil"/>
              <w:right w:val="nil"/>
            </w:tcBorders>
            <w:tcMar>
              <w:top w:w="100" w:type="dxa"/>
              <w:left w:w="43" w:type="dxa"/>
              <w:bottom w:w="43" w:type="dxa"/>
              <w:right w:w="0" w:type="dxa"/>
            </w:tcMar>
            <w:vAlign w:val="bottom"/>
          </w:tcPr>
          <w:p w14:paraId="31268455" w14:textId="77777777" w:rsidR="006D00ED" w:rsidRPr="004B4025" w:rsidRDefault="006D00ED" w:rsidP="004B4025">
            <w:r w:rsidRPr="004B4025">
              <w:t xml:space="preserve">-13,2 </w:t>
            </w:r>
          </w:p>
        </w:tc>
        <w:tc>
          <w:tcPr>
            <w:tcW w:w="640" w:type="dxa"/>
            <w:tcBorders>
              <w:top w:val="nil"/>
              <w:left w:val="nil"/>
              <w:bottom w:val="nil"/>
              <w:right w:val="nil"/>
            </w:tcBorders>
            <w:tcMar>
              <w:top w:w="100" w:type="dxa"/>
              <w:left w:w="43" w:type="dxa"/>
              <w:bottom w:w="43" w:type="dxa"/>
              <w:right w:w="0" w:type="dxa"/>
            </w:tcMar>
            <w:vAlign w:val="bottom"/>
          </w:tcPr>
          <w:p w14:paraId="2DAF77C3" w14:textId="77777777" w:rsidR="006D00ED" w:rsidRPr="004B4025" w:rsidRDefault="006D00ED" w:rsidP="004B4025">
            <w:r w:rsidRPr="004B4025">
              <w:t xml:space="preserve"> -8,1 </w:t>
            </w:r>
          </w:p>
        </w:tc>
        <w:tc>
          <w:tcPr>
            <w:tcW w:w="780" w:type="dxa"/>
            <w:tcBorders>
              <w:top w:val="nil"/>
              <w:left w:val="nil"/>
              <w:bottom w:val="nil"/>
              <w:right w:val="nil"/>
            </w:tcBorders>
            <w:tcMar>
              <w:top w:w="100" w:type="dxa"/>
              <w:left w:w="43" w:type="dxa"/>
              <w:bottom w:w="43" w:type="dxa"/>
              <w:right w:w="0" w:type="dxa"/>
            </w:tcMar>
            <w:vAlign w:val="bottom"/>
          </w:tcPr>
          <w:p w14:paraId="3F92473C" w14:textId="77777777" w:rsidR="006D00ED" w:rsidRPr="004B4025" w:rsidRDefault="006D00ED" w:rsidP="004B4025">
            <w:r w:rsidRPr="004B4025">
              <w:t xml:space="preserve"> -7,1 </w:t>
            </w:r>
          </w:p>
        </w:tc>
        <w:tc>
          <w:tcPr>
            <w:tcW w:w="780" w:type="dxa"/>
            <w:tcBorders>
              <w:top w:val="nil"/>
              <w:left w:val="nil"/>
              <w:bottom w:val="nil"/>
              <w:right w:val="nil"/>
            </w:tcBorders>
            <w:tcMar>
              <w:top w:w="100" w:type="dxa"/>
              <w:left w:w="43" w:type="dxa"/>
              <w:bottom w:w="43" w:type="dxa"/>
              <w:right w:w="0" w:type="dxa"/>
            </w:tcMar>
            <w:vAlign w:val="bottom"/>
          </w:tcPr>
          <w:p w14:paraId="69C3A901" w14:textId="77777777" w:rsidR="006D00ED" w:rsidRPr="004B4025" w:rsidRDefault="006D00ED" w:rsidP="004B4025">
            <w:r w:rsidRPr="004B4025">
              <w:t xml:space="preserve"> -8,3 </w:t>
            </w:r>
          </w:p>
        </w:tc>
        <w:tc>
          <w:tcPr>
            <w:tcW w:w="640" w:type="dxa"/>
            <w:tcBorders>
              <w:top w:val="nil"/>
              <w:left w:val="nil"/>
              <w:bottom w:val="nil"/>
              <w:right w:val="nil"/>
            </w:tcBorders>
            <w:tcMar>
              <w:top w:w="100" w:type="dxa"/>
              <w:left w:w="43" w:type="dxa"/>
              <w:bottom w:w="43" w:type="dxa"/>
              <w:right w:w="0" w:type="dxa"/>
            </w:tcMar>
            <w:vAlign w:val="bottom"/>
          </w:tcPr>
          <w:p w14:paraId="12376DE6" w14:textId="77777777" w:rsidR="006D00ED" w:rsidRPr="004B4025" w:rsidRDefault="006D00ED" w:rsidP="004B4025">
            <w:r w:rsidRPr="004B4025">
              <w:t>-8,9</w:t>
            </w:r>
          </w:p>
        </w:tc>
      </w:tr>
      <w:tr w:rsidR="00524BEC" w:rsidRPr="004B4025" w14:paraId="0A99AE57" w14:textId="77777777">
        <w:trPr>
          <w:trHeight w:val="340"/>
        </w:trPr>
        <w:tc>
          <w:tcPr>
            <w:tcW w:w="4080" w:type="dxa"/>
            <w:tcBorders>
              <w:top w:val="nil"/>
              <w:left w:val="nil"/>
              <w:bottom w:val="nil"/>
              <w:right w:val="nil"/>
            </w:tcBorders>
            <w:tcMar>
              <w:top w:w="100" w:type="dxa"/>
              <w:left w:w="43" w:type="dxa"/>
              <w:bottom w:w="43" w:type="dxa"/>
              <w:right w:w="0" w:type="dxa"/>
            </w:tcMar>
          </w:tcPr>
          <w:p w14:paraId="06BE6206" w14:textId="77777777" w:rsidR="006D00ED" w:rsidRPr="004B4025" w:rsidRDefault="006D00ED" w:rsidP="004B4025">
            <w:r w:rsidRPr="004B4025">
              <w:tab/>
              <w:t>Påløpte skatter. Prosent av BNP</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50C32D36" w14:textId="77777777" w:rsidR="006D00ED" w:rsidRPr="004B4025" w:rsidRDefault="006D00ED" w:rsidP="004B4025">
            <w:r w:rsidRPr="004B4025">
              <w:t xml:space="preserve">38,8 </w:t>
            </w:r>
          </w:p>
        </w:tc>
        <w:tc>
          <w:tcPr>
            <w:tcW w:w="640" w:type="dxa"/>
            <w:tcBorders>
              <w:top w:val="nil"/>
              <w:left w:val="nil"/>
              <w:bottom w:val="nil"/>
              <w:right w:val="nil"/>
            </w:tcBorders>
            <w:tcMar>
              <w:top w:w="100" w:type="dxa"/>
              <w:left w:w="43" w:type="dxa"/>
              <w:bottom w:w="43" w:type="dxa"/>
              <w:right w:w="0" w:type="dxa"/>
            </w:tcMar>
            <w:vAlign w:val="bottom"/>
          </w:tcPr>
          <w:p w14:paraId="6AAA50D3" w14:textId="77777777" w:rsidR="006D00ED" w:rsidRPr="004B4025" w:rsidRDefault="006D00ED" w:rsidP="004B4025">
            <w:r w:rsidRPr="004B4025">
              <w:t xml:space="preserve">39,4 </w:t>
            </w:r>
          </w:p>
        </w:tc>
        <w:tc>
          <w:tcPr>
            <w:tcW w:w="640" w:type="dxa"/>
            <w:tcBorders>
              <w:top w:val="nil"/>
              <w:left w:val="nil"/>
              <w:bottom w:val="nil"/>
              <w:right w:val="nil"/>
            </w:tcBorders>
            <w:tcMar>
              <w:top w:w="100" w:type="dxa"/>
              <w:left w:w="43" w:type="dxa"/>
              <w:bottom w:w="43" w:type="dxa"/>
              <w:right w:w="0" w:type="dxa"/>
            </w:tcMar>
            <w:vAlign w:val="bottom"/>
          </w:tcPr>
          <w:p w14:paraId="22EB912F" w14:textId="77777777" w:rsidR="006D00ED" w:rsidRPr="004B4025" w:rsidRDefault="006D00ED" w:rsidP="004B4025">
            <w:r w:rsidRPr="004B4025">
              <w:t xml:space="preserve">40,0 </w:t>
            </w:r>
          </w:p>
        </w:tc>
        <w:tc>
          <w:tcPr>
            <w:tcW w:w="640" w:type="dxa"/>
            <w:tcBorders>
              <w:top w:val="nil"/>
              <w:left w:val="nil"/>
              <w:bottom w:val="nil"/>
              <w:right w:val="nil"/>
            </w:tcBorders>
            <w:tcMar>
              <w:top w:w="100" w:type="dxa"/>
              <w:left w:w="43" w:type="dxa"/>
              <w:bottom w:w="43" w:type="dxa"/>
              <w:right w:w="0" w:type="dxa"/>
            </w:tcMar>
            <w:vAlign w:val="bottom"/>
          </w:tcPr>
          <w:p w14:paraId="422D8C72" w14:textId="77777777" w:rsidR="006D00ED" w:rsidRPr="004B4025" w:rsidRDefault="006D00ED" w:rsidP="004B4025">
            <w:r w:rsidRPr="004B4025">
              <w:t xml:space="preserve"> 38,9 </w:t>
            </w:r>
          </w:p>
        </w:tc>
        <w:tc>
          <w:tcPr>
            <w:tcW w:w="640" w:type="dxa"/>
            <w:tcBorders>
              <w:top w:val="nil"/>
              <w:left w:val="nil"/>
              <w:bottom w:val="nil"/>
              <w:right w:val="nil"/>
            </w:tcBorders>
            <w:tcMar>
              <w:top w:w="100" w:type="dxa"/>
              <w:left w:w="43" w:type="dxa"/>
              <w:bottom w:w="43" w:type="dxa"/>
              <w:right w:w="0" w:type="dxa"/>
            </w:tcMar>
            <w:vAlign w:val="bottom"/>
          </w:tcPr>
          <w:p w14:paraId="6871B91E" w14:textId="77777777" w:rsidR="006D00ED" w:rsidRPr="004B4025" w:rsidRDefault="006D00ED" w:rsidP="004B4025">
            <w:r w:rsidRPr="004B4025">
              <w:t xml:space="preserve"> 41,5 </w:t>
            </w:r>
          </w:p>
        </w:tc>
        <w:tc>
          <w:tcPr>
            <w:tcW w:w="780" w:type="dxa"/>
            <w:tcBorders>
              <w:top w:val="nil"/>
              <w:left w:val="nil"/>
              <w:bottom w:val="nil"/>
              <w:right w:val="nil"/>
            </w:tcBorders>
            <w:tcMar>
              <w:top w:w="100" w:type="dxa"/>
              <w:left w:w="43" w:type="dxa"/>
              <w:bottom w:w="43" w:type="dxa"/>
              <w:right w:w="0" w:type="dxa"/>
            </w:tcMar>
            <w:vAlign w:val="bottom"/>
          </w:tcPr>
          <w:p w14:paraId="6DD7AD94" w14:textId="77777777" w:rsidR="006D00ED" w:rsidRPr="004B4025" w:rsidRDefault="006D00ED" w:rsidP="004B4025">
            <w:r w:rsidRPr="004B4025">
              <w:t xml:space="preserve">43,7 </w:t>
            </w:r>
          </w:p>
        </w:tc>
        <w:tc>
          <w:tcPr>
            <w:tcW w:w="780" w:type="dxa"/>
            <w:tcBorders>
              <w:top w:val="nil"/>
              <w:left w:val="nil"/>
              <w:bottom w:val="nil"/>
              <w:right w:val="nil"/>
            </w:tcBorders>
            <w:tcMar>
              <w:top w:w="100" w:type="dxa"/>
              <w:left w:w="43" w:type="dxa"/>
              <w:bottom w:w="43" w:type="dxa"/>
              <w:right w:w="0" w:type="dxa"/>
            </w:tcMar>
            <w:vAlign w:val="bottom"/>
          </w:tcPr>
          <w:p w14:paraId="062B065F" w14:textId="77777777" w:rsidR="006D00ED" w:rsidRPr="004B4025" w:rsidRDefault="006D00ED" w:rsidP="004B4025">
            <w:r w:rsidRPr="004B4025">
              <w:t xml:space="preserve"> 41,7 </w:t>
            </w:r>
          </w:p>
        </w:tc>
        <w:tc>
          <w:tcPr>
            <w:tcW w:w="640" w:type="dxa"/>
            <w:tcBorders>
              <w:top w:val="nil"/>
              <w:left w:val="nil"/>
              <w:bottom w:val="nil"/>
              <w:right w:val="nil"/>
            </w:tcBorders>
            <w:tcMar>
              <w:top w:w="100" w:type="dxa"/>
              <w:left w:w="43" w:type="dxa"/>
              <w:bottom w:w="43" w:type="dxa"/>
              <w:right w:w="0" w:type="dxa"/>
            </w:tcMar>
            <w:vAlign w:val="bottom"/>
          </w:tcPr>
          <w:p w14:paraId="3BA02AE0" w14:textId="77777777" w:rsidR="006D00ED" w:rsidRPr="004B4025" w:rsidRDefault="006D00ED" w:rsidP="004B4025">
            <w:r w:rsidRPr="004B4025">
              <w:t>40,8</w:t>
            </w:r>
          </w:p>
        </w:tc>
      </w:tr>
      <w:tr w:rsidR="00524BEC" w:rsidRPr="004B4025" w14:paraId="0AC6823B" w14:textId="77777777">
        <w:trPr>
          <w:trHeight w:val="600"/>
        </w:trPr>
        <w:tc>
          <w:tcPr>
            <w:tcW w:w="4080" w:type="dxa"/>
            <w:tcBorders>
              <w:top w:val="nil"/>
              <w:left w:val="nil"/>
              <w:bottom w:val="nil"/>
              <w:right w:val="nil"/>
            </w:tcBorders>
            <w:tcMar>
              <w:top w:w="100" w:type="dxa"/>
              <w:left w:w="43" w:type="dxa"/>
              <w:bottom w:w="43" w:type="dxa"/>
              <w:right w:w="0" w:type="dxa"/>
            </w:tcMar>
          </w:tcPr>
          <w:p w14:paraId="44C206B6" w14:textId="77777777" w:rsidR="006D00ED" w:rsidRPr="004B4025" w:rsidRDefault="006D00ED" w:rsidP="004B4025">
            <w:r w:rsidRPr="004B4025">
              <w:tab/>
              <w:t>Påløpte skatter utenom petroleumsvirksomhet. Prosent av BNP for Fastlands-Norge</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62885C6A" w14:textId="77777777" w:rsidR="006D00ED" w:rsidRPr="004B4025" w:rsidRDefault="006D00ED" w:rsidP="004B4025">
            <w:r w:rsidRPr="004B4025">
              <w:t>43,0</w:t>
            </w:r>
          </w:p>
        </w:tc>
        <w:tc>
          <w:tcPr>
            <w:tcW w:w="640" w:type="dxa"/>
            <w:tcBorders>
              <w:top w:val="nil"/>
              <w:left w:val="nil"/>
              <w:bottom w:val="nil"/>
              <w:right w:val="nil"/>
            </w:tcBorders>
            <w:tcMar>
              <w:top w:w="100" w:type="dxa"/>
              <w:left w:w="43" w:type="dxa"/>
              <w:bottom w:w="43" w:type="dxa"/>
              <w:right w:w="0" w:type="dxa"/>
            </w:tcMar>
            <w:vAlign w:val="bottom"/>
          </w:tcPr>
          <w:p w14:paraId="244E48B8" w14:textId="77777777" w:rsidR="006D00ED" w:rsidRPr="004B4025" w:rsidRDefault="006D00ED" w:rsidP="004B4025">
            <w:r w:rsidRPr="004B4025">
              <w:t>43,0</w:t>
            </w:r>
          </w:p>
        </w:tc>
        <w:tc>
          <w:tcPr>
            <w:tcW w:w="640" w:type="dxa"/>
            <w:tcBorders>
              <w:top w:val="nil"/>
              <w:left w:val="nil"/>
              <w:bottom w:val="nil"/>
              <w:right w:val="nil"/>
            </w:tcBorders>
            <w:tcMar>
              <w:top w:w="100" w:type="dxa"/>
              <w:left w:w="43" w:type="dxa"/>
              <w:bottom w:w="43" w:type="dxa"/>
              <w:right w:w="0" w:type="dxa"/>
            </w:tcMar>
            <w:vAlign w:val="bottom"/>
          </w:tcPr>
          <w:p w14:paraId="6A487822" w14:textId="77777777" w:rsidR="006D00ED" w:rsidRPr="004B4025" w:rsidRDefault="006D00ED" w:rsidP="004B4025">
            <w:r w:rsidRPr="004B4025">
              <w:t>43,1</w:t>
            </w:r>
          </w:p>
        </w:tc>
        <w:tc>
          <w:tcPr>
            <w:tcW w:w="640" w:type="dxa"/>
            <w:tcBorders>
              <w:top w:val="nil"/>
              <w:left w:val="nil"/>
              <w:bottom w:val="nil"/>
              <w:right w:val="nil"/>
            </w:tcBorders>
            <w:tcMar>
              <w:top w:w="100" w:type="dxa"/>
              <w:left w:w="43" w:type="dxa"/>
              <w:bottom w:w="43" w:type="dxa"/>
              <w:right w:w="0" w:type="dxa"/>
            </w:tcMar>
            <w:vAlign w:val="bottom"/>
          </w:tcPr>
          <w:p w14:paraId="7935A084" w14:textId="77777777" w:rsidR="006D00ED" w:rsidRPr="004B4025" w:rsidRDefault="006D00ED" w:rsidP="004B4025">
            <w:r w:rsidRPr="004B4025">
              <w:t>43,2</w:t>
            </w:r>
          </w:p>
        </w:tc>
        <w:tc>
          <w:tcPr>
            <w:tcW w:w="640" w:type="dxa"/>
            <w:tcBorders>
              <w:top w:val="nil"/>
              <w:left w:val="nil"/>
              <w:bottom w:val="nil"/>
              <w:right w:val="nil"/>
            </w:tcBorders>
            <w:tcMar>
              <w:top w:w="100" w:type="dxa"/>
              <w:left w:w="43" w:type="dxa"/>
              <w:bottom w:w="43" w:type="dxa"/>
              <w:right w:w="0" w:type="dxa"/>
            </w:tcMar>
            <w:vAlign w:val="bottom"/>
          </w:tcPr>
          <w:p w14:paraId="195BE4F0" w14:textId="77777777" w:rsidR="006D00ED" w:rsidRPr="004B4025" w:rsidRDefault="006D00ED" w:rsidP="004B4025">
            <w:r w:rsidRPr="004B4025">
              <w:t>45,0</w:t>
            </w:r>
          </w:p>
        </w:tc>
        <w:tc>
          <w:tcPr>
            <w:tcW w:w="780" w:type="dxa"/>
            <w:tcBorders>
              <w:top w:val="nil"/>
              <w:left w:val="nil"/>
              <w:bottom w:val="nil"/>
              <w:right w:val="nil"/>
            </w:tcBorders>
            <w:tcMar>
              <w:top w:w="100" w:type="dxa"/>
              <w:left w:w="43" w:type="dxa"/>
              <w:bottom w:w="43" w:type="dxa"/>
              <w:right w:w="0" w:type="dxa"/>
            </w:tcMar>
            <w:vAlign w:val="bottom"/>
          </w:tcPr>
          <w:p w14:paraId="756A7DC3" w14:textId="77777777" w:rsidR="006D00ED" w:rsidRPr="004B4025" w:rsidRDefault="006D00ED" w:rsidP="004B4025">
            <w:r w:rsidRPr="004B4025">
              <w:t>44,1</w:t>
            </w:r>
          </w:p>
        </w:tc>
        <w:tc>
          <w:tcPr>
            <w:tcW w:w="780" w:type="dxa"/>
            <w:tcBorders>
              <w:top w:val="nil"/>
              <w:left w:val="nil"/>
              <w:bottom w:val="nil"/>
              <w:right w:val="nil"/>
            </w:tcBorders>
            <w:tcMar>
              <w:top w:w="100" w:type="dxa"/>
              <w:left w:w="43" w:type="dxa"/>
              <w:bottom w:w="43" w:type="dxa"/>
              <w:right w:w="0" w:type="dxa"/>
            </w:tcMar>
            <w:vAlign w:val="bottom"/>
          </w:tcPr>
          <w:p w14:paraId="116792FC" w14:textId="77777777" w:rsidR="006D00ED" w:rsidRPr="004B4025" w:rsidRDefault="006D00ED" w:rsidP="004B4025">
            <w:r w:rsidRPr="004B4025">
              <w:t>43,2</w:t>
            </w:r>
          </w:p>
        </w:tc>
        <w:tc>
          <w:tcPr>
            <w:tcW w:w="640" w:type="dxa"/>
            <w:tcBorders>
              <w:top w:val="nil"/>
              <w:left w:val="nil"/>
              <w:bottom w:val="nil"/>
              <w:right w:val="nil"/>
            </w:tcBorders>
            <w:tcMar>
              <w:top w:w="100" w:type="dxa"/>
              <w:left w:w="43" w:type="dxa"/>
              <w:bottom w:w="43" w:type="dxa"/>
              <w:right w:w="0" w:type="dxa"/>
            </w:tcMar>
            <w:vAlign w:val="bottom"/>
          </w:tcPr>
          <w:p w14:paraId="4D7E8BD0" w14:textId="77777777" w:rsidR="006D00ED" w:rsidRPr="004B4025" w:rsidRDefault="006D00ED" w:rsidP="004B4025">
            <w:r w:rsidRPr="004B4025">
              <w:t>42,9</w:t>
            </w:r>
          </w:p>
        </w:tc>
      </w:tr>
      <w:tr w:rsidR="00524BEC" w:rsidRPr="004B4025" w14:paraId="0BB52047" w14:textId="77777777">
        <w:trPr>
          <w:trHeight w:val="340"/>
        </w:trPr>
        <w:tc>
          <w:tcPr>
            <w:tcW w:w="4080" w:type="dxa"/>
            <w:tcBorders>
              <w:top w:val="nil"/>
              <w:left w:val="nil"/>
              <w:bottom w:val="nil"/>
              <w:right w:val="nil"/>
            </w:tcBorders>
            <w:tcMar>
              <w:top w:w="100" w:type="dxa"/>
              <w:left w:w="43" w:type="dxa"/>
              <w:bottom w:w="43" w:type="dxa"/>
              <w:right w:w="0" w:type="dxa"/>
            </w:tcMar>
          </w:tcPr>
          <w:p w14:paraId="7C7ED8D6" w14:textId="77777777" w:rsidR="006D00ED" w:rsidRPr="004B4025" w:rsidRDefault="006D00ED" w:rsidP="004B4025">
            <w:r w:rsidRPr="004B4025">
              <w:tab/>
              <w:t>Offentlige utgifter. Prosent av BNP</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29518DEB" w14:textId="77777777" w:rsidR="006D00ED" w:rsidRPr="004B4025" w:rsidRDefault="006D00ED" w:rsidP="004B4025">
            <w:r w:rsidRPr="004B4025">
              <w:t>50,1</w:t>
            </w:r>
          </w:p>
        </w:tc>
        <w:tc>
          <w:tcPr>
            <w:tcW w:w="640" w:type="dxa"/>
            <w:tcBorders>
              <w:top w:val="nil"/>
              <w:left w:val="nil"/>
              <w:bottom w:val="nil"/>
              <w:right w:val="nil"/>
            </w:tcBorders>
            <w:tcMar>
              <w:top w:w="100" w:type="dxa"/>
              <w:left w:w="43" w:type="dxa"/>
              <w:bottom w:w="43" w:type="dxa"/>
              <w:right w:w="0" w:type="dxa"/>
            </w:tcMar>
            <w:vAlign w:val="bottom"/>
          </w:tcPr>
          <w:p w14:paraId="38BE33BB" w14:textId="77777777" w:rsidR="006D00ED" w:rsidRPr="004B4025" w:rsidRDefault="006D00ED" w:rsidP="004B4025">
            <w:r w:rsidRPr="004B4025">
              <w:t>48,5</w:t>
            </w:r>
          </w:p>
        </w:tc>
        <w:tc>
          <w:tcPr>
            <w:tcW w:w="640" w:type="dxa"/>
            <w:tcBorders>
              <w:top w:val="nil"/>
              <w:left w:val="nil"/>
              <w:bottom w:val="nil"/>
              <w:right w:val="nil"/>
            </w:tcBorders>
            <w:tcMar>
              <w:top w:w="100" w:type="dxa"/>
              <w:left w:w="43" w:type="dxa"/>
              <w:bottom w:w="43" w:type="dxa"/>
              <w:right w:w="0" w:type="dxa"/>
            </w:tcMar>
            <w:vAlign w:val="bottom"/>
          </w:tcPr>
          <w:p w14:paraId="73D37215" w14:textId="77777777" w:rsidR="006D00ED" w:rsidRPr="004B4025" w:rsidRDefault="006D00ED" w:rsidP="004B4025">
            <w:r w:rsidRPr="004B4025">
              <w:t>51,1</w:t>
            </w:r>
          </w:p>
        </w:tc>
        <w:tc>
          <w:tcPr>
            <w:tcW w:w="640" w:type="dxa"/>
            <w:tcBorders>
              <w:top w:val="nil"/>
              <w:left w:val="nil"/>
              <w:bottom w:val="nil"/>
              <w:right w:val="nil"/>
            </w:tcBorders>
            <w:tcMar>
              <w:top w:w="100" w:type="dxa"/>
              <w:left w:w="43" w:type="dxa"/>
              <w:bottom w:w="43" w:type="dxa"/>
              <w:right w:w="0" w:type="dxa"/>
            </w:tcMar>
            <w:vAlign w:val="bottom"/>
          </w:tcPr>
          <w:p w14:paraId="11CC9814" w14:textId="77777777" w:rsidR="006D00ED" w:rsidRPr="004B4025" w:rsidRDefault="006D00ED" w:rsidP="004B4025">
            <w:r w:rsidRPr="004B4025">
              <w:t>57,6</w:t>
            </w:r>
          </w:p>
        </w:tc>
        <w:tc>
          <w:tcPr>
            <w:tcW w:w="640" w:type="dxa"/>
            <w:tcBorders>
              <w:top w:val="nil"/>
              <w:left w:val="nil"/>
              <w:bottom w:val="nil"/>
              <w:right w:val="nil"/>
            </w:tcBorders>
            <w:tcMar>
              <w:top w:w="100" w:type="dxa"/>
              <w:left w:w="43" w:type="dxa"/>
              <w:bottom w:w="43" w:type="dxa"/>
              <w:right w:w="0" w:type="dxa"/>
            </w:tcMar>
            <w:vAlign w:val="bottom"/>
          </w:tcPr>
          <w:p w14:paraId="70F2E1E6" w14:textId="77777777" w:rsidR="006D00ED" w:rsidRPr="004B4025" w:rsidRDefault="006D00ED" w:rsidP="004B4025">
            <w:r w:rsidRPr="004B4025">
              <w:t>47,1</w:t>
            </w:r>
          </w:p>
        </w:tc>
        <w:tc>
          <w:tcPr>
            <w:tcW w:w="780" w:type="dxa"/>
            <w:tcBorders>
              <w:top w:val="nil"/>
              <w:left w:val="nil"/>
              <w:bottom w:val="nil"/>
              <w:right w:val="nil"/>
            </w:tcBorders>
            <w:tcMar>
              <w:top w:w="100" w:type="dxa"/>
              <w:left w:w="43" w:type="dxa"/>
              <w:bottom w:w="43" w:type="dxa"/>
              <w:right w:w="0" w:type="dxa"/>
            </w:tcMar>
            <w:vAlign w:val="bottom"/>
          </w:tcPr>
          <w:p w14:paraId="30D11BF5" w14:textId="77777777" w:rsidR="006D00ED" w:rsidRPr="004B4025" w:rsidRDefault="006D00ED" w:rsidP="004B4025">
            <w:r w:rsidRPr="004B4025">
              <w:t>38,3</w:t>
            </w:r>
          </w:p>
        </w:tc>
        <w:tc>
          <w:tcPr>
            <w:tcW w:w="780" w:type="dxa"/>
            <w:tcBorders>
              <w:top w:val="nil"/>
              <w:left w:val="nil"/>
              <w:bottom w:val="nil"/>
              <w:right w:val="nil"/>
            </w:tcBorders>
            <w:tcMar>
              <w:top w:w="100" w:type="dxa"/>
              <w:left w:w="43" w:type="dxa"/>
              <w:bottom w:w="43" w:type="dxa"/>
              <w:right w:w="0" w:type="dxa"/>
            </w:tcMar>
            <w:vAlign w:val="bottom"/>
          </w:tcPr>
          <w:p w14:paraId="612A52F4" w14:textId="77777777" w:rsidR="006D00ED" w:rsidRPr="004B4025" w:rsidRDefault="006D00ED" w:rsidP="004B4025">
            <w:r w:rsidRPr="004B4025">
              <w:t>46,5</w:t>
            </w:r>
          </w:p>
        </w:tc>
        <w:tc>
          <w:tcPr>
            <w:tcW w:w="640" w:type="dxa"/>
            <w:tcBorders>
              <w:top w:val="nil"/>
              <w:left w:val="nil"/>
              <w:bottom w:val="nil"/>
              <w:right w:val="nil"/>
            </w:tcBorders>
            <w:tcMar>
              <w:top w:w="100" w:type="dxa"/>
              <w:left w:w="43" w:type="dxa"/>
              <w:bottom w:w="43" w:type="dxa"/>
              <w:right w:w="0" w:type="dxa"/>
            </w:tcMar>
            <w:vAlign w:val="bottom"/>
          </w:tcPr>
          <w:p w14:paraId="2FBD4963" w14:textId="77777777" w:rsidR="006D00ED" w:rsidRPr="004B4025" w:rsidRDefault="006D00ED" w:rsidP="004B4025">
            <w:r w:rsidRPr="004B4025">
              <w:t>48,9</w:t>
            </w:r>
          </w:p>
        </w:tc>
      </w:tr>
      <w:tr w:rsidR="00524BEC" w:rsidRPr="004B4025" w14:paraId="55BC89D9" w14:textId="77777777">
        <w:trPr>
          <w:trHeight w:val="600"/>
        </w:trPr>
        <w:tc>
          <w:tcPr>
            <w:tcW w:w="4080" w:type="dxa"/>
            <w:tcBorders>
              <w:top w:val="nil"/>
              <w:left w:val="nil"/>
              <w:bottom w:val="nil"/>
              <w:right w:val="nil"/>
            </w:tcBorders>
            <w:tcMar>
              <w:top w:w="100" w:type="dxa"/>
              <w:left w:w="43" w:type="dxa"/>
              <w:bottom w:w="43" w:type="dxa"/>
              <w:right w:w="0" w:type="dxa"/>
            </w:tcMar>
          </w:tcPr>
          <w:p w14:paraId="3EA3F7F2" w14:textId="77777777" w:rsidR="006D00ED" w:rsidRPr="004B4025" w:rsidRDefault="006D00ED" w:rsidP="004B4025">
            <w:r w:rsidRPr="004B4025">
              <w:tab/>
              <w:t>Offentlige utgifter. Prosent av BNP for Fastlands-Norge</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336BC293" w14:textId="77777777" w:rsidR="006D00ED" w:rsidRPr="004B4025" w:rsidRDefault="006D00ED" w:rsidP="004B4025">
            <w:r w:rsidRPr="004B4025">
              <w:t>59,5</w:t>
            </w:r>
          </w:p>
        </w:tc>
        <w:tc>
          <w:tcPr>
            <w:tcW w:w="640" w:type="dxa"/>
            <w:tcBorders>
              <w:top w:val="nil"/>
              <w:left w:val="nil"/>
              <w:bottom w:val="nil"/>
              <w:right w:val="nil"/>
            </w:tcBorders>
            <w:tcMar>
              <w:top w:w="100" w:type="dxa"/>
              <w:left w:w="43" w:type="dxa"/>
              <w:bottom w:w="43" w:type="dxa"/>
              <w:right w:w="0" w:type="dxa"/>
            </w:tcMar>
            <w:vAlign w:val="bottom"/>
          </w:tcPr>
          <w:p w14:paraId="48145C11" w14:textId="77777777" w:rsidR="006D00ED" w:rsidRPr="004B4025" w:rsidRDefault="006D00ED" w:rsidP="004B4025">
            <w:r w:rsidRPr="004B4025">
              <w:t>59,2</w:t>
            </w:r>
          </w:p>
        </w:tc>
        <w:tc>
          <w:tcPr>
            <w:tcW w:w="640" w:type="dxa"/>
            <w:tcBorders>
              <w:top w:val="nil"/>
              <w:left w:val="nil"/>
              <w:bottom w:val="nil"/>
              <w:right w:val="nil"/>
            </w:tcBorders>
            <w:tcMar>
              <w:top w:w="100" w:type="dxa"/>
              <w:left w:w="43" w:type="dxa"/>
              <w:bottom w:w="43" w:type="dxa"/>
              <w:right w:w="0" w:type="dxa"/>
            </w:tcMar>
            <w:vAlign w:val="bottom"/>
          </w:tcPr>
          <w:p w14:paraId="501CC9C6" w14:textId="77777777" w:rsidR="006D00ED" w:rsidRPr="004B4025" w:rsidRDefault="006D00ED" w:rsidP="004B4025">
            <w:r w:rsidRPr="004B4025">
              <w:t>59,9</w:t>
            </w:r>
          </w:p>
        </w:tc>
        <w:tc>
          <w:tcPr>
            <w:tcW w:w="640" w:type="dxa"/>
            <w:tcBorders>
              <w:top w:val="nil"/>
              <w:left w:val="nil"/>
              <w:bottom w:val="nil"/>
              <w:right w:val="nil"/>
            </w:tcBorders>
            <w:tcMar>
              <w:top w:w="100" w:type="dxa"/>
              <w:left w:w="43" w:type="dxa"/>
              <w:bottom w:w="43" w:type="dxa"/>
              <w:right w:w="0" w:type="dxa"/>
            </w:tcMar>
            <w:vAlign w:val="bottom"/>
          </w:tcPr>
          <w:p w14:paraId="7B758359" w14:textId="77777777" w:rsidR="006D00ED" w:rsidRPr="004B4025" w:rsidRDefault="006D00ED" w:rsidP="004B4025">
            <w:r w:rsidRPr="004B4025">
              <w:t>65,0</w:t>
            </w:r>
          </w:p>
        </w:tc>
        <w:tc>
          <w:tcPr>
            <w:tcW w:w="640" w:type="dxa"/>
            <w:tcBorders>
              <w:top w:val="nil"/>
              <w:left w:val="nil"/>
              <w:bottom w:val="nil"/>
              <w:right w:val="nil"/>
            </w:tcBorders>
            <w:tcMar>
              <w:top w:w="100" w:type="dxa"/>
              <w:left w:w="43" w:type="dxa"/>
              <w:bottom w:w="43" w:type="dxa"/>
              <w:right w:w="0" w:type="dxa"/>
            </w:tcMar>
            <w:vAlign w:val="bottom"/>
          </w:tcPr>
          <w:p w14:paraId="663CE60A" w14:textId="77777777" w:rsidR="006D00ED" w:rsidRPr="004B4025" w:rsidRDefault="006D00ED" w:rsidP="004B4025">
            <w:r w:rsidRPr="004B4025">
              <w:t>61,4</w:t>
            </w:r>
          </w:p>
        </w:tc>
        <w:tc>
          <w:tcPr>
            <w:tcW w:w="780" w:type="dxa"/>
            <w:tcBorders>
              <w:top w:val="nil"/>
              <w:left w:val="nil"/>
              <w:bottom w:val="nil"/>
              <w:right w:val="nil"/>
            </w:tcBorders>
            <w:tcMar>
              <w:top w:w="100" w:type="dxa"/>
              <w:left w:w="43" w:type="dxa"/>
              <w:bottom w:w="43" w:type="dxa"/>
              <w:right w:w="0" w:type="dxa"/>
            </w:tcMar>
            <w:vAlign w:val="bottom"/>
          </w:tcPr>
          <w:p w14:paraId="4951FF73" w14:textId="77777777" w:rsidR="006D00ED" w:rsidRPr="004B4025" w:rsidRDefault="006D00ED" w:rsidP="004B4025">
            <w:r w:rsidRPr="004B4025">
              <w:t>60,0</w:t>
            </w:r>
          </w:p>
        </w:tc>
        <w:tc>
          <w:tcPr>
            <w:tcW w:w="780" w:type="dxa"/>
            <w:tcBorders>
              <w:top w:val="nil"/>
              <w:left w:val="nil"/>
              <w:bottom w:val="nil"/>
              <w:right w:val="nil"/>
            </w:tcBorders>
            <w:tcMar>
              <w:top w:w="100" w:type="dxa"/>
              <w:left w:w="43" w:type="dxa"/>
              <w:bottom w:w="43" w:type="dxa"/>
              <w:right w:w="0" w:type="dxa"/>
            </w:tcMar>
            <w:vAlign w:val="bottom"/>
          </w:tcPr>
          <w:p w14:paraId="69C1B53E" w14:textId="77777777" w:rsidR="006D00ED" w:rsidRPr="004B4025" w:rsidRDefault="006D00ED" w:rsidP="004B4025">
            <w:r w:rsidRPr="004B4025">
              <w:t>61,8</w:t>
            </w:r>
          </w:p>
        </w:tc>
        <w:tc>
          <w:tcPr>
            <w:tcW w:w="640" w:type="dxa"/>
            <w:tcBorders>
              <w:top w:val="nil"/>
              <w:left w:val="nil"/>
              <w:bottom w:val="nil"/>
              <w:right w:val="nil"/>
            </w:tcBorders>
            <w:tcMar>
              <w:top w:w="100" w:type="dxa"/>
              <w:left w:w="43" w:type="dxa"/>
              <w:bottom w:w="43" w:type="dxa"/>
              <w:right w:w="0" w:type="dxa"/>
            </w:tcMar>
            <w:vAlign w:val="bottom"/>
          </w:tcPr>
          <w:p w14:paraId="4752FCE4" w14:textId="77777777" w:rsidR="006D00ED" w:rsidRPr="004B4025" w:rsidRDefault="006D00ED" w:rsidP="004B4025">
            <w:r w:rsidRPr="004B4025">
              <w:t>62,0</w:t>
            </w:r>
          </w:p>
        </w:tc>
      </w:tr>
      <w:tr w:rsidR="00524BEC" w:rsidRPr="004B4025" w14:paraId="32A90E92" w14:textId="77777777">
        <w:trPr>
          <w:trHeight w:val="600"/>
        </w:trPr>
        <w:tc>
          <w:tcPr>
            <w:tcW w:w="4080" w:type="dxa"/>
            <w:tcBorders>
              <w:top w:val="nil"/>
              <w:left w:val="nil"/>
              <w:bottom w:val="nil"/>
              <w:right w:val="nil"/>
            </w:tcBorders>
            <w:tcMar>
              <w:top w:w="100" w:type="dxa"/>
              <w:left w:w="43" w:type="dxa"/>
              <w:bottom w:w="43" w:type="dxa"/>
              <w:right w:w="0" w:type="dxa"/>
            </w:tcMar>
          </w:tcPr>
          <w:p w14:paraId="3D012D90" w14:textId="77777777" w:rsidR="006D00ED" w:rsidRPr="004B4025" w:rsidRDefault="006D00ED" w:rsidP="004B4025">
            <w:r w:rsidRPr="004B4025">
              <w:tab/>
              <w:t>Offentlig forvaltnings nettofordringer. Prosent av BNP</w:t>
            </w:r>
            <w:r w:rsidRPr="006D00ED">
              <w:rPr>
                <w:rStyle w:val="skrift-hevet"/>
              </w:rPr>
              <w:t>1</w:t>
            </w:r>
            <w:r w:rsidRPr="006D00ED">
              <w:rPr>
                <w:rStyle w:val="skrift-hevet"/>
              </w:rPr>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713DBE15" w14:textId="77777777" w:rsidR="006D00ED" w:rsidRPr="004B4025" w:rsidRDefault="006D00ED" w:rsidP="004B4025">
            <w:r w:rsidRPr="004B4025">
              <w:t>297,8</w:t>
            </w:r>
          </w:p>
        </w:tc>
        <w:tc>
          <w:tcPr>
            <w:tcW w:w="640" w:type="dxa"/>
            <w:tcBorders>
              <w:top w:val="nil"/>
              <w:left w:val="nil"/>
              <w:bottom w:val="nil"/>
              <w:right w:val="nil"/>
            </w:tcBorders>
            <w:tcMar>
              <w:top w:w="100" w:type="dxa"/>
              <w:left w:w="43" w:type="dxa"/>
              <w:bottom w:w="43" w:type="dxa"/>
              <w:right w:w="0" w:type="dxa"/>
            </w:tcMar>
            <w:vAlign w:val="bottom"/>
          </w:tcPr>
          <w:p w14:paraId="68B2247C" w14:textId="77777777" w:rsidR="006D00ED" w:rsidRPr="004B4025" w:rsidRDefault="006D00ED" w:rsidP="004B4025">
            <w:r w:rsidRPr="004B4025">
              <w:t>269,3</w:t>
            </w:r>
          </w:p>
        </w:tc>
        <w:tc>
          <w:tcPr>
            <w:tcW w:w="640" w:type="dxa"/>
            <w:tcBorders>
              <w:top w:val="nil"/>
              <w:left w:val="nil"/>
              <w:bottom w:val="nil"/>
              <w:right w:val="nil"/>
            </w:tcBorders>
            <w:tcMar>
              <w:top w:w="100" w:type="dxa"/>
              <w:left w:w="43" w:type="dxa"/>
              <w:bottom w:w="43" w:type="dxa"/>
              <w:right w:w="0" w:type="dxa"/>
            </w:tcMar>
            <w:vAlign w:val="bottom"/>
          </w:tcPr>
          <w:p w14:paraId="152EA8CD" w14:textId="77777777" w:rsidR="006D00ED" w:rsidRPr="004B4025" w:rsidRDefault="006D00ED" w:rsidP="004B4025">
            <w:r w:rsidRPr="004B4025">
              <w:t>318,9</w:t>
            </w:r>
          </w:p>
        </w:tc>
        <w:tc>
          <w:tcPr>
            <w:tcW w:w="640" w:type="dxa"/>
            <w:tcBorders>
              <w:top w:val="nil"/>
              <w:left w:val="nil"/>
              <w:bottom w:val="nil"/>
              <w:right w:val="nil"/>
            </w:tcBorders>
            <w:tcMar>
              <w:top w:w="100" w:type="dxa"/>
              <w:left w:w="43" w:type="dxa"/>
              <w:bottom w:w="43" w:type="dxa"/>
              <w:right w:w="0" w:type="dxa"/>
            </w:tcMar>
            <w:vAlign w:val="bottom"/>
          </w:tcPr>
          <w:p w14:paraId="3A0E8EB3" w14:textId="77777777" w:rsidR="006D00ED" w:rsidRPr="004B4025" w:rsidRDefault="006D00ED" w:rsidP="004B4025">
            <w:r w:rsidRPr="004B4025">
              <w:t>356,5</w:t>
            </w:r>
          </w:p>
        </w:tc>
        <w:tc>
          <w:tcPr>
            <w:tcW w:w="640" w:type="dxa"/>
            <w:tcBorders>
              <w:top w:val="nil"/>
              <w:left w:val="nil"/>
              <w:bottom w:val="nil"/>
              <w:right w:val="nil"/>
            </w:tcBorders>
            <w:tcMar>
              <w:top w:w="100" w:type="dxa"/>
              <w:left w:w="43" w:type="dxa"/>
              <w:bottom w:w="43" w:type="dxa"/>
              <w:right w:w="0" w:type="dxa"/>
            </w:tcMar>
            <w:vAlign w:val="bottom"/>
          </w:tcPr>
          <w:p w14:paraId="5B8534C7" w14:textId="77777777" w:rsidR="006D00ED" w:rsidRPr="004B4025" w:rsidRDefault="006D00ED" w:rsidP="004B4025">
            <w:r w:rsidRPr="004B4025">
              <w:t>326,4</w:t>
            </w:r>
          </w:p>
        </w:tc>
        <w:tc>
          <w:tcPr>
            <w:tcW w:w="780" w:type="dxa"/>
            <w:tcBorders>
              <w:top w:val="nil"/>
              <w:left w:val="nil"/>
              <w:bottom w:val="nil"/>
              <w:right w:val="nil"/>
            </w:tcBorders>
            <w:tcMar>
              <w:top w:w="100" w:type="dxa"/>
              <w:left w:w="43" w:type="dxa"/>
              <w:bottom w:w="43" w:type="dxa"/>
              <w:right w:w="0" w:type="dxa"/>
            </w:tcMar>
            <w:vAlign w:val="bottom"/>
          </w:tcPr>
          <w:p w14:paraId="2046A8A3" w14:textId="77777777" w:rsidR="006D00ED" w:rsidRPr="004B4025" w:rsidRDefault="006D00ED" w:rsidP="004B4025">
            <w:r w:rsidRPr="004B4025">
              <w:t>250,5</w:t>
            </w:r>
          </w:p>
        </w:tc>
        <w:tc>
          <w:tcPr>
            <w:tcW w:w="780" w:type="dxa"/>
            <w:tcBorders>
              <w:top w:val="nil"/>
              <w:left w:val="nil"/>
              <w:bottom w:val="nil"/>
              <w:right w:val="nil"/>
            </w:tcBorders>
            <w:tcMar>
              <w:top w:w="100" w:type="dxa"/>
              <w:left w:w="43" w:type="dxa"/>
              <w:bottom w:w="43" w:type="dxa"/>
              <w:right w:w="0" w:type="dxa"/>
            </w:tcMar>
            <w:vAlign w:val="bottom"/>
          </w:tcPr>
          <w:p w14:paraId="51C02FBC" w14:textId="77777777" w:rsidR="006D00ED" w:rsidRPr="004B4025" w:rsidRDefault="006D00ED" w:rsidP="004B4025">
            <w:r w:rsidRPr="004B4025">
              <w:t>346,2</w:t>
            </w:r>
          </w:p>
        </w:tc>
        <w:tc>
          <w:tcPr>
            <w:tcW w:w="640" w:type="dxa"/>
            <w:tcBorders>
              <w:top w:val="nil"/>
              <w:left w:val="nil"/>
              <w:bottom w:val="nil"/>
              <w:right w:val="nil"/>
            </w:tcBorders>
            <w:tcMar>
              <w:top w:w="100" w:type="dxa"/>
              <w:left w:w="43" w:type="dxa"/>
              <w:bottom w:w="43" w:type="dxa"/>
              <w:right w:w="0" w:type="dxa"/>
            </w:tcMar>
            <w:vAlign w:val="bottom"/>
          </w:tcPr>
          <w:p w14:paraId="54F413D1" w14:textId="77777777" w:rsidR="006D00ED" w:rsidRPr="004B4025" w:rsidRDefault="006D00ED" w:rsidP="004B4025">
            <w:r w:rsidRPr="004B4025">
              <w:t>363,6</w:t>
            </w:r>
          </w:p>
        </w:tc>
      </w:tr>
      <w:tr w:rsidR="00524BEC" w:rsidRPr="004B4025" w14:paraId="4FA9CCFE" w14:textId="77777777">
        <w:trPr>
          <w:trHeight w:val="600"/>
        </w:trPr>
        <w:tc>
          <w:tcPr>
            <w:tcW w:w="4080" w:type="dxa"/>
            <w:tcBorders>
              <w:top w:val="nil"/>
              <w:left w:val="nil"/>
              <w:bottom w:val="nil"/>
              <w:right w:val="nil"/>
            </w:tcBorders>
            <w:tcMar>
              <w:top w:w="100" w:type="dxa"/>
              <w:left w:w="43" w:type="dxa"/>
              <w:bottom w:w="43" w:type="dxa"/>
              <w:right w:w="0" w:type="dxa"/>
            </w:tcMar>
          </w:tcPr>
          <w:p w14:paraId="1AA0C21F" w14:textId="77777777" w:rsidR="006D00ED" w:rsidRPr="004B4025" w:rsidRDefault="006D00ED" w:rsidP="004B4025">
            <w:r w:rsidRPr="004B4025">
              <w:tab/>
              <w:t>Markedsverdien av Statens pensjonsfond. Prosent av BNP</w:t>
            </w:r>
            <w:r w:rsidRPr="004B4025">
              <w:tab/>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2443D2E4" w14:textId="77777777" w:rsidR="006D00ED" w:rsidRPr="004B4025" w:rsidRDefault="006D00ED" w:rsidP="004B4025">
            <w:r w:rsidRPr="004B4025">
              <w:t>262,5</w:t>
            </w:r>
          </w:p>
        </w:tc>
        <w:tc>
          <w:tcPr>
            <w:tcW w:w="640" w:type="dxa"/>
            <w:tcBorders>
              <w:top w:val="nil"/>
              <w:left w:val="nil"/>
              <w:bottom w:val="nil"/>
              <w:right w:val="nil"/>
            </w:tcBorders>
            <w:tcMar>
              <w:top w:w="100" w:type="dxa"/>
              <w:left w:w="43" w:type="dxa"/>
              <w:bottom w:w="43" w:type="dxa"/>
              <w:right w:w="0" w:type="dxa"/>
            </w:tcMar>
            <w:vAlign w:val="bottom"/>
          </w:tcPr>
          <w:p w14:paraId="58FE2E12" w14:textId="77777777" w:rsidR="006D00ED" w:rsidRPr="004B4025" w:rsidRDefault="006D00ED" w:rsidP="004B4025">
            <w:r w:rsidRPr="004B4025">
              <w:t>237,2</w:t>
            </w:r>
          </w:p>
        </w:tc>
        <w:tc>
          <w:tcPr>
            <w:tcW w:w="640" w:type="dxa"/>
            <w:tcBorders>
              <w:top w:val="nil"/>
              <w:left w:val="nil"/>
              <w:bottom w:val="nil"/>
              <w:right w:val="nil"/>
            </w:tcBorders>
            <w:tcMar>
              <w:top w:w="100" w:type="dxa"/>
              <w:left w:w="43" w:type="dxa"/>
              <w:bottom w:w="43" w:type="dxa"/>
              <w:right w:w="0" w:type="dxa"/>
            </w:tcMar>
            <w:vAlign w:val="bottom"/>
          </w:tcPr>
          <w:p w14:paraId="2A3A600D" w14:textId="77777777" w:rsidR="006D00ED" w:rsidRPr="004B4025" w:rsidRDefault="006D00ED" w:rsidP="004B4025">
            <w:r w:rsidRPr="004B4025">
              <w:t>287,9</w:t>
            </w:r>
          </w:p>
        </w:tc>
        <w:tc>
          <w:tcPr>
            <w:tcW w:w="640" w:type="dxa"/>
            <w:tcBorders>
              <w:top w:val="nil"/>
              <w:left w:val="nil"/>
              <w:bottom w:val="nil"/>
              <w:right w:val="nil"/>
            </w:tcBorders>
            <w:tcMar>
              <w:top w:w="100" w:type="dxa"/>
              <w:left w:w="43" w:type="dxa"/>
              <w:bottom w:w="43" w:type="dxa"/>
              <w:right w:w="0" w:type="dxa"/>
            </w:tcMar>
            <w:vAlign w:val="bottom"/>
          </w:tcPr>
          <w:p w14:paraId="1C83A1B3" w14:textId="77777777" w:rsidR="006D00ED" w:rsidRPr="004B4025" w:rsidRDefault="006D00ED" w:rsidP="004B4025">
            <w:r w:rsidRPr="004B4025">
              <w:t>323,5</w:t>
            </w:r>
          </w:p>
        </w:tc>
        <w:tc>
          <w:tcPr>
            <w:tcW w:w="640" w:type="dxa"/>
            <w:tcBorders>
              <w:top w:val="nil"/>
              <w:left w:val="nil"/>
              <w:bottom w:val="nil"/>
              <w:right w:val="nil"/>
            </w:tcBorders>
            <w:tcMar>
              <w:top w:w="100" w:type="dxa"/>
              <w:left w:w="43" w:type="dxa"/>
              <w:bottom w:w="43" w:type="dxa"/>
              <w:right w:w="0" w:type="dxa"/>
            </w:tcMar>
            <w:vAlign w:val="bottom"/>
          </w:tcPr>
          <w:p w14:paraId="00DF14BE" w14:textId="77777777" w:rsidR="006D00ED" w:rsidRPr="004B4025" w:rsidRDefault="006D00ED" w:rsidP="004B4025">
            <w:r w:rsidRPr="004B4025">
              <w:t>293,4</w:t>
            </w:r>
          </w:p>
        </w:tc>
        <w:tc>
          <w:tcPr>
            <w:tcW w:w="780" w:type="dxa"/>
            <w:tcBorders>
              <w:top w:val="nil"/>
              <w:left w:val="nil"/>
              <w:bottom w:val="nil"/>
              <w:right w:val="nil"/>
            </w:tcBorders>
            <w:tcMar>
              <w:top w:w="100" w:type="dxa"/>
              <w:left w:w="43" w:type="dxa"/>
              <w:bottom w:w="43" w:type="dxa"/>
              <w:right w:w="0" w:type="dxa"/>
            </w:tcMar>
            <w:vAlign w:val="bottom"/>
          </w:tcPr>
          <w:p w14:paraId="092B5FCB" w14:textId="77777777" w:rsidR="006D00ED" w:rsidRPr="004B4025" w:rsidRDefault="006D00ED" w:rsidP="004B4025">
            <w:r w:rsidRPr="004B4025">
              <w:t>223,2</w:t>
            </w:r>
          </w:p>
        </w:tc>
        <w:tc>
          <w:tcPr>
            <w:tcW w:w="780" w:type="dxa"/>
            <w:tcBorders>
              <w:top w:val="nil"/>
              <w:left w:val="nil"/>
              <w:bottom w:val="nil"/>
              <w:right w:val="nil"/>
            </w:tcBorders>
            <w:tcMar>
              <w:top w:w="100" w:type="dxa"/>
              <w:left w:w="43" w:type="dxa"/>
              <w:bottom w:w="43" w:type="dxa"/>
              <w:right w:w="0" w:type="dxa"/>
            </w:tcMar>
            <w:vAlign w:val="bottom"/>
          </w:tcPr>
          <w:p w14:paraId="6006AD03" w14:textId="77777777" w:rsidR="006D00ED" w:rsidRPr="004B4025" w:rsidRDefault="006D00ED" w:rsidP="004B4025">
            <w:r w:rsidRPr="004B4025">
              <w:t>316,4</w:t>
            </w:r>
          </w:p>
        </w:tc>
        <w:tc>
          <w:tcPr>
            <w:tcW w:w="640" w:type="dxa"/>
            <w:tcBorders>
              <w:top w:val="nil"/>
              <w:left w:val="nil"/>
              <w:bottom w:val="nil"/>
              <w:right w:val="nil"/>
            </w:tcBorders>
            <w:tcMar>
              <w:top w:w="100" w:type="dxa"/>
              <w:left w:w="43" w:type="dxa"/>
              <w:bottom w:w="43" w:type="dxa"/>
              <w:right w:w="0" w:type="dxa"/>
            </w:tcMar>
            <w:vAlign w:val="bottom"/>
          </w:tcPr>
          <w:p w14:paraId="7B282F41" w14:textId="77777777" w:rsidR="006D00ED" w:rsidRPr="004B4025" w:rsidRDefault="006D00ED" w:rsidP="004B4025">
            <w:r w:rsidRPr="004B4025">
              <w:t>335,6</w:t>
            </w:r>
          </w:p>
        </w:tc>
      </w:tr>
      <w:tr w:rsidR="00524BEC" w:rsidRPr="004B4025" w14:paraId="3CA40223" w14:textId="77777777">
        <w:trPr>
          <w:trHeight w:val="340"/>
        </w:trPr>
        <w:tc>
          <w:tcPr>
            <w:tcW w:w="4080" w:type="dxa"/>
            <w:tcBorders>
              <w:top w:val="nil"/>
              <w:left w:val="nil"/>
              <w:bottom w:val="nil"/>
              <w:right w:val="nil"/>
            </w:tcBorders>
            <w:tcMar>
              <w:top w:w="100" w:type="dxa"/>
              <w:left w:w="43" w:type="dxa"/>
              <w:bottom w:w="43" w:type="dxa"/>
              <w:right w:w="0" w:type="dxa"/>
            </w:tcMar>
          </w:tcPr>
          <w:p w14:paraId="402A1A32" w14:textId="77777777" w:rsidR="006D00ED" w:rsidRPr="004B4025" w:rsidRDefault="006D00ED" w:rsidP="004B4025">
            <w:r w:rsidRPr="004B4025">
              <w:tab/>
              <w:t>Offentlig gjeld. Prosent av BNP</w:t>
            </w:r>
            <w:r w:rsidRPr="004B4025">
              <w:tab/>
            </w:r>
          </w:p>
        </w:tc>
        <w:tc>
          <w:tcPr>
            <w:tcW w:w="640" w:type="dxa"/>
            <w:tcBorders>
              <w:top w:val="nil"/>
              <w:left w:val="nil"/>
              <w:bottom w:val="nil"/>
              <w:right w:val="nil"/>
            </w:tcBorders>
            <w:tcMar>
              <w:top w:w="100" w:type="dxa"/>
              <w:left w:w="43" w:type="dxa"/>
              <w:bottom w:w="43" w:type="dxa"/>
              <w:right w:w="0" w:type="dxa"/>
            </w:tcMar>
            <w:vAlign w:val="bottom"/>
          </w:tcPr>
          <w:p w14:paraId="2A3BB58D" w14:textId="77777777" w:rsidR="006D00ED" w:rsidRPr="004B4025" w:rsidRDefault="006D00ED" w:rsidP="004B4025">
            <w:r w:rsidRPr="004B4025">
              <w:t>37,5</w:t>
            </w:r>
          </w:p>
        </w:tc>
        <w:tc>
          <w:tcPr>
            <w:tcW w:w="640" w:type="dxa"/>
            <w:tcBorders>
              <w:top w:val="nil"/>
              <w:left w:val="nil"/>
              <w:bottom w:val="nil"/>
              <w:right w:val="nil"/>
            </w:tcBorders>
            <w:tcMar>
              <w:top w:w="100" w:type="dxa"/>
              <w:left w:w="43" w:type="dxa"/>
              <w:bottom w:w="43" w:type="dxa"/>
              <w:right w:w="0" w:type="dxa"/>
            </w:tcMar>
            <w:vAlign w:val="bottom"/>
          </w:tcPr>
          <w:p w14:paraId="4FB09D57" w14:textId="77777777" w:rsidR="006D00ED" w:rsidRPr="004B4025" w:rsidRDefault="006D00ED" w:rsidP="004B4025">
            <w:r w:rsidRPr="004B4025">
              <w:t>38,9</w:t>
            </w:r>
          </w:p>
        </w:tc>
        <w:tc>
          <w:tcPr>
            <w:tcW w:w="640" w:type="dxa"/>
            <w:tcBorders>
              <w:top w:val="nil"/>
              <w:left w:val="nil"/>
              <w:bottom w:val="nil"/>
              <w:right w:val="nil"/>
            </w:tcBorders>
            <w:tcMar>
              <w:top w:w="100" w:type="dxa"/>
              <w:left w:w="43" w:type="dxa"/>
              <w:bottom w:w="43" w:type="dxa"/>
              <w:right w:w="0" w:type="dxa"/>
            </w:tcMar>
            <w:vAlign w:val="bottom"/>
          </w:tcPr>
          <w:p w14:paraId="4590F882" w14:textId="77777777" w:rsidR="006D00ED" w:rsidRPr="004B4025" w:rsidRDefault="006D00ED" w:rsidP="004B4025">
            <w:r w:rsidRPr="004B4025">
              <w:t>39,9</w:t>
            </w:r>
          </w:p>
        </w:tc>
        <w:tc>
          <w:tcPr>
            <w:tcW w:w="640" w:type="dxa"/>
            <w:tcBorders>
              <w:top w:val="nil"/>
              <w:left w:val="nil"/>
              <w:bottom w:val="nil"/>
              <w:right w:val="nil"/>
            </w:tcBorders>
            <w:tcMar>
              <w:top w:w="100" w:type="dxa"/>
              <w:left w:w="43" w:type="dxa"/>
              <w:bottom w:w="43" w:type="dxa"/>
              <w:right w:w="0" w:type="dxa"/>
            </w:tcMar>
            <w:vAlign w:val="bottom"/>
          </w:tcPr>
          <w:p w14:paraId="659A6E43" w14:textId="77777777" w:rsidR="006D00ED" w:rsidRPr="004B4025" w:rsidRDefault="006D00ED" w:rsidP="004B4025">
            <w:r w:rsidRPr="004B4025">
              <w:t>45,2</w:t>
            </w:r>
          </w:p>
        </w:tc>
        <w:tc>
          <w:tcPr>
            <w:tcW w:w="640" w:type="dxa"/>
            <w:tcBorders>
              <w:top w:val="nil"/>
              <w:left w:val="nil"/>
              <w:bottom w:val="nil"/>
              <w:right w:val="nil"/>
            </w:tcBorders>
            <w:tcMar>
              <w:top w:w="100" w:type="dxa"/>
              <w:left w:w="43" w:type="dxa"/>
              <w:bottom w:w="43" w:type="dxa"/>
              <w:right w:w="0" w:type="dxa"/>
            </w:tcMar>
            <w:vAlign w:val="bottom"/>
          </w:tcPr>
          <w:p w14:paraId="7084F4C7" w14:textId="77777777" w:rsidR="006D00ED" w:rsidRPr="004B4025" w:rsidRDefault="006D00ED" w:rsidP="004B4025">
            <w:r w:rsidRPr="004B4025">
              <w:t>41,4</w:t>
            </w:r>
          </w:p>
        </w:tc>
        <w:tc>
          <w:tcPr>
            <w:tcW w:w="780" w:type="dxa"/>
            <w:tcBorders>
              <w:top w:val="nil"/>
              <w:left w:val="nil"/>
              <w:bottom w:val="nil"/>
              <w:right w:val="nil"/>
            </w:tcBorders>
            <w:tcMar>
              <w:top w:w="100" w:type="dxa"/>
              <w:left w:w="43" w:type="dxa"/>
              <w:bottom w:w="43" w:type="dxa"/>
              <w:right w:w="0" w:type="dxa"/>
            </w:tcMar>
            <w:vAlign w:val="bottom"/>
          </w:tcPr>
          <w:p w14:paraId="37AF5A79" w14:textId="77777777" w:rsidR="006D00ED" w:rsidRPr="004B4025" w:rsidRDefault="006D00ED" w:rsidP="004B4025">
            <w:r w:rsidRPr="004B4025">
              <w:t>36,5</w:t>
            </w:r>
          </w:p>
        </w:tc>
        <w:tc>
          <w:tcPr>
            <w:tcW w:w="780" w:type="dxa"/>
            <w:tcBorders>
              <w:top w:val="nil"/>
              <w:left w:val="nil"/>
              <w:bottom w:val="nil"/>
              <w:right w:val="nil"/>
            </w:tcBorders>
            <w:tcMar>
              <w:top w:w="100" w:type="dxa"/>
              <w:left w:w="43" w:type="dxa"/>
              <w:bottom w:w="43" w:type="dxa"/>
              <w:right w:w="0" w:type="dxa"/>
            </w:tcMar>
            <w:vAlign w:val="bottom"/>
          </w:tcPr>
          <w:p w14:paraId="5D2EA840" w14:textId="77777777" w:rsidR="006D00ED" w:rsidRPr="004B4025" w:rsidRDefault="006D00ED" w:rsidP="004B4025">
            <w:r w:rsidRPr="004B4025">
              <w:t>42,5</w:t>
            </w:r>
          </w:p>
        </w:tc>
        <w:tc>
          <w:tcPr>
            <w:tcW w:w="640" w:type="dxa"/>
            <w:tcBorders>
              <w:top w:val="nil"/>
              <w:left w:val="nil"/>
              <w:bottom w:val="nil"/>
              <w:right w:val="nil"/>
            </w:tcBorders>
            <w:tcMar>
              <w:top w:w="100" w:type="dxa"/>
              <w:left w:w="43" w:type="dxa"/>
              <w:bottom w:w="43" w:type="dxa"/>
              <w:right w:w="0" w:type="dxa"/>
            </w:tcMar>
            <w:vAlign w:val="bottom"/>
          </w:tcPr>
          <w:p w14:paraId="61F98659" w14:textId="77777777" w:rsidR="006D00ED" w:rsidRPr="004B4025" w:rsidRDefault="006D00ED" w:rsidP="004B4025">
            <w:r w:rsidRPr="004B4025">
              <w:t>-</w:t>
            </w:r>
          </w:p>
        </w:tc>
      </w:tr>
      <w:tr w:rsidR="00524BEC" w:rsidRPr="004B4025" w14:paraId="77D4961F" w14:textId="77777777">
        <w:trPr>
          <w:trHeight w:val="600"/>
        </w:trPr>
        <w:tc>
          <w:tcPr>
            <w:tcW w:w="4080" w:type="dxa"/>
            <w:tcBorders>
              <w:top w:val="nil"/>
              <w:left w:val="nil"/>
              <w:bottom w:val="single" w:sz="4" w:space="0" w:color="000000"/>
              <w:right w:val="nil"/>
            </w:tcBorders>
            <w:tcMar>
              <w:top w:w="100" w:type="dxa"/>
              <w:left w:w="43" w:type="dxa"/>
              <w:bottom w:w="43" w:type="dxa"/>
              <w:right w:w="0" w:type="dxa"/>
            </w:tcMar>
          </w:tcPr>
          <w:p w14:paraId="7AF2D194" w14:textId="77777777" w:rsidR="006D00ED" w:rsidRPr="004B4025" w:rsidRDefault="006D00ED" w:rsidP="004B4025">
            <w:r w:rsidRPr="004B4025">
              <w:tab/>
              <w:t>Offentlig gjeld eksklusive Statens pensjonsfond. Prosent av BNP</w:t>
            </w:r>
            <w:r w:rsidRPr="004B4025">
              <w:tab/>
            </w:r>
            <w:r w:rsidRPr="004B4025">
              <w:tab/>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505F04F0" w14:textId="77777777" w:rsidR="006D00ED" w:rsidRPr="004B4025" w:rsidRDefault="006D00ED" w:rsidP="004B4025">
            <w:r w:rsidRPr="004B4025">
              <w:t>28,8</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684D53DC" w14:textId="77777777" w:rsidR="006D00ED" w:rsidRPr="004B4025" w:rsidRDefault="006D00ED" w:rsidP="004B4025">
            <w:r w:rsidRPr="004B4025">
              <w:t>27,8</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7997159B" w14:textId="77777777" w:rsidR="006D00ED" w:rsidRPr="004B4025" w:rsidRDefault="006D00ED" w:rsidP="004B4025">
            <w:r w:rsidRPr="004B4025">
              <w:t>29,7</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3424D0B9" w14:textId="77777777" w:rsidR="006D00ED" w:rsidRPr="004B4025" w:rsidRDefault="006D00ED" w:rsidP="004B4025">
            <w:r w:rsidRPr="004B4025">
              <w:t>32,7</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036814F7" w14:textId="77777777" w:rsidR="006D00ED" w:rsidRPr="004B4025" w:rsidRDefault="006D00ED" w:rsidP="004B4025">
            <w:r w:rsidRPr="004B4025">
              <w:t>26,6</w:t>
            </w:r>
          </w:p>
        </w:tc>
        <w:tc>
          <w:tcPr>
            <w:tcW w:w="780" w:type="dxa"/>
            <w:tcBorders>
              <w:top w:val="nil"/>
              <w:left w:val="nil"/>
              <w:bottom w:val="single" w:sz="4" w:space="0" w:color="000000"/>
              <w:right w:val="nil"/>
            </w:tcBorders>
            <w:tcMar>
              <w:top w:w="100" w:type="dxa"/>
              <w:left w:w="43" w:type="dxa"/>
              <w:bottom w:w="43" w:type="dxa"/>
              <w:right w:w="0" w:type="dxa"/>
            </w:tcMar>
            <w:vAlign w:val="bottom"/>
          </w:tcPr>
          <w:p w14:paraId="4AF8ED58" w14:textId="77777777" w:rsidR="006D00ED" w:rsidRPr="004B4025" w:rsidRDefault="006D00ED" w:rsidP="004B4025">
            <w:r w:rsidRPr="004B4025">
              <w:t>20,7</w:t>
            </w:r>
          </w:p>
        </w:tc>
        <w:tc>
          <w:tcPr>
            <w:tcW w:w="780" w:type="dxa"/>
            <w:tcBorders>
              <w:top w:val="nil"/>
              <w:left w:val="nil"/>
              <w:bottom w:val="single" w:sz="4" w:space="0" w:color="000000"/>
              <w:right w:val="nil"/>
            </w:tcBorders>
            <w:tcMar>
              <w:top w:w="100" w:type="dxa"/>
              <w:left w:w="43" w:type="dxa"/>
              <w:bottom w:w="43" w:type="dxa"/>
              <w:right w:w="0" w:type="dxa"/>
            </w:tcMar>
            <w:vAlign w:val="bottom"/>
          </w:tcPr>
          <w:p w14:paraId="4AB629DA" w14:textId="77777777" w:rsidR="006D00ED" w:rsidRPr="004B4025" w:rsidRDefault="006D00ED" w:rsidP="004B4025">
            <w:r w:rsidRPr="004B4025">
              <w:t>24,5</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497064B7" w14:textId="77777777" w:rsidR="006D00ED" w:rsidRPr="004B4025" w:rsidRDefault="006D00ED" w:rsidP="004B4025">
            <w:r w:rsidRPr="004B4025">
              <w:t>-</w:t>
            </w:r>
          </w:p>
        </w:tc>
      </w:tr>
    </w:tbl>
    <w:p w14:paraId="7F771787" w14:textId="77777777" w:rsidR="006D00ED" w:rsidRPr="004B4025" w:rsidRDefault="006D00ED" w:rsidP="004B4025">
      <w:pPr>
        <w:pStyle w:val="tabell-noter"/>
        <w:rPr>
          <w:rStyle w:val="skrift-hevet"/>
        </w:rPr>
      </w:pPr>
      <w:r w:rsidRPr="004B4025">
        <w:rPr>
          <w:rStyle w:val="skrift-hevet"/>
        </w:rPr>
        <w:t>1</w:t>
      </w:r>
      <w:r w:rsidRPr="004B4025">
        <w:tab/>
        <w:t>Eksklusive fordringer og gjeld knyttet til skatter og avgifter.</w:t>
      </w:r>
    </w:p>
    <w:p w14:paraId="16CE8397" w14:textId="77777777" w:rsidR="006D00ED" w:rsidRDefault="006D00ED" w:rsidP="004B4025">
      <w:pPr>
        <w:pStyle w:val="Kilde"/>
      </w:pPr>
      <w:r w:rsidRPr="004B4025">
        <w:t>Kilder: Statistisk sentralbyrå og Finansdepartementet.</w:t>
      </w:r>
    </w:p>
    <w:p w14:paraId="0CA11C54" w14:textId="1BC87F83" w:rsidR="00124807" w:rsidRPr="00124807" w:rsidRDefault="00124807" w:rsidP="00124807">
      <w:pPr>
        <w:pStyle w:val="tabell-tittel"/>
      </w:pPr>
      <w:r w:rsidRPr="004B4025">
        <w:t>Indikatorer for kommuneøkonomien</w:t>
      </w:r>
    </w:p>
    <w:p w14:paraId="0B9B00EA" w14:textId="77777777" w:rsidR="006D00ED" w:rsidRPr="004B4025" w:rsidRDefault="006D00ED" w:rsidP="004B4025">
      <w:pPr>
        <w:pStyle w:val="Tabellnavn"/>
      </w:pPr>
      <w:r w:rsidRPr="004B4025">
        <w:t>09J1xt2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4580"/>
        <w:gridCol w:w="620"/>
        <w:gridCol w:w="620"/>
        <w:gridCol w:w="620"/>
        <w:gridCol w:w="620"/>
        <w:gridCol w:w="620"/>
        <w:gridCol w:w="620"/>
        <w:gridCol w:w="620"/>
        <w:gridCol w:w="620"/>
      </w:tblGrid>
      <w:tr w:rsidR="00524BEC" w:rsidRPr="004B4025" w14:paraId="2EA020C3" w14:textId="77777777" w:rsidTr="00124807">
        <w:trPr>
          <w:trHeight w:val="320"/>
        </w:trPr>
        <w:tc>
          <w:tcPr>
            <w:tcW w:w="4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0F776A8" w14:textId="77777777" w:rsidR="006D00ED" w:rsidRPr="004B4025" w:rsidRDefault="006D00ED" w:rsidP="004B4025"/>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08FEC5C" w14:textId="77777777" w:rsidR="006D00ED" w:rsidRPr="004B4025" w:rsidRDefault="006D00ED" w:rsidP="004B4025">
            <w:r w:rsidRPr="004B4025">
              <w:t>2017</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C6B83C0" w14:textId="77777777" w:rsidR="006D00ED" w:rsidRPr="004B4025" w:rsidRDefault="006D00ED" w:rsidP="004B4025">
            <w:r w:rsidRPr="004B4025">
              <w:t>2018</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3AA402F" w14:textId="77777777" w:rsidR="006D00ED" w:rsidRPr="004B4025" w:rsidRDefault="006D00ED" w:rsidP="004B4025">
            <w:r w:rsidRPr="004B4025">
              <w:t>2019</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56CFFF9" w14:textId="77777777" w:rsidR="006D00ED" w:rsidRPr="004B4025" w:rsidRDefault="006D00ED" w:rsidP="004B4025">
            <w:r w:rsidRPr="004B4025">
              <w:t>2020</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A4D670" w14:textId="77777777" w:rsidR="006D00ED" w:rsidRPr="004B4025" w:rsidRDefault="006D00ED" w:rsidP="004B4025">
            <w:r w:rsidRPr="004B4025">
              <w:t>2021</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BC35E81" w14:textId="77777777" w:rsidR="006D00ED" w:rsidRPr="004B4025" w:rsidRDefault="006D00ED" w:rsidP="004B4025">
            <w:r w:rsidRPr="004B4025">
              <w:t>2022</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0D5035" w14:textId="77777777" w:rsidR="006D00ED" w:rsidRPr="004B4025" w:rsidRDefault="006D00ED" w:rsidP="004B4025">
            <w:r w:rsidRPr="004B4025">
              <w:t>2023</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CAD6D3" w14:textId="77777777" w:rsidR="006D00ED" w:rsidRPr="004B4025" w:rsidRDefault="006D00ED" w:rsidP="004B4025">
            <w:r w:rsidRPr="004B4025">
              <w:t>2024</w:t>
            </w:r>
          </w:p>
        </w:tc>
      </w:tr>
      <w:tr w:rsidR="00524BEC" w:rsidRPr="004B4025" w14:paraId="53482DF3" w14:textId="77777777" w:rsidTr="00124807">
        <w:trPr>
          <w:trHeight w:val="600"/>
        </w:trPr>
        <w:tc>
          <w:tcPr>
            <w:tcW w:w="4580" w:type="dxa"/>
            <w:tcBorders>
              <w:top w:val="single" w:sz="4" w:space="0" w:color="000000"/>
              <w:left w:val="nil"/>
              <w:bottom w:val="nil"/>
              <w:right w:val="nil"/>
            </w:tcBorders>
            <w:tcMar>
              <w:top w:w="100" w:type="dxa"/>
              <w:left w:w="43" w:type="dxa"/>
              <w:bottom w:w="43" w:type="dxa"/>
              <w:right w:w="43" w:type="dxa"/>
            </w:tcMar>
          </w:tcPr>
          <w:p w14:paraId="5015B6F3" w14:textId="77777777" w:rsidR="006D00ED" w:rsidRPr="004B4025" w:rsidRDefault="006D00ED" w:rsidP="004B4025">
            <w:r w:rsidRPr="004B4025">
              <w:t>Kommunalt konsum. Pst. av BNP for Fastlands-Norge</w:t>
            </w:r>
            <w:r w:rsidRPr="004B4025">
              <w:tab/>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6C186782" w14:textId="77777777" w:rsidR="006D00ED" w:rsidRPr="004B4025" w:rsidRDefault="006D00ED" w:rsidP="004B4025">
            <w:r w:rsidRPr="004B4025">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7F47E141" w14:textId="77777777" w:rsidR="006D00ED" w:rsidRPr="004B4025" w:rsidRDefault="006D00ED" w:rsidP="004B4025">
            <w:r w:rsidRPr="004B4025">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039984B6" w14:textId="77777777" w:rsidR="006D00ED" w:rsidRPr="004B4025" w:rsidRDefault="006D00ED" w:rsidP="004B4025">
            <w:r w:rsidRPr="004B4025">
              <w:t>14,5</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3384E49A" w14:textId="77777777" w:rsidR="006D00ED" w:rsidRPr="004B4025" w:rsidRDefault="006D00ED" w:rsidP="004B4025">
            <w:r w:rsidRPr="004B4025">
              <w:t>14,8</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0C42C16A" w14:textId="77777777" w:rsidR="006D00ED" w:rsidRPr="004B4025" w:rsidRDefault="006D00ED" w:rsidP="004B4025">
            <w:r w:rsidRPr="004B4025">
              <w:t>14,9</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7802AE56" w14:textId="77777777" w:rsidR="006D00ED" w:rsidRPr="004B4025" w:rsidRDefault="006D00ED" w:rsidP="004B4025">
            <w:r w:rsidRPr="004B4025">
              <w:t>14,5</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19E7073D" w14:textId="77777777" w:rsidR="006D00ED" w:rsidRPr="004B4025" w:rsidRDefault="006D00ED" w:rsidP="004B4025">
            <w:r w:rsidRPr="004B4025">
              <w:t>14,6</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F0D7B83" w14:textId="77777777" w:rsidR="006D00ED" w:rsidRPr="004B4025" w:rsidRDefault="006D00ED" w:rsidP="004B4025">
            <w:r w:rsidRPr="004B4025">
              <w:t>14,8</w:t>
            </w:r>
          </w:p>
        </w:tc>
      </w:tr>
      <w:tr w:rsidR="00524BEC" w:rsidRPr="004B4025" w14:paraId="0B40733F" w14:textId="77777777" w:rsidTr="00124807">
        <w:trPr>
          <w:trHeight w:val="600"/>
        </w:trPr>
        <w:tc>
          <w:tcPr>
            <w:tcW w:w="4580" w:type="dxa"/>
            <w:tcBorders>
              <w:top w:val="nil"/>
              <w:left w:val="nil"/>
              <w:bottom w:val="nil"/>
              <w:right w:val="nil"/>
            </w:tcBorders>
            <w:tcMar>
              <w:top w:w="100" w:type="dxa"/>
              <w:left w:w="43" w:type="dxa"/>
              <w:bottom w:w="43" w:type="dxa"/>
              <w:right w:w="43" w:type="dxa"/>
            </w:tcMar>
          </w:tcPr>
          <w:p w14:paraId="1317A98F" w14:textId="77777777" w:rsidR="006D00ED" w:rsidRPr="004B4025" w:rsidRDefault="006D00ED" w:rsidP="004B4025">
            <w:r w:rsidRPr="004B4025">
              <w:t>Inntekter i kommunesektoren. Pst. av BNP for Fastlands-Norge</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0DD0841B" w14:textId="77777777" w:rsidR="006D00ED" w:rsidRPr="004B4025" w:rsidRDefault="006D00ED" w:rsidP="004B4025">
            <w:r w:rsidRPr="004B4025">
              <w:t>18,9</w:t>
            </w:r>
          </w:p>
        </w:tc>
        <w:tc>
          <w:tcPr>
            <w:tcW w:w="620" w:type="dxa"/>
            <w:tcBorders>
              <w:top w:val="nil"/>
              <w:left w:val="nil"/>
              <w:bottom w:val="nil"/>
              <w:right w:val="nil"/>
            </w:tcBorders>
            <w:tcMar>
              <w:top w:w="100" w:type="dxa"/>
              <w:left w:w="43" w:type="dxa"/>
              <w:bottom w:w="43" w:type="dxa"/>
              <w:right w:w="43" w:type="dxa"/>
            </w:tcMar>
            <w:vAlign w:val="bottom"/>
          </w:tcPr>
          <w:p w14:paraId="1368B948" w14:textId="77777777" w:rsidR="006D00ED" w:rsidRPr="004B4025" w:rsidRDefault="006D00ED" w:rsidP="004B4025">
            <w:r w:rsidRPr="004B4025">
              <w:t>18,7</w:t>
            </w:r>
          </w:p>
        </w:tc>
        <w:tc>
          <w:tcPr>
            <w:tcW w:w="620" w:type="dxa"/>
            <w:tcBorders>
              <w:top w:val="nil"/>
              <w:left w:val="nil"/>
              <w:bottom w:val="nil"/>
              <w:right w:val="nil"/>
            </w:tcBorders>
            <w:tcMar>
              <w:top w:w="100" w:type="dxa"/>
              <w:left w:w="43" w:type="dxa"/>
              <w:bottom w:w="43" w:type="dxa"/>
              <w:right w:w="43" w:type="dxa"/>
            </w:tcMar>
            <w:vAlign w:val="bottom"/>
          </w:tcPr>
          <w:p w14:paraId="3398BED9" w14:textId="77777777" w:rsidR="006D00ED" w:rsidRPr="004B4025" w:rsidRDefault="006D00ED" w:rsidP="004B4025">
            <w:r w:rsidRPr="004B4025">
              <w:t>18,6</w:t>
            </w:r>
          </w:p>
        </w:tc>
        <w:tc>
          <w:tcPr>
            <w:tcW w:w="620" w:type="dxa"/>
            <w:tcBorders>
              <w:top w:val="nil"/>
              <w:left w:val="nil"/>
              <w:bottom w:val="nil"/>
              <w:right w:val="nil"/>
            </w:tcBorders>
            <w:tcMar>
              <w:top w:w="100" w:type="dxa"/>
              <w:left w:w="43" w:type="dxa"/>
              <w:bottom w:w="43" w:type="dxa"/>
              <w:right w:w="43" w:type="dxa"/>
            </w:tcMar>
            <w:vAlign w:val="bottom"/>
          </w:tcPr>
          <w:p w14:paraId="05DE4D72" w14:textId="77777777" w:rsidR="006D00ED" w:rsidRPr="004B4025" w:rsidRDefault="006D00ED" w:rsidP="004B4025">
            <w:r w:rsidRPr="004B4025">
              <w:t>19,4</w:t>
            </w:r>
          </w:p>
        </w:tc>
        <w:tc>
          <w:tcPr>
            <w:tcW w:w="620" w:type="dxa"/>
            <w:tcBorders>
              <w:top w:val="nil"/>
              <w:left w:val="nil"/>
              <w:bottom w:val="nil"/>
              <w:right w:val="nil"/>
            </w:tcBorders>
            <w:tcMar>
              <w:top w:w="100" w:type="dxa"/>
              <w:left w:w="43" w:type="dxa"/>
              <w:bottom w:w="43" w:type="dxa"/>
              <w:right w:w="43" w:type="dxa"/>
            </w:tcMar>
            <w:vAlign w:val="bottom"/>
          </w:tcPr>
          <w:p w14:paraId="3C4DD43F" w14:textId="77777777" w:rsidR="006D00ED" w:rsidRPr="004B4025" w:rsidRDefault="006D00ED" w:rsidP="004B4025">
            <w:r w:rsidRPr="004B4025">
              <w:t>19,5</w:t>
            </w:r>
          </w:p>
        </w:tc>
        <w:tc>
          <w:tcPr>
            <w:tcW w:w="620" w:type="dxa"/>
            <w:tcBorders>
              <w:top w:val="nil"/>
              <w:left w:val="nil"/>
              <w:bottom w:val="nil"/>
              <w:right w:val="nil"/>
            </w:tcBorders>
            <w:tcMar>
              <w:top w:w="100" w:type="dxa"/>
              <w:left w:w="43" w:type="dxa"/>
              <w:bottom w:w="43" w:type="dxa"/>
              <w:right w:w="43" w:type="dxa"/>
            </w:tcMar>
            <w:vAlign w:val="bottom"/>
          </w:tcPr>
          <w:p w14:paraId="10D459D1" w14:textId="77777777" w:rsidR="006D00ED" w:rsidRPr="004B4025" w:rsidRDefault="006D00ED" w:rsidP="004B4025">
            <w:r w:rsidRPr="004B4025">
              <w:t>18,8</w:t>
            </w:r>
          </w:p>
        </w:tc>
        <w:tc>
          <w:tcPr>
            <w:tcW w:w="620" w:type="dxa"/>
            <w:tcBorders>
              <w:top w:val="nil"/>
              <w:left w:val="nil"/>
              <w:bottom w:val="nil"/>
              <w:right w:val="nil"/>
            </w:tcBorders>
            <w:tcMar>
              <w:top w:w="100" w:type="dxa"/>
              <w:left w:w="43" w:type="dxa"/>
              <w:bottom w:w="43" w:type="dxa"/>
              <w:right w:w="43" w:type="dxa"/>
            </w:tcMar>
            <w:vAlign w:val="bottom"/>
          </w:tcPr>
          <w:p w14:paraId="3D86741A" w14:textId="77777777" w:rsidR="006D00ED" w:rsidRPr="004B4025" w:rsidRDefault="006D00ED" w:rsidP="004B4025">
            <w:r w:rsidRPr="004B4025">
              <w:t>18,4</w:t>
            </w:r>
          </w:p>
        </w:tc>
        <w:tc>
          <w:tcPr>
            <w:tcW w:w="620" w:type="dxa"/>
            <w:tcBorders>
              <w:top w:val="nil"/>
              <w:left w:val="nil"/>
              <w:bottom w:val="nil"/>
              <w:right w:val="nil"/>
            </w:tcBorders>
            <w:tcMar>
              <w:top w:w="100" w:type="dxa"/>
              <w:left w:w="43" w:type="dxa"/>
              <w:bottom w:w="43" w:type="dxa"/>
              <w:right w:w="43" w:type="dxa"/>
            </w:tcMar>
            <w:vAlign w:val="bottom"/>
          </w:tcPr>
          <w:p w14:paraId="6A20E6BB" w14:textId="77777777" w:rsidR="006D00ED" w:rsidRPr="004B4025" w:rsidRDefault="006D00ED" w:rsidP="004B4025">
            <w:r w:rsidRPr="004B4025">
              <w:t>18,5</w:t>
            </w:r>
          </w:p>
        </w:tc>
      </w:tr>
      <w:tr w:rsidR="00524BEC" w:rsidRPr="004B4025" w14:paraId="5F193894" w14:textId="77777777" w:rsidTr="00124807">
        <w:trPr>
          <w:trHeight w:val="600"/>
        </w:trPr>
        <w:tc>
          <w:tcPr>
            <w:tcW w:w="4580" w:type="dxa"/>
            <w:tcBorders>
              <w:top w:val="nil"/>
              <w:left w:val="nil"/>
              <w:bottom w:val="nil"/>
              <w:right w:val="nil"/>
            </w:tcBorders>
            <w:tcMar>
              <w:top w:w="100" w:type="dxa"/>
              <w:left w:w="43" w:type="dxa"/>
              <w:bottom w:w="43" w:type="dxa"/>
              <w:right w:w="43" w:type="dxa"/>
            </w:tcMar>
          </w:tcPr>
          <w:p w14:paraId="4291ED29" w14:textId="77777777" w:rsidR="006D00ED" w:rsidRPr="004B4025" w:rsidRDefault="006D00ED" w:rsidP="004B4025">
            <w:r w:rsidRPr="004B4025">
              <w:lastRenderedPageBreak/>
              <w:t>Utførte timeverk i kommunesektoren. Prosent av landet</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73441D5A" w14:textId="77777777" w:rsidR="006D00ED" w:rsidRPr="004B4025" w:rsidRDefault="006D00ED" w:rsidP="004B4025">
            <w:r w:rsidRPr="004B4025">
              <w:t>17,1</w:t>
            </w:r>
          </w:p>
        </w:tc>
        <w:tc>
          <w:tcPr>
            <w:tcW w:w="620" w:type="dxa"/>
            <w:tcBorders>
              <w:top w:val="nil"/>
              <w:left w:val="nil"/>
              <w:bottom w:val="nil"/>
              <w:right w:val="nil"/>
            </w:tcBorders>
            <w:tcMar>
              <w:top w:w="100" w:type="dxa"/>
              <w:left w:w="43" w:type="dxa"/>
              <w:bottom w:w="43" w:type="dxa"/>
              <w:right w:w="43" w:type="dxa"/>
            </w:tcMar>
            <w:vAlign w:val="bottom"/>
          </w:tcPr>
          <w:p w14:paraId="1726EF46" w14:textId="77777777" w:rsidR="006D00ED" w:rsidRPr="004B4025" w:rsidRDefault="006D00ED" w:rsidP="004B4025">
            <w:r w:rsidRPr="004B4025">
              <w:t>17,1</w:t>
            </w:r>
          </w:p>
        </w:tc>
        <w:tc>
          <w:tcPr>
            <w:tcW w:w="620" w:type="dxa"/>
            <w:tcBorders>
              <w:top w:val="nil"/>
              <w:left w:val="nil"/>
              <w:bottom w:val="nil"/>
              <w:right w:val="nil"/>
            </w:tcBorders>
            <w:tcMar>
              <w:top w:w="100" w:type="dxa"/>
              <w:left w:w="43" w:type="dxa"/>
              <w:bottom w:w="43" w:type="dxa"/>
              <w:right w:w="43" w:type="dxa"/>
            </w:tcMar>
            <w:vAlign w:val="bottom"/>
          </w:tcPr>
          <w:p w14:paraId="4BB6015C" w14:textId="77777777" w:rsidR="006D00ED" w:rsidRPr="004B4025" w:rsidRDefault="006D00ED" w:rsidP="004B4025">
            <w:r w:rsidRPr="004B4025">
              <w:t>17,1</w:t>
            </w:r>
          </w:p>
        </w:tc>
        <w:tc>
          <w:tcPr>
            <w:tcW w:w="620" w:type="dxa"/>
            <w:tcBorders>
              <w:top w:val="nil"/>
              <w:left w:val="nil"/>
              <w:bottom w:val="nil"/>
              <w:right w:val="nil"/>
            </w:tcBorders>
            <w:tcMar>
              <w:top w:w="100" w:type="dxa"/>
              <w:left w:w="43" w:type="dxa"/>
              <w:bottom w:w="43" w:type="dxa"/>
              <w:right w:w="43" w:type="dxa"/>
            </w:tcMar>
            <w:vAlign w:val="bottom"/>
          </w:tcPr>
          <w:p w14:paraId="205EF15A" w14:textId="77777777" w:rsidR="006D00ED" w:rsidRPr="004B4025" w:rsidRDefault="006D00ED" w:rsidP="004B4025">
            <w:r w:rsidRPr="004B4025">
              <w:t>16,7</w:t>
            </w:r>
          </w:p>
        </w:tc>
        <w:tc>
          <w:tcPr>
            <w:tcW w:w="620" w:type="dxa"/>
            <w:tcBorders>
              <w:top w:val="nil"/>
              <w:left w:val="nil"/>
              <w:bottom w:val="nil"/>
              <w:right w:val="nil"/>
            </w:tcBorders>
            <w:tcMar>
              <w:top w:w="100" w:type="dxa"/>
              <w:left w:w="43" w:type="dxa"/>
              <w:bottom w:w="43" w:type="dxa"/>
              <w:right w:w="43" w:type="dxa"/>
            </w:tcMar>
            <w:vAlign w:val="bottom"/>
          </w:tcPr>
          <w:p w14:paraId="755DD5BF" w14:textId="77777777" w:rsidR="006D00ED" w:rsidRPr="004B4025" w:rsidRDefault="006D00ED" w:rsidP="004B4025">
            <w:r w:rsidRPr="004B4025">
              <w:t>16,9</w:t>
            </w:r>
          </w:p>
        </w:tc>
        <w:tc>
          <w:tcPr>
            <w:tcW w:w="620" w:type="dxa"/>
            <w:tcBorders>
              <w:top w:val="nil"/>
              <w:left w:val="nil"/>
              <w:bottom w:val="nil"/>
              <w:right w:val="nil"/>
            </w:tcBorders>
            <w:tcMar>
              <w:top w:w="100" w:type="dxa"/>
              <w:left w:w="43" w:type="dxa"/>
              <w:bottom w:w="43" w:type="dxa"/>
              <w:right w:w="43" w:type="dxa"/>
            </w:tcMar>
            <w:vAlign w:val="bottom"/>
          </w:tcPr>
          <w:p w14:paraId="2BDDE83D" w14:textId="77777777" w:rsidR="006D00ED" w:rsidRPr="004B4025" w:rsidRDefault="006D00ED" w:rsidP="004B4025">
            <w:r w:rsidRPr="004B4025">
              <w:t>17,0</w:t>
            </w:r>
          </w:p>
        </w:tc>
        <w:tc>
          <w:tcPr>
            <w:tcW w:w="620" w:type="dxa"/>
            <w:tcBorders>
              <w:top w:val="nil"/>
              <w:left w:val="nil"/>
              <w:bottom w:val="nil"/>
              <w:right w:val="nil"/>
            </w:tcBorders>
            <w:tcMar>
              <w:top w:w="100" w:type="dxa"/>
              <w:left w:w="43" w:type="dxa"/>
              <w:bottom w:w="43" w:type="dxa"/>
              <w:right w:w="43" w:type="dxa"/>
            </w:tcMar>
            <w:vAlign w:val="bottom"/>
          </w:tcPr>
          <w:p w14:paraId="7B233CB4" w14:textId="77777777" w:rsidR="006D00ED" w:rsidRPr="004B4025" w:rsidRDefault="006D00ED" w:rsidP="004B4025">
            <w:r w:rsidRPr="004B4025">
              <w:t>17,2</w:t>
            </w:r>
          </w:p>
        </w:tc>
        <w:tc>
          <w:tcPr>
            <w:tcW w:w="620" w:type="dxa"/>
            <w:tcBorders>
              <w:top w:val="nil"/>
              <w:left w:val="nil"/>
              <w:bottom w:val="nil"/>
              <w:right w:val="nil"/>
            </w:tcBorders>
            <w:tcMar>
              <w:top w:w="100" w:type="dxa"/>
              <w:left w:w="43" w:type="dxa"/>
              <w:bottom w:w="43" w:type="dxa"/>
              <w:right w:w="43" w:type="dxa"/>
            </w:tcMar>
            <w:vAlign w:val="bottom"/>
          </w:tcPr>
          <w:p w14:paraId="11DCCFB6" w14:textId="77777777" w:rsidR="006D00ED" w:rsidRPr="004B4025" w:rsidRDefault="006D00ED" w:rsidP="004B4025">
            <w:r w:rsidRPr="004B4025">
              <w:t>17,3</w:t>
            </w:r>
          </w:p>
        </w:tc>
      </w:tr>
      <w:tr w:rsidR="00524BEC" w:rsidRPr="004B4025" w14:paraId="65A55E08" w14:textId="77777777" w:rsidTr="00124807">
        <w:trPr>
          <w:trHeight w:val="600"/>
        </w:trPr>
        <w:tc>
          <w:tcPr>
            <w:tcW w:w="4580" w:type="dxa"/>
            <w:tcBorders>
              <w:top w:val="nil"/>
              <w:left w:val="nil"/>
              <w:bottom w:val="nil"/>
              <w:right w:val="nil"/>
            </w:tcBorders>
            <w:tcMar>
              <w:top w:w="100" w:type="dxa"/>
              <w:left w:w="43" w:type="dxa"/>
              <w:bottom w:w="43" w:type="dxa"/>
              <w:right w:w="43" w:type="dxa"/>
            </w:tcMar>
          </w:tcPr>
          <w:p w14:paraId="659C8032" w14:textId="77777777" w:rsidR="006D00ED" w:rsidRPr="004B4025" w:rsidRDefault="006D00ED" w:rsidP="004B4025">
            <w:r w:rsidRPr="004B4025">
              <w:t>Sysselsatte personer i kommunesektoren. Prosent av landet</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3FEEF6B9" w14:textId="77777777" w:rsidR="006D00ED" w:rsidRPr="004B4025" w:rsidRDefault="006D00ED" w:rsidP="004B4025">
            <w:r w:rsidRPr="004B4025">
              <w:t>19,6</w:t>
            </w:r>
          </w:p>
        </w:tc>
        <w:tc>
          <w:tcPr>
            <w:tcW w:w="620" w:type="dxa"/>
            <w:tcBorders>
              <w:top w:val="nil"/>
              <w:left w:val="nil"/>
              <w:bottom w:val="nil"/>
              <w:right w:val="nil"/>
            </w:tcBorders>
            <w:tcMar>
              <w:top w:w="100" w:type="dxa"/>
              <w:left w:w="43" w:type="dxa"/>
              <w:bottom w:w="43" w:type="dxa"/>
              <w:right w:w="43" w:type="dxa"/>
            </w:tcMar>
            <w:vAlign w:val="bottom"/>
          </w:tcPr>
          <w:p w14:paraId="4D7BFB03" w14:textId="77777777" w:rsidR="006D00ED" w:rsidRPr="004B4025" w:rsidRDefault="006D00ED" w:rsidP="004B4025">
            <w:r w:rsidRPr="004B4025">
              <w:t>19,6</w:t>
            </w:r>
          </w:p>
        </w:tc>
        <w:tc>
          <w:tcPr>
            <w:tcW w:w="620" w:type="dxa"/>
            <w:tcBorders>
              <w:top w:val="nil"/>
              <w:left w:val="nil"/>
              <w:bottom w:val="nil"/>
              <w:right w:val="nil"/>
            </w:tcBorders>
            <w:tcMar>
              <w:top w:w="100" w:type="dxa"/>
              <w:left w:w="43" w:type="dxa"/>
              <w:bottom w:w="43" w:type="dxa"/>
              <w:right w:w="43" w:type="dxa"/>
            </w:tcMar>
            <w:vAlign w:val="bottom"/>
          </w:tcPr>
          <w:p w14:paraId="285979D5" w14:textId="77777777" w:rsidR="006D00ED" w:rsidRPr="004B4025" w:rsidRDefault="006D00ED" w:rsidP="004B4025">
            <w:r w:rsidRPr="004B4025">
              <w:t>19,5</w:t>
            </w:r>
          </w:p>
        </w:tc>
        <w:tc>
          <w:tcPr>
            <w:tcW w:w="620" w:type="dxa"/>
            <w:tcBorders>
              <w:top w:val="nil"/>
              <w:left w:val="nil"/>
              <w:bottom w:val="nil"/>
              <w:right w:val="nil"/>
            </w:tcBorders>
            <w:tcMar>
              <w:top w:w="100" w:type="dxa"/>
              <w:left w:w="43" w:type="dxa"/>
              <w:bottom w:w="43" w:type="dxa"/>
              <w:right w:w="43" w:type="dxa"/>
            </w:tcMar>
            <w:vAlign w:val="bottom"/>
          </w:tcPr>
          <w:p w14:paraId="0BA3AEC2" w14:textId="77777777" w:rsidR="006D00ED" w:rsidRPr="004B4025" w:rsidRDefault="006D00ED" w:rsidP="004B4025">
            <w:r w:rsidRPr="004B4025">
              <w:t>19,7</w:t>
            </w:r>
          </w:p>
        </w:tc>
        <w:tc>
          <w:tcPr>
            <w:tcW w:w="620" w:type="dxa"/>
            <w:tcBorders>
              <w:top w:val="nil"/>
              <w:left w:val="nil"/>
              <w:bottom w:val="nil"/>
              <w:right w:val="nil"/>
            </w:tcBorders>
            <w:tcMar>
              <w:top w:w="100" w:type="dxa"/>
              <w:left w:w="43" w:type="dxa"/>
              <w:bottom w:w="43" w:type="dxa"/>
              <w:right w:w="43" w:type="dxa"/>
            </w:tcMar>
            <w:vAlign w:val="bottom"/>
          </w:tcPr>
          <w:p w14:paraId="2173FBCE" w14:textId="77777777" w:rsidR="006D00ED" w:rsidRPr="004B4025" w:rsidRDefault="006D00ED" w:rsidP="004B4025">
            <w:r w:rsidRPr="004B4025">
              <w:t>19,7</w:t>
            </w:r>
          </w:p>
        </w:tc>
        <w:tc>
          <w:tcPr>
            <w:tcW w:w="620" w:type="dxa"/>
            <w:tcBorders>
              <w:top w:val="nil"/>
              <w:left w:val="nil"/>
              <w:bottom w:val="nil"/>
              <w:right w:val="nil"/>
            </w:tcBorders>
            <w:tcMar>
              <w:top w:w="100" w:type="dxa"/>
              <w:left w:w="43" w:type="dxa"/>
              <w:bottom w:w="43" w:type="dxa"/>
              <w:right w:w="43" w:type="dxa"/>
            </w:tcMar>
            <w:vAlign w:val="bottom"/>
          </w:tcPr>
          <w:p w14:paraId="798FD191" w14:textId="77777777" w:rsidR="006D00ED" w:rsidRPr="004B4025" w:rsidRDefault="006D00ED" w:rsidP="004B4025">
            <w:r w:rsidRPr="004B4025">
              <w:t>19,1</w:t>
            </w:r>
          </w:p>
        </w:tc>
        <w:tc>
          <w:tcPr>
            <w:tcW w:w="620" w:type="dxa"/>
            <w:tcBorders>
              <w:top w:val="nil"/>
              <w:left w:val="nil"/>
              <w:bottom w:val="nil"/>
              <w:right w:val="nil"/>
            </w:tcBorders>
            <w:tcMar>
              <w:top w:w="100" w:type="dxa"/>
              <w:left w:w="43" w:type="dxa"/>
              <w:bottom w:w="43" w:type="dxa"/>
              <w:right w:w="43" w:type="dxa"/>
            </w:tcMar>
            <w:vAlign w:val="bottom"/>
          </w:tcPr>
          <w:p w14:paraId="1D67AFAC" w14:textId="77777777" w:rsidR="006D00ED" w:rsidRPr="004B4025" w:rsidRDefault="006D00ED" w:rsidP="004B4025">
            <w:r w:rsidRPr="004B4025">
              <w:t>18,9</w:t>
            </w:r>
          </w:p>
        </w:tc>
        <w:tc>
          <w:tcPr>
            <w:tcW w:w="620" w:type="dxa"/>
            <w:tcBorders>
              <w:top w:val="nil"/>
              <w:left w:val="nil"/>
              <w:bottom w:val="nil"/>
              <w:right w:val="nil"/>
            </w:tcBorders>
            <w:tcMar>
              <w:top w:w="100" w:type="dxa"/>
              <w:left w:w="43" w:type="dxa"/>
              <w:bottom w:w="43" w:type="dxa"/>
              <w:right w:w="43" w:type="dxa"/>
            </w:tcMar>
            <w:vAlign w:val="bottom"/>
          </w:tcPr>
          <w:p w14:paraId="2DCB2709" w14:textId="77777777" w:rsidR="006D00ED" w:rsidRPr="004B4025" w:rsidRDefault="006D00ED" w:rsidP="004B4025">
            <w:r w:rsidRPr="004B4025">
              <w:t>18,9</w:t>
            </w:r>
          </w:p>
        </w:tc>
      </w:tr>
      <w:tr w:rsidR="00524BEC" w:rsidRPr="004B4025" w14:paraId="433DDF0E" w14:textId="77777777" w:rsidTr="00124807">
        <w:trPr>
          <w:trHeight w:val="600"/>
        </w:trPr>
        <w:tc>
          <w:tcPr>
            <w:tcW w:w="4580" w:type="dxa"/>
            <w:tcBorders>
              <w:top w:val="nil"/>
              <w:left w:val="nil"/>
              <w:bottom w:val="nil"/>
              <w:right w:val="nil"/>
            </w:tcBorders>
            <w:tcMar>
              <w:top w:w="100" w:type="dxa"/>
              <w:left w:w="43" w:type="dxa"/>
              <w:bottom w:w="43" w:type="dxa"/>
              <w:right w:w="43" w:type="dxa"/>
            </w:tcMar>
          </w:tcPr>
          <w:p w14:paraId="141549FA" w14:textId="77777777" w:rsidR="006D00ED" w:rsidRPr="004B4025" w:rsidRDefault="006D00ED" w:rsidP="004B4025">
            <w:r w:rsidRPr="004B4025">
              <w:t>Inntekter i kommunesektoren, reell prosentvis endring fra året før</w:t>
            </w:r>
            <w:r w:rsidRPr="006D00ED">
              <w:rPr>
                <w:rStyle w:val="skrift-hevet"/>
              </w:rPr>
              <w:t>1</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0FC3B2F9" w14:textId="77777777" w:rsidR="006D00ED" w:rsidRPr="004B4025" w:rsidRDefault="006D00ED" w:rsidP="004B4025">
            <w:r w:rsidRPr="004B4025">
              <w:t>2,0</w:t>
            </w:r>
          </w:p>
        </w:tc>
        <w:tc>
          <w:tcPr>
            <w:tcW w:w="620" w:type="dxa"/>
            <w:tcBorders>
              <w:top w:val="nil"/>
              <w:left w:val="nil"/>
              <w:bottom w:val="nil"/>
              <w:right w:val="nil"/>
            </w:tcBorders>
            <w:tcMar>
              <w:top w:w="100" w:type="dxa"/>
              <w:left w:w="43" w:type="dxa"/>
              <w:bottom w:w="43" w:type="dxa"/>
              <w:right w:w="43" w:type="dxa"/>
            </w:tcMar>
            <w:vAlign w:val="bottom"/>
          </w:tcPr>
          <w:p w14:paraId="61B5A1F1" w14:textId="77777777" w:rsidR="006D00ED" w:rsidRPr="004B4025" w:rsidRDefault="006D00ED" w:rsidP="004B4025">
            <w:r w:rsidRPr="004B4025">
              <w:t>0,8</w:t>
            </w:r>
          </w:p>
        </w:tc>
        <w:tc>
          <w:tcPr>
            <w:tcW w:w="620" w:type="dxa"/>
            <w:tcBorders>
              <w:top w:val="nil"/>
              <w:left w:val="nil"/>
              <w:bottom w:val="nil"/>
              <w:right w:val="nil"/>
            </w:tcBorders>
            <w:tcMar>
              <w:top w:w="100" w:type="dxa"/>
              <w:left w:w="43" w:type="dxa"/>
              <w:bottom w:w="43" w:type="dxa"/>
              <w:right w:w="43" w:type="dxa"/>
            </w:tcMar>
            <w:vAlign w:val="bottom"/>
          </w:tcPr>
          <w:p w14:paraId="10129031" w14:textId="77777777" w:rsidR="006D00ED" w:rsidRPr="004B4025" w:rsidRDefault="006D00ED" w:rsidP="004B4025">
            <w:r w:rsidRPr="004B4025">
              <w:t>1,3</w:t>
            </w:r>
          </w:p>
        </w:tc>
        <w:tc>
          <w:tcPr>
            <w:tcW w:w="620" w:type="dxa"/>
            <w:tcBorders>
              <w:top w:val="nil"/>
              <w:left w:val="nil"/>
              <w:bottom w:val="nil"/>
              <w:right w:val="nil"/>
            </w:tcBorders>
            <w:tcMar>
              <w:top w:w="100" w:type="dxa"/>
              <w:left w:w="43" w:type="dxa"/>
              <w:bottom w:w="43" w:type="dxa"/>
              <w:right w:w="43" w:type="dxa"/>
            </w:tcMar>
            <w:vAlign w:val="bottom"/>
          </w:tcPr>
          <w:p w14:paraId="33326205" w14:textId="77777777" w:rsidR="006D00ED" w:rsidRPr="004B4025" w:rsidRDefault="006D00ED" w:rsidP="004B4025">
            <w:r w:rsidRPr="004B4025">
              <w:t>1,4</w:t>
            </w:r>
          </w:p>
        </w:tc>
        <w:tc>
          <w:tcPr>
            <w:tcW w:w="620" w:type="dxa"/>
            <w:tcBorders>
              <w:top w:val="nil"/>
              <w:left w:val="nil"/>
              <w:bottom w:val="nil"/>
              <w:right w:val="nil"/>
            </w:tcBorders>
            <w:tcMar>
              <w:top w:w="100" w:type="dxa"/>
              <w:left w:w="43" w:type="dxa"/>
              <w:bottom w:w="43" w:type="dxa"/>
              <w:right w:w="43" w:type="dxa"/>
            </w:tcMar>
            <w:vAlign w:val="bottom"/>
          </w:tcPr>
          <w:p w14:paraId="2EE738D4" w14:textId="77777777" w:rsidR="006D00ED" w:rsidRPr="004B4025" w:rsidRDefault="006D00ED" w:rsidP="004B4025">
            <w:r w:rsidRPr="004B4025">
              <w:t>2,0</w:t>
            </w:r>
          </w:p>
        </w:tc>
        <w:tc>
          <w:tcPr>
            <w:tcW w:w="620" w:type="dxa"/>
            <w:tcBorders>
              <w:top w:val="nil"/>
              <w:left w:val="nil"/>
              <w:bottom w:val="nil"/>
              <w:right w:val="nil"/>
            </w:tcBorders>
            <w:tcMar>
              <w:top w:w="100" w:type="dxa"/>
              <w:left w:w="43" w:type="dxa"/>
              <w:bottom w:w="43" w:type="dxa"/>
              <w:right w:w="43" w:type="dxa"/>
            </w:tcMar>
            <w:vAlign w:val="bottom"/>
          </w:tcPr>
          <w:p w14:paraId="777BDCC7" w14:textId="77777777" w:rsidR="006D00ED" w:rsidRPr="004B4025" w:rsidRDefault="006D00ED" w:rsidP="004B4025">
            <w:r w:rsidRPr="004B4025">
              <w:t>-0,6</w:t>
            </w:r>
          </w:p>
        </w:tc>
        <w:tc>
          <w:tcPr>
            <w:tcW w:w="620" w:type="dxa"/>
            <w:tcBorders>
              <w:top w:val="nil"/>
              <w:left w:val="nil"/>
              <w:bottom w:val="nil"/>
              <w:right w:val="nil"/>
            </w:tcBorders>
            <w:tcMar>
              <w:top w:w="100" w:type="dxa"/>
              <w:left w:w="43" w:type="dxa"/>
              <w:bottom w:w="43" w:type="dxa"/>
              <w:right w:w="43" w:type="dxa"/>
            </w:tcMar>
            <w:vAlign w:val="bottom"/>
          </w:tcPr>
          <w:p w14:paraId="65D1AE3C" w14:textId="77777777" w:rsidR="006D00ED" w:rsidRPr="004B4025" w:rsidRDefault="006D00ED" w:rsidP="004B4025">
            <w:r w:rsidRPr="004B4025">
              <w:t>1,2</w:t>
            </w:r>
          </w:p>
        </w:tc>
        <w:tc>
          <w:tcPr>
            <w:tcW w:w="620" w:type="dxa"/>
            <w:tcBorders>
              <w:top w:val="nil"/>
              <w:left w:val="nil"/>
              <w:bottom w:val="nil"/>
              <w:right w:val="nil"/>
            </w:tcBorders>
            <w:tcMar>
              <w:top w:w="100" w:type="dxa"/>
              <w:left w:w="43" w:type="dxa"/>
              <w:bottom w:w="43" w:type="dxa"/>
              <w:right w:w="43" w:type="dxa"/>
            </w:tcMar>
            <w:vAlign w:val="bottom"/>
          </w:tcPr>
          <w:p w14:paraId="38161C06" w14:textId="77777777" w:rsidR="006D00ED" w:rsidRPr="004B4025" w:rsidRDefault="006D00ED" w:rsidP="004B4025">
            <w:r w:rsidRPr="004B4025">
              <w:t>1,2</w:t>
            </w:r>
          </w:p>
        </w:tc>
      </w:tr>
      <w:tr w:rsidR="00524BEC" w:rsidRPr="004B4025" w14:paraId="76F78931"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37A303DD" w14:textId="77777777" w:rsidR="006D00ED" w:rsidRPr="004B4025" w:rsidRDefault="006D00ED" w:rsidP="004B4025">
            <w:r w:rsidRPr="004B4025">
              <w:t>Kommunal deflator. Prosent endring</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03D7FEB8" w14:textId="77777777" w:rsidR="006D00ED" w:rsidRPr="004B4025" w:rsidRDefault="006D00ED" w:rsidP="004B4025">
            <w:r w:rsidRPr="004B4025">
              <w:t>2,4</w:t>
            </w:r>
          </w:p>
        </w:tc>
        <w:tc>
          <w:tcPr>
            <w:tcW w:w="620" w:type="dxa"/>
            <w:tcBorders>
              <w:top w:val="nil"/>
              <w:left w:val="nil"/>
              <w:bottom w:val="nil"/>
              <w:right w:val="nil"/>
            </w:tcBorders>
            <w:tcMar>
              <w:top w:w="100" w:type="dxa"/>
              <w:left w:w="43" w:type="dxa"/>
              <w:bottom w:w="43" w:type="dxa"/>
              <w:right w:w="43" w:type="dxa"/>
            </w:tcMar>
            <w:vAlign w:val="bottom"/>
          </w:tcPr>
          <w:p w14:paraId="10538C9F" w14:textId="77777777" w:rsidR="006D00ED" w:rsidRPr="004B4025" w:rsidRDefault="006D00ED" w:rsidP="004B4025">
            <w:r w:rsidRPr="004B4025">
              <w:t>3,0</w:t>
            </w:r>
          </w:p>
        </w:tc>
        <w:tc>
          <w:tcPr>
            <w:tcW w:w="620" w:type="dxa"/>
            <w:tcBorders>
              <w:top w:val="nil"/>
              <w:left w:val="nil"/>
              <w:bottom w:val="nil"/>
              <w:right w:val="nil"/>
            </w:tcBorders>
            <w:tcMar>
              <w:top w:w="100" w:type="dxa"/>
              <w:left w:w="43" w:type="dxa"/>
              <w:bottom w:w="43" w:type="dxa"/>
              <w:right w:w="43" w:type="dxa"/>
            </w:tcMar>
            <w:vAlign w:val="bottom"/>
          </w:tcPr>
          <w:p w14:paraId="704676F1" w14:textId="77777777" w:rsidR="006D00ED" w:rsidRPr="004B4025" w:rsidRDefault="006D00ED" w:rsidP="004B4025">
            <w:r w:rsidRPr="004B4025">
              <w:t>3,1</w:t>
            </w:r>
          </w:p>
        </w:tc>
        <w:tc>
          <w:tcPr>
            <w:tcW w:w="620" w:type="dxa"/>
            <w:tcBorders>
              <w:top w:val="nil"/>
              <w:left w:val="nil"/>
              <w:bottom w:val="nil"/>
              <w:right w:val="nil"/>
            </w:tcBorders>
            <w:tcMar>
              <w:top w:w="100" w:type="dxa"/>
              <w:left w:w="43" w:type="dxa"/>
              <w:bottom w:w="43" w:type="dxa"/>
              <w:right w:w="43" w:type="dxa"/>
            </w:tcMar>
            <w:vAlign w:val="bottom"/>
          </w:tcPr>
          <w:p w14:paraId="5A4DEAD1" w14:textId="77777777" w:rsidR="006D00ED" w:rsidRPr="004B4025" w:rsidRDefault="006D00ED" w:rsidP="004B4025">
            <w:r w:rsidRPr="004B4025">
              <w:t>1,0</w:t>
            </w:r>
          </w:p>
        </w:tc>
        <w:tc>
          <w:tcPr>
            <w:tcW w:w="620" w:type="dxa"/>
            <w:tcBorders>
              <w:top w:val="nil"/>
              <w:left w:val="nil"/>
              <w:bottom w:val="nil"/>
              <w:right w:val="nil"/>
            </w:tcBorders>
            <w:tcMar>
              <w:top w:w="100" w:type="dxa"/>
              <w:left w:w="43" w:type="dxa"/>
              <w:bottom w:w="43" w:type="dxa"/>
              <w:right w:w="43" w:type="dxa"/>
            </w:tcMar>
            <w:vAlign w:val="bottom"/>
          </w:tcPr>
          <w:p w14:paraId="7A364A16" w14:textId="77777777" w:rsidR="006D00ED" w:rsidRPr="004B4025" w:rsidRDefault="006D00ED" w:rsidP="004B4025">
            <w:r w:rsidRPr="004B4025">
              <w:t>4,5</w:t>
            </w:r>
          </w:p>
        </w:tc>
        <w:tc>
          <w:tcPr>
            <w:tcW w:w="620" w:type="dxa"/>
            <w:tcBorders>
              <w:top w:val="nil"/>
              <w:left w:val="nil"/>
              <w:bottom w:val="nil"/>
              <w:right w:val="nil"/>
            </w:tcBorders>
            <w:tcMar>
              <w:top w:w="100" w:type="dxa"/>
              <w:left w:w="43" w:type="dxa"/>
              <w:bottom w:w="43" w:type="dxa"/>
              <w:right w:w="43" w:type="dxa"/>
            </w:tcMar>
            <w:vAlign w:val="bottom"/>
          </w:tcPr>
          <w:p w14:paraId="0FC518FE" w14:textId="77777777" w:rsidR="006D00ED" w:rsidRPr="004B4025" w:rsidRDefault="006D00ED" w:rsidP="004B4025">
            <w:r w:rsidRPr="004B4025">
              <w:t>6,7</w:t>
            </w:r>
          </w:p>
        </w:tc>
        <w:tc>
          <w:tcPr>
            <w:tcW w:w="620" w:type="dxa"/>
            <w:tcBorders>
              <w:top w:val="nil"/>
              <w:left w:val="nil"/>
              <w:bottom w:val="nil"/>
              <w:right w:val="nil"/>
            </w:tcBorders>
            <w:tcMar>
              <w:top w:w="100" w:type="dxa"/>
              <w:left w:w="43" w:type="dxa"/>
              <w:bottom w:w="43" w:type="dxa"/>
              <w:right w:w="43" w:type="dxa"/>
            </w:tcMar>
            <w:vAlign w:val="bottom"/>
          </w:tcPr>
          <w:p w14:paraId="175C8A70" w14:textId="77777777" w:rsidR="006D00ED" w:rsidRPr="004B4025" w:rsidRDefault="006D00ED" w:rsidP="004B4025">
            <w:r w:rsidRPr="004B4025">
              <w:t>4,3</w:t>
            </w:r>
          </w:p>
        </w:tc>
        <w:tc>
          <w:tcPr>
            <w:tcW w:w="620" w:type="dxa"/>
            <w:tcBorders>
              <w:top w:val="nil"/>
              <w:left w:val="nil"/>
              <w:bottom w:val="nil"/>
              <w:right w:val="nil"/>
            </w:tcBorders>
            <w:tcMar>
              <w:top w:w="100" w:type="dxa"/>
              <w:left w:w="43" w:type="dxa"/>
              <w:bottom w:w="43" w:type="dxa"/>
              <w:right w:w="43" w:type="dxa"/>
            </w:tcMar>
            <w:vAlign w:val="bottom"/>
          </w:tcPr>
          <w:p w14:paraId="5437AD13" w14:textId="77777777" w:rsidR="006D00ED" w:rsidRPr="004B4025" w:rsidRDefault="006D00ED" w:rsidP="004B4025">
            <w:r w:rsidRPr="004B4025">
              <w:t>4,3</w:t>
            </w:r>
          </w:p>
        </w:tc>
      </w:tr>
      <w:tr w:rsidR="00524BEC" w:rsidRPr="004B4025" w14:paraId="37CF238F"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11570E18" w14:textId="77777777" w:rsidR="006D00ED" w:rsidRPr="004B4025" w:rsidRDefault="006D00ED" w:rsidP="004B4025">
            <w:r w:rsidRPr="004B4025">
              <w:t>Frie inntekter i prosent av samlede inntekter</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53C47AC5" w14:textId="77777777" w:rsidR="006D00ED" w:rsidRPr="004B4025" w:rsidRDefault="006D00ED" w:rsidP="004B4025">
            <w:r w:rsidRPr="004B4025">
              <w:t>72,2</w:t>
            </w:r>
          </w:p>
        </w:tc>
        <w:tc>
          <w:tcPr>
            <w:tcW w:w="620" w:type="dxa"/>
            <w:tcBorders>
              <w:top w:val="nil"/>
              <w:left w:val="nil"/>
              <w:bottom w:val="nil"/>
              <w:right w:val="nil"/>
            </w:tcBorders>
            <w:tcMar>
              <w:top w:w="100" w:type="dxa"/>
              <w:left w:w="43" w:type="dxa"/>
              <w:bottom w:w="43" w:type="dxa"/>
              <w:right w:w="43" w:type="dxa"/>
            </w:tcMar>
            <w:vAlign w:val="bottom"/>
          </w:tcPr>
          <w:p w14:paraId="33A6BF6B" w14:textId="77777777" w:rsidR="006D00ED" w:rsidRPr="004B4025" w:rsidRDefault="006D00ED" w:rsidP="004B4025">
            <w:r w:rsidRPr="004B4025">
              <w:t>71,7</w:t>
            </w:r>
          </w:p>
        </w:tc>
        <w:tc>
          <w:tcPr>
            <w:tcW w:w="620" w:type="dxa"/>
            <w:tcBorders>
              <w:top w:val="nil"/>
              <w:left w:val="nil"/>
              <w:bottom w:val="nil"/>
              <w:right w:val="nil"/>
            </w:tcBorders>
            <w:tcMar>
              <w:top w:w="100" w:type="dxa"/>
              <w:left w:w="43" w:type="dxa"/>
              <w:bottom w:w="43" w:type="dxa"/>
              <w:right w:w="43" w:type="dxa"/>
            </w:tcMar>
            <w:vAlign w:val="bottom"/>
          </w:tcPr>
          <w:p w14:paraId="1F0A3C46" w14:textId="77777777" w:rsidR="006D00ED" w:rsidRPr="004B4025" w:rsidRDefault="006D00ED" w:rsidP="004B4025">
            <w:r w:rsidRPr="004B4025">
              <w:t>71,3</w:t>
            </w:r>
          </w:p>
        </w:tc>
        <w:tc>
          <w:tcPr>
            <w:tcW w:w="620" w:type="dxa"/>
            <w:tcBorders>
              <w:top w:val="nil"/>
              <w:left w:val="nil"/>
              <w:bottom w:val="nil"/>
              <w:right w:val="nil"/>
            </w:tcBorders>
            <w:tcMar>
              <w:top w:w="100" w:type="dxa"/>
              <w:left w:w="43" w:type="dxa"/>
              <w:bottom w:w="43" w:type="dxa"/>
              <w:right w:w="43" w:type="dxa"/>
            </w:tcMar>
            <w:vAlign w:val="bottom"/>
          </w:tcPr>
          <w:p w14:paraId="66B6F915" w14:textId="77777777" w:rsidR="006D00ED" w:rsidRPr="004B4025" w:rsidRDefault="006D00ED" w:rsidP="004B4025">
            <w:r w:rsidRPr="004B4025">
              <w:t>71,7</w:t>
            </w:r>
          </w:p>
        </w:tc>
        <w:tc>
          <w:tcPr>
            <w:tcW w:w="620" w:type="dxa"/>
            <w:tcBorders>
              <w:top w:val="nil"/>
              <w:left w:val="nil"/>
              <w:bottom w:val="nil"/>
              <w:right w:val="nil"/>
            </w:tcBorders>
            <w:tcMar>
              <w:top w:w="100" w:type="dxa"/>
              <w:left w:w="43" w:type="dxa"/>
              <w:bottom w:w="43" w:type="dxa"/>
              <w:right w:w="43" w:type="dxa"/>
            </w:tcMar>
            <w:vAlign w:val="bottom"/>
          </w:tcPr>
          <w:p w14:paraId="147E888D" w14:textId="77777777" w:rsidR="006D00ED" w:rsidRPr="004B4025" w:rsidRDefault="006D00ED" w:rsidP="004B4025">
            <w:r w:rsidRPr="004B4025">
              <w:t>72,0</w:t>
            </w:r>
          </w:p>
        </w:tc>
        <w:tc>
          <w:tcPr>
            <w:tcW w:w="620" w:type="dxa"/>
            <w:tcBorders>
              <w:top w:val="nil"/>
              <w:left w:val="nil"/>
              <w:bottom w:val="nil"/>
              <w:right w:val="nil"/>
            </w:tcBorders>
            <w:tcMar>
              <w:top w:w="100" w:type="dxa"/>
              <w:left w:w="43" w:type="dxa"/>
              <w:bottom w:w="43" w:type="dxa"/>
              <w:right w:w="43" w:type="dxa"/>
            </w:tcMar>
            <w:vAlign w:val="bottom"/>
          </w:tcPr>
          <w:p w14:paraId="55494E9B" w14:textId="77777777" w:rsidR="006D00ED" w:rsidRPr="004B4025" w:rsidRDefault="006D00ED" w:rsidP="004B4025">
            <w:r w:rsidRPr="004B4025">
              <w:t>72,4</w:t>
            </w:r>
          </w:p>
        </w:tc>
        <w:tc>
          <w:tcPr>
            <w:tcW w:w="620" w:type="dxa"/>
            <w:tcBorders>
              <w:top w:val="nil"/>
              <w:left w:val="nil"/>
              <w:bottom w:val="nil"/>
              <w:right w:val="nil"/>
            </w:tcBorders>
            <w:tcMar>
              <w:top w:w="100" w:type="dxa"/>
              <w:left w:w="43" w:type="dxa"/>
              <w:bottom w:w="43" w:type="dxa"/>
              <w:right w:w="43" w:type="dxa"/>
            </w:tcMar>
            <w:vAlign w:val="bottom"/>
          </w:tcPr>
          <w:p w14:paraId="785971CA" w14:textId="77777777" w:rsidR="006D00ED" w:rsidRPr="004B4025" w:rsidRDefault="006D00ED" w:rsidP="004B4025">
            <w:r w:rsidRPr="004B4025">
              <w:t>71,8</w:t>
            </w:r>
          </w:p>
        </w:tc>
        <w:tc>
          <w:tcPr>
            <w:tcW w:w="620" w:type="dxa"/>
            <w:tcBorders>
              <w:top w:val="nil"/>
              <w:left w:val="nil"/>
              <w:bottom w:val="nil"/>
              <w:right w:val="nil"/>
            </w:tcBorders>
            <w:tcMar>
              <w:top w:w="100" w:type="dxa"/>
              <w:left w:w="43" w:type="dxa"/>
              <w:bottom w:w="43" w:type="dxa"/>
              <w:right w:w="43" w:type="dxa"/>
            </w:tcMar>
            <w:vAlign w:val="bottom"/>
          </w:tcPr>
          <w:p w14:paraId="1A6F384A" w14:textId="77777777" w:rsidR="006D00ED" w:rsidRPr="004B4025" w:rsidRDefault="006D00ED" w:rsidP="004B4025">
            <w:r w:rsidRPr="004B4025">
              <w:t>71,6</w:t>
            </w:r>
          </w:p>
        </w:tc>
      </w:tr>
      <w:tr w:rsidR="00524BEC" w:rsidRPr="004B4025" w14:paraId="7C0E2689"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2093F307" w14:textId="77777777" w:rsidR="006D00ED" w:rsidRPr="004B4025" w:rsidRDefault="006D00ED" w:rsidP="004B4025">
            <w:r w:rsidRPr="004B4025">
              <w:t>Frie inntekter, reell endring fra året før</w:t>
            </w:r>
            <w:r w:rsidRPr="006D00ED">
              <w:rPr>
                <w:rStyle w:val="skrift-hevet"/>
              </w:rPr>
              <w:t>1</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66DF115B" w14:textId="77777777" w:rsidR="006D00ED" w:rsidRPr="004B4025" w:rsidRDefault="006D00ED" w:rsidP="004B4025">
            <w:r w:rsidRPr="004B4025">
              <w:t>1,4</w:t>
            </w:r>
          </w:p>
        </w:tc>
        <w:tc>
          <w:tcPr>
            <w:tcW w:w="620" w:type="dxa"/>
            <w:tcBorders>
              <w:top w:val="nil"/>
              <w:left w:val="nil"/>
              <w:bottom w:val="nil"/>
              <w:right w:val="nil"/>
            </w:tcBorders>
            <w:tcMar>
              <w:top w:w="100" w:type="dxa"/>
              <w:left w:w="43" w:type="dxa"/>
              <w:bottom w:w="43" w:type="dxa"/>
              <w:right w:w="43" w:type="dxa"/>
            </w:tcMar>
            <w:vAlign w:val="bottom"/>
          </w:tcPr>
          <w:p w14:paraId="16A9CAA5" w14:textId="77777777" w:rsidR="006D00ED" w:rsidRPr="004B4025" w:rsidRDefault="006D00ED" w:rsidP="004B4025">
            <w:r w:rsidRPr="004B4025">
              <w:t>0,3</w:t>
            </w:r>
          </w:p>
        </w:tc>
        <w:tc>
          <w:tcPr>
            <w:tcW w:w="620" w:type="dxa"/>
            <w:tcBorders>
              <w:top w:val="nil"/>
              <w:left w:val="nil"/>
              <w:bottom w:val="nil"/>
              <w:right w:val="nil"/>
            </w:tcBorders>
            <w:tcMar>
              <w:top w:w="100" w:type="dxa"/>
              <w:left w:w="43" w:type="dxa"/>
              <w:bottom w:w="43" w:type="dxa"/>
              <w:right w:w="43" w:type="dxa"/>
            </w:tcMar>
            <w:vAlign w:val="bottom"/>
          </w:tcPr>
          <w:p w14:paraId="0ACFD5B7" w14:textId="77777777" w:rsidR="006D00ED" w:rsidRPr="004B4025" w:rsidRDefault="006D00ED" w:rsidP="004B4025">
            <w:r w:rsidRPr="004B4025">
              <w:t>1,2</w:t>
            </w:r>
          </w:p>
        </w:tc>
        <w:tc>
          <w:tcPr>
            <w:tcW w:w="620" w:type="dxa"/>
            <w:tcBorders>
              <w:top w:val="nil"/>
              <w:left w:val="nil"/>
              <w:bottom w:val="nil"/>
              <w:right w:val="nil"/>
            </w:tcBorders>
            <w:tcMar>
              <w:top w:w="100" w:type="dxa"/>
              <w:left w:w="43" w:type="dxa"/>
              <w:bottom w:w="43" w:type="dxa"/>
              <w:right w:w="43" w:type="dxa"/>
            </w:tcMar>
            <w:vAlign w:val="bottom"/>
          </w:tcPr>
          <w:p w14:paraId="624682AE" w14:textId="77777777" w:rsidR="006D00ED" w:rsidRPr="004B4025" w:rsidRDefault="006D00ED" w:rsidP="004B4025">
            <w:r w:rsidRPr="004B4025">
              <w:t>-0,2</w:t>
            </w:r>
          </w:p>
        </w:tc>
        <w:tc>
          <w:tcPr>
            <w:tcW w:w="620" w:type="dxa"/>
            <w:tcBorders>
              <w:top w:val="nil"/>
              <w:left w:val="nil"/>
              <w:bottom w:val="nil"/>
              <w:right w:val="nil"/>
            </w:tcBorders>
            <w:tcMar>
              <w:top w:w="100" w:type="dxa"/>
              <w:left w:w="43" w:type="dxa"/>
              <w:bottom w:w="43" w:type="dxa"/>
              <w:right w:w="43" w:type="dxa"/>
            </w:tcMar>
            <w:vAlign w:val="bottom"/>
          </w:tcPr>
          <w:p w14:paraId="461025B4" w14:textId="77777777" w:rsidR="006D00ED" w:rsidRPr="004B4025" w:rsidRDefault="006D00ED" w:rsidP="004B4025">
            <w:r w:rsidRPr="004B4025">
              <w:t>3,3</w:t>
            </w:r>
          </w:p>
        </w:tc>
        <w:tc>
          <w:tcPr>
            <w:tcW w:w="620" w:type="dxa"/>
            <w:tcBorders>
              <w:top w:val="nil"/>
              <w:left w:val="nil"/>
              <w:bottom w:val="nil"/>
              <w:right w:val="nil"/>
            </w:tcBorders>
            <w:tcMar>
              <w:top w:w="100" w:type="dxa"/>
              <w:left w:w="43" w:type="dxa"/>
              <w:bottom w:w="43" w:type="dxa"/>
              <w:right w:w="43" w:type="dxa"/>
            </w:tcMar>
            <w:vAlign w:val="bottom"/>
          </w:tcPr>
          <w:p w14:paraId="748331B8" w14:textId="77777777" w:rsidR="006D00ED" w:rsidRPr="004B4025" w:rsidRDefault="006D00ED" w:rsidP="004B4025">
            <w:r w:rsidRPr="004B4025">
              <w:t>-1,7</w:t>
            </w:r>
          </w:p>
        </w:tc>
        <w:tc>
          <w:tcPr>
            <w:tcW w:w="620" w:type="dxa"/>
            <w:tcBorders>
              <w:top w:val="nil"/>
              <w:left w:val="nil"/>
              <w:bottom w:val="nil"/>
              <w:right w:val="nil"/>
            </w:tcBorders>
            <w:tcMar>
              <w:top w:w="100" w:type="dxa"/>
              <w:left w:w="43" w:type="dxa"/>
              <w:bottom w:w="43" w:type="dxa"/>
              <w:right w:w="43" w:type="dxa"/>
            </w:tcMar>
            <w:vAlign w:val="bottom"/>
          </w:tcPr>
          <w:p w14:paraId="68175D0C" w14:textId="77777777" w:rsidR="006D00ED" w:rsidRPr="004B4025" w:rsidRDefault="006D00ED" w:rsidP="004B4025">
            <w:r w:rsidRPr="004B4025">
              <w:t>0,1</w:t>
            </w:r>
          </w:p>
        </w:tc>
        <w:tc>
          <w:tcPr>
            <w:tcW w:w="620" w:type="dxa"/>
            <w:tcBorders>
              <w:top w:val="nil"/>
              <w:left w:val="nil"/>
              <w:bottom w:val="nil"/>
              <w:right w:val="nil"/>
            </w:tcBorders>
            <w:tcMar>
              <w:top w:w="100" w:type="dxa"/>
              <w:left w:w="43" w:type="dxa"/>
              <w:bottom w:w="43" w:type="dxa"/>
              <w:right w:w="43" w:type="dxa"/>
            </w:tcMar>
            <w:vAlign w:val="bottom"/>
          </w:tcPr>
          <w:p w14:paraId="63598347" w14:textId="77777777" w:rsidR="006D00ED" w:rsidRPr="004B4025" w:rsidRDefault="006D00ED" w:rsidP="004B4025">
            <w:r w:rsidRPr="004B4025">
              <w:t>-0,2</w:t>
            </w:r>
          </w:p>
        </w:tc>
      </w:tr>
      <w:tr w:rsidR="00524BEC" w:rsidRPr="004B4025" w14:paraId="122C1238"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45E95D9D" w14:textId="77777777" w:rsidR="006D00ED" w:rsidRPr="004B4025" w:rsidRDefault="006D00ED" w:rsidP="004B4025">
            <w:r w:rsidRPr="004B4025">
              <w:t>Aktivitetsendring i pst. fra året før</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24B93604" w14:textId="77777777" w:rsidR="006D00ED" w:rsidRPr="004B4025" w:rsidRDefault="006D00ED" w:rsidP="004B4025">
            <w:r w:rsidRPr="004B4025">
              <w:t>1,4</w:t>
            </w:r>
          </w:p>
        </w:tc>
        <w:tc>
          <w:tcPr>
            <w:tcW w:w="620" w:type="dxa"/>
            <w:tcBorders>
              <w:top w:val="nil"/>
              <w:left w:val="nil"/>
              <w:bottom w:val="nil"/>
              <w:right w:val="nil"/>
            </w:tcBorders>
            <w:tcMar>
              <w:top w:w="100" w:type="dxa"/>
              <w:left w:w="43" w:type="dxa"/>
              <w:bottom w:w="43" w:type="dxa"/>
              <w:right w:w="43" w:type="dxa"/>
            </w:tcMar>
            <w:vAlign w:val="bottom"/>
          </w:tcPr>
          <w:p w14:paraId="7059F318" w14:textId="77777777" w:rsidR="006D00ED" w:rsidRPr="004B4025" w:rsidRDefault="006D00ED" w:rsidP="004B4025">
            <w:r w:rsidRPr="004B4025">
              <w:t>2,7</w:t>
            </w:r>
          </w:p>
        </w:tc>
        <w:tc>
          <w:tcPr>
            <w:tcW w:w="620" w:type="dxa"/>
            <w:tcBorders>
              <w:top w:val="nil"/>
              <w:left w:val="nil"/>
              <w:bottom w:val="nil"/>
              <w:right w:val="nil"/>
            </w:tcBorders>
            <w:tcMar>
              <w:top w:w="100" w:type="dxa"/>
              <w:left w:w="43" w:type="dxa"/>
              <w:bottom w:w="43" w:type="dxa"/>
              <w:right w:w="43" w:type="dxa"/>
            </w:tcMar>
            <w:vAlign w:val="bottom"/>
          </w:tcPr>
          <w:p w14:paraId="45CFD009" w14:textId="77777777" w:rsidR="006D00ED" w:rsidRPr="004B4025" w:rsidRDefault="006D00ED" w:rsidP="004B4025">
            <w:r w:rsidRPr="004B4025">
              <w:t>2,3</w:t>
            </w:r>
          </w:p>
        </w:tc>
        <w:tc>
          <w:tcPr>
            <w:tcW w:w="620" w:type="dxa"/>
            <w:tcBorders>
              <w:top w:val="nil"/>
              <w:left w:val="nil"/>
              <w:bottom w:val="nil"/>
              <w:right w:val="nil"/>
            </w:tcBorders>
            <w:tcMar>
              <w:top w:w="100" w:type="dxa"/>
              <w:left w:w="43" w:type="dxa"/>
              <w:bottom w:w="43" w:type="dxa"/>
              <w:right w:w="43" w:type="dxa"/>
            </w:tcMar>
            <w:vAlign w:val="bottom"/>
          </w:tcPr>
          <w:p w14:paraId="506CCDE6" w14:textId="77777777" w:rsidR="006D00ED" w:rsidRPr="004B4025" w:rsidRDefault="006D00ED" w:rsidP="004B4025">
            <w:r w:rsidRPr="004B4025">
              <w:t>-0,4</w:t>
            </w:r>
          </w:p>
        </w:tc>
        <w:tc>
          <w:tcPr>
            <w:tcW w:w="620" w:type="dxa"/>
            <w:tcBorders>
              <w:top w:val="nil"/>
              <w:left w:val="nil"/>
              <w:bottom w:val="nil"/>
              <w:right w:val="nil"/>
            </w:tcBorders>
            <w:tcMar>
              <w:top w:w="100" w:type="dxa"/>
              <w:left w:w="43" w:type="dxa"/>
              <w:bottom w:w="43" w:type="dxa"/>
              <w:right w:w="43" w:type="dxa"/>
            </w:tcMar>
            <w:vAlign w:val="bottom"/>
          </w:tcPr>
          <w:p w14:paraId="7923C838" w14:textId="77777777" w:rsidR="006D00ED" w:rsidRPr="004B4025" w:rsidRDefault="006D00ED" w:rsidP="004B4025">
            <w:r w:rsidRPr="004B4025">
              <w:t>0,8</w:t>
            </w:r>
          </w:p>
        </w:tc>
        <w:tc>
          <w:tcPr>
            <w:tcW w:w="620" w:type="dxa"/>
            <w:tcBorders>
              <w:top w:val="nil"/>
              <w:left w:val="nil"/>
              <w:bottom w:val="nil"/>
              <w:right w:val="nil"/>
            </w:tcBorders>
            <w:tcMar>
              <w:top w:w="100" w:type="dxa"/>
              <w:left w:w="43" w:type="dxa"/>
              <w:bottom w:w="43" w:type="dxa"/>
              <w:right w:w="43" w:type="dxa"/>
            </w:tcMar>
            <w:vAlign w:val="bottom"/>
          </w:tcPr>
          <w:p w14:paraId="6CC4FA1C" w14:textId="77777777" w:rsidR="006D00ED" w:rsidRPr="004B4025" w:rsidRDefault="006D00ED" w:rsidP="004B4025">
            <w:r w:rsidRPr="004B4025">
              <w:t>0,4</w:t>
            </w:r>
          </w:p>
        </w:tc>
        <w:tc>
          <w:tcPr>
            <w:tcW w:w="620" w:type="dxa"/>
            <w:tcBorders>
              <w:top w:val="nil"/>
              <w:left w:val="nil"/>
              <w:bottom w:val="nil"/>
              <w:right w:val="nil"/>
            </w:tcBorders>
            <w:tcMar>
              <w:top w:w="100" w:type="dxa"/>
              <w:left w:w="43" w:type="dxa"/>
              <w:bottom w:w="43" w:type="dxa"/>
              <w:right w:w="43" w:type="dxa"/>
            </w:tcMar>
            <w:vAlign w:val="bottom"/>
          </w:tcPr>
          <w:p w14:paraId="5BBC086B" w14:textId="77777777" w:rsidR="006D00ED" w:rsidRPr="004B4025" w:rsidRDefault="006D00ED" w:rsidP="004B4025">
            <w:r w:rsidRPr="004B4025">
              <w:t>2,1</w:t>
            </w:r>
          </w:p>
        </w:tc>
        <w:tc>
          <w:tcPr>
            <w:tcW w:w="620" w:type="dxa"/>
            <w:tcBorders>
              <w:top w:val="nil"/>
              <w:left w:val="nil"/>
              <w:bottom w:val="nil"/>
              <w:right w:val="nil"/>
            </w:tcBorders>
            <w:tcMar>
              <w:top w:w="100" w:type="dxa"/>
              <w:left w:w="43" w:type="dxa"/>
              <w:bottom w:w="43" w:type="dxa"/>
              <w:right w:w="43" w:type="dxa"/>
            </w:tcMar>
            <w:vAlign w:val="bottom"/>
          </w:tcPr>
          <w:p w14:paraId="579BE1A3" w14:textId="77777777" w:rsidR="006D00ED" w:rsidRPr="004B4025" w:rsidRDefault="006D00ED" w:rsidP="004B4025">
            <w:r w:rsidRPr="004B4025">
              <w:t>1,1</w:t>
            </w:r>
          </w:p>
        </w:tc>
      </w:tr>
      <w:tr w:rsidR="00524BEC" w:rsidRPr="004B4025" w14:paraId="66A53B05"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3FC3A651" w14:textId="77777777" w:rsidR="006D00ED" w:rsidRPr="004B4025" w:rsidRDefault="006D00ED" w:rsidP="004B4025">
            <w:r w:rsidRPr="004B4025">
              <w:t>Brutto realinvesteringer i prosent av inntekter</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4FD03F33" w14:textId="77777777" w:rsidR="006D00ED" w:rsidRPr="004B4025" w:rsidRDefault="006D00ED" w:rsidP="004B4025">
            <w:r w:rsidRPr="004B4025">
              <w:t>13,2</w:t>
            </w:r>
          </w:p>
        </w:tc>
        <w:tc>
          <w:tcPr>
            <w:tcW w:w="620" w:type="dxa"/>
            <w:tcBorders>
              <w:top w:val="nil"/>
              <w:left w:val="nil"/>
              <w:bottom w:val="nil"/>
              <w:right w:val="nil"/>
            </w:tcBorders>
            <w:tcMar>
              <w:top w:w="100" w:type="dxa"/>
              <w:left w:w="43" w:type="dxa"/>
              <w:bottom w:w="43" w:type="dxa"/>
              <w:right w:w="43" w:type="dxa"/>
            </w:tcMar>
            <w:vAlign w:val="bottom"/>
          </w:tcPr>
          <w:p w14:paraId="03157633" w14:textId="77777777" w:rsidR="006D00ED" w:rsidRPr="004B4025" w:rsidRDefault="006D00ED" w:rsidP="004B4025">
            <w:r w:rsidRPr="004B4025">
              <w:t>14,2</w:t>
            </w:r>
          </w:p>
        </w:tc>
        <w:tc>
          <w:tcPr>
            <w:tcW w:w="620" w:type="dxa"/>
            <w:tcBorders>
              <w:top w:val="nil"/>
              <w:left w:val="nil"/>
              <w:bottom w:val="nil"/>
              <w:right w:val="nil"/>
            </w:tcBorders>
            <w:tcMar>
              <w:top w:w="100" w:type="dxa"/>
              <w:left w:w="43" w:type="dxa"/>
              <w:bottom w:w="43" w:type="dxa"/>
              <w:right w:w="43" w:type="dxa"/>
            </w:tcMar>
            <w:vAlign w:val="bottom"/>
          </w:tcPr>
          <w:p w14:paraId="696440DE" w14:textId="77777777" w:rsidR="006D00ED" w:rsidRPr="004B4025" w:rsidRDefault="006D00ED" w:rsidP="004B4025">
            <w:r w:rsidRPr="004B4025">
              <w:t>15,3</w:t>
            </w:r>
          </w:p>
        </w:tc>
        <w:tc>
          <w:tcPr>
            <w:tcW w:w="620" w:type="dxa"/>
            <w:tcBorders>
              <w:top w:val="nil"/>
              <w:left w:val="nil"/>
              <w:bottom w:val="nil"/>
              <w:right w:val="nil"/>
            </w:tcBorders>
            <w:tcMar>
              <w:top w:w="100" w:type="dxa"/>
              <w:left w:w="43" w:type="dxa"/>
              <w:bottom w:w="43" w:type="dxa"/>
              <w:right w:w="43" w:type="dxa"/>
            </w:tcMar>
            <w:vAlign w:val="bottom"/>
          </w:tcPr>
          <w:p w14:paraId="46196349" w14:textId="77777777" w:rsidR="006D00ED" w:rsidRPr="004B4025" w:rsidRDefault="006D00ED" w:rsidP="004B4025">
            <w:r w:rsidRPr="004B4025">
              <w:t>14,6</w:t>
            </w:r>
          </w:p>
        </w:tc>
        <w:tc>
          <w:tcPr>
            <w:tcW w:w="620" w:type="dxa"/>
            <w:tcBorders>
              <w:top w:val="nil"/>
              <w:left w:val="nil"/>
              <w:bottom w:val="nil"/>
              <w:right w:val="nil"/>
            </w:tcBorders>
            <w:tcMar>
              <w:top w:w="100" w:type="dxa"/>
              <w:left w:w="43" w:type="dxa"/>
              <w:bottom w:w="43" w:type="dxa"/>
              <w:right w:w="43" w:type="dxa"/>
            </w:tcMar>
            <w:vAlign w:val="bottom"/>
          </w:tcPr>
          <w:p w14:paraId="5702C1CF" w14:textId="77777777" w:rsidR="006D00ED" w:rsidRPr="004B4025" w:rsidRDefault="006D00ED" w:rsidP="004B4025">
            <w:r w:rsidRPr="004B4025">
              <w:t>13,3</w:t>
            </w:r>
          </w:p>
        </w:tc>
        <w:tc>
          <w:tcPr>
            <w:tcW w:w="620" w:type="dxa"/>
            <w:tcBorders>
              <w:top w:val="nil"/>
              <w:left w:val="nil"/>
              <w:bottom w:val="nil"/>
              <w:right w:val="nil"/>
            </w:tcBorders>
            <w:tcMar>
              <w:top w:w="100" w:type="dxa"/>
              <w:left w:w="43" w:type="dxa"/>
              <w:bottom w:w="43" w:type="dxa"/>
              <w:right w:w="43" w:type="dxa"/>
            </w:tcMar>
            <w:vAlign w:val="bottom"/>
          </w:tcPr>
          <w:p w14:paraId="1FD1F752" w14:textId="77777777" w:rsidR="006D00ED" w:rsidRPr="004B4025" w:rsidRDefault="006D00ED" w:rsidP="004B4025">
            <w:r w:rsidRPr="004B4025">
              <w:t>14,1</w:t>
            </w:r>
          </w:p>
        </w:tc>
        <w:tc>
          <w:tcPr>
            <w:tcW w:w="620" w:type="dxa"/>
            <w:tcBorders>
              <w:top w:val="nil"/>
              <w:left w:val="nil"/>
              <w:bottom w:val="nil"/>
              <w:right w:val="nil"/>
            </w:tcBorders>
            <w:tcMar>
              <w:top w:w="100" w:type="dxa"/>
              <w:left w:w="43" w:type="dxa"/>
              <w:bottom w:w="43" w:type="dxa"/>
              <w:right w:w="43" w:type="dxa"/>
            </w:tcMar>
            <w:vAlign w:val="bottom"/>
          </w:tcPr>
          <w:p w14:paraId="5509C574" w14:textId="77777777" w:rsidR="006D00ED" w:rsidRPr="004B4025" w:rsidRDefault="006D00ED" w:rsidP="004B4025">
            <w:r w:rsidRPr="004B4025">
              <w:t>13,8</w:t>
            </w:r>
          </w:p>
        </w:tc>
        <w:tc>
          <w:tcPr>
            <w:tcW w:w="620" w:type="dxa"/>
            <w:tcBorders>
              <w:top w:val="nil"/>
              <w:left w:val="nil"/>
              <w:bottom w:val="nil"/>
              <w:right w:val="nil"/>
            </w:tcBorders>
            <w:tcMar>
              <w:top w:w="100" w:type="dxa"/>
              <w:left w:w="43" w:type="dxa"/>
              <w:bottom w:w="43" w:type="dxa"/>
              <w:right w:w="43" w:type="dxa"/>
            </w:tcMar>
            <w:vAlign w:val="bottom"/>
          </w:tcPr>
          <w:p w14:paraId="72E8C39C" w14:textId="77777777" w:rsidR="006D00ED" w:rsidRPr="004B4025" w:rsidRDefault="006D00ED" w:rsidP="004B4025">
            <w:r w:rsidRPr="004B4025">
              <w:t>13,7</w:t>
            </w:r>
          </w:p>
        </w:tc>
      </w:tr>
      <w:tr w:rsidR="00524BEC" w:rsidRPr="004B4025" w14:paraId="32B953B9"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6BD618B0" w14:textId="77777777" w:rsidR="006D00ED" w:rsidRPr="004B4025" w:rsidRDefault="006D00ED" w:rsidP="004B4025">
            <w:r w:rsidRPr="004B4025">
              <w:t>Netto driftsresultat i prosent. Kommunekonsern</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0F7E0B08" w14:textId="77777777" w:rsidR="006D00ED" w:rsidRPr="004B4025" w:rsidRDefault="006D00ED" w:rsidP="004B4025">
            <w:r w:rsidRPr="004B4025">
              <w:t>3,9</w:t>
            </w:r>
          </w:p>
        </w:tc>
        <w:tc>
          <w:tcPr>
            <w:tcW w:w="620" w:type="dxa"/>
            <w:tcBorders>
              <w:top w:val="nil"/>
              <w:left w:val="nil"/>
              <w:bottom w:val="nil"/>
              <w:right w:val="nil"/>
            </w:tcBorders>
            <w:tcMar>
              <w:top w:w="100" w:type="dxa"/>
              <w:left w:w="43" w:type="dxa"/>
              <w:bottom w:w="43" w:type="dxa"/>
              <w:right w:w="43" w:type="dxa"/>
            </w:tcMar>
            <w:vAlign w:val="bottom"/>
          </w:tcPr>
          <w:p w14:paraId="7179E561" w14:textId="77777777" w:rsidR="006D00ED" w:rsidRPr="004B4025" w:rsidRDefault="006D00ED" w:rsidP="004B4025">
            <w:r w:rsidRPr="004B4025">
              <w:t>2,8</w:t>
            </w:r>
          </w:p>
        </w:tc>
        <w:tc>
          <w:tcPr>
            <w:tcW w:w="620" w:type="dxa"/>
            <w:tcBorders>
              <w:top w:val="nil"/>
              <w:left w:val="nil"/>
              <w:bottom w:val="nil"/>
              <w:right w:val="nil"/>
            </w:tcBorders>
            <w:tcMar>
              <w:top w:w="100" w:type="dxa"/>
              <w:left w:w="43" w:type="dxa"/>
              <w:bottom w:w="43" w:type="dxa"/>
              <w:right w:w="43" w:type="dxa"/>
            </w:tcMar>
            <w:vAlign w:val="bottom"/>
          </w:tcPr>
          <w:p w14:paraId="6C61B245" w14:textId="77777777" w:rsidR="006D00ED" w:rsidRPr="004B4025" w:rsidRDefault="006D00ED" w:rsidP="004B4025">
            <w:r w:rsidRPr="004B4025">
              <w:t>2,0</w:t>
            </w:r>
          </w:p>
        </w:tc>
        <w:tc>
          <w:tcPr>
            <w:tcW w:w="620" w:type="dxa"/>
            <w:tcBorders>
              <w:top w:val="nil"/>
              <w:left w:val="nil"/>
              <w:bottom w:val="nil"/>
              <w:right w:val="nil"/>
            </w:tcBorders>
            <w:tcMar>
              <w:top w:w="100" w:type="dxa"/>
              <w:left w:w="43" w:type="dxa"/>
              <w:bottom w:w="43" w:type="dxa"/>
              <w:right w:w="43" w:type="dxa"/>
            </w:tcMar>
            <w:vAlign w:val="bottom"/>
          </w:tcPr>
          <w:p w14:paraId="7B0100F7" w14:textId="77777777" w:rsidR="006D00ED" w:rsidRPr="004B4025" w:rsidRDefault="006D00ED" w:rsidP="004B4025">
            <w:r w:rsidRPr="004B4025">
              <w:t>3,1</w:t>
            </w:r>
          </w:p>
        </w:tc>
        <w:tc>
          <w:tcPr>
            <w:tcW w:w="620" w:type="dxa"/>
            <w:tcBorders>
              <w:top w:val="nil"/>
              <w:left w:val="nil"/>
              <w:bottom w:val="nil"/>
              <w:right w:val="nil"/>
            </w:tcBorders>
            <w:tcMar>
              <w:top w:w="100" w:type="dxa"/>
              <w:left w:w="43" w:type="dxa"/>
              <w:bottom w:w="43" w:type="dxa"/>
              <w:right w:w="43" w:type="dxa"/>
            </w:tcMar>
            <w:vAlign w:val="bottom"/>
          </w:tcPr>
          <w:p w14:paraId="708F0654" w14:textId="77777777" w:rsidR="006D00ED" w:rsidRPr="004B4025" w:rsidRDefault="006D00ED" w:rsidP="004B4025">
            <w:r w:rsidRPr="004B4025">
              <w:t>4,7</w:t>
            </w:r>
          </w:p>
        </w:tc>
        <w:tc>
          <w:tcPr>
            <w:tcW w:w="620" w:type="dxa"/>
            <w:tcBorders>
              <w:top w:val="nil"/>
              <w:left w:val="nil"/>
              <w:bottom w:val="nil"/>
              <w:right w:val="nil"/>
            </w:tcBorders>
            <w:tcMar>
              <w:top w:w="100" w:type="dxa"/>
              <w:left w:w="43" w:type="dxa"/>
              <w:bottom w:w="43" w:type="dxa"/>
              <w:right w:w="43" w:type="dxa"/>
            </w:tcMar>
            <w:vAlign w:val="bottom"/>
          </w:tcPr>
          <w:p w14:paraId="39F2B56F" w14:textId="77777777" w:rsidR="006D00ED" w:rsidRPr="004B4025" w:rsidRDefault="006D00ED" w:rsidP="004B4025">
            <w:r w:rsidRPr="004B4025">
              <w:t>3,6</w:t>
            </w:r>
          </w:p>
        </w:tc>
        <w:tc>
          <w:tcPr>
            <w:tcW w:w="620" w:type="dxa"/>
            <w:tcBorders>
              <w:top w:val="nil"/>
              <w:left w:val="nil"/>
              <w:bottom w:val="nil"/>
              <w:right w:val="nil"/>
            </w:tcBorders>
            <w:tcMar>
              <w:top w:w="100" w:type="dxa"/>
              <w:left w:w="43" w:type="dxa"/>
              <w:bottom w:w="43" w:type="dxa"/>
              <w:right w:w="43" w:type="dxa"/>
            </w:tcMar>
            <w:vAlign w:val="bottom"/>
          </w:tcPr>
          <w:p w14:paraId="2F2732F9" w14:textId="77777777" w:rsidR="006D00ED" w:rsidRPr="004B4025" w:rsidRDefault="006D00ED" w:rsidP="004B4025">
            <w:r w:rsidRPr="004B4025">
              <w:t>1,3</w:t>
            </w:r>
          </w:p>
        </w:tc>
        <w:tc>
          <w:tcPr>
            <w:tcW w:w="620" w:type="dxa"/>
            <w:tcBorders>
              <w:top w:val="nil"/>
              <w:left w:val="nil"/>
              <w:bottom w:val="nil"/>
              <w:right w:val="nil"/>
            </w:tcBorders>
            <w:tcMar>
              <w:top w:w="100" w:type="dxa"/>
              <w:left w:w="43" w:type="dxa"/>
              <w:bottom w:w="43" w:type="dxa"/>
              <w:right w:w="43" w:type="dxa"/>
            </w:tcMar>
            <w:vAlign w:val="bottom"/>
          </w:tcPr>
          <w:p w14:paraId="0DDB5785" w14:textId="77777777" w:rsidR="006D00ED" w:rsidRPr="004B4025" w:rsidRDefault="006D00ED" w:rsidP="004B4025">
            <w:r w:rsidRPr="004B4025">
              <w:t>-</w:t>
            </w:r>
          </w:p>
        </w:tc>
      </w:tr>
      <w:tr w:rsidR="00524BEC" w:rsidRPr="004B4025" w14:paraId="103A4EFB" w14:textId="77777777" w:rsidTr="00124807">
        <w:trPr>
          <w:trHeight w:val="340"/>
        </w:trPr>
        <w:tc>
          <w:tcPr>
            <w:tcW w:w="4580" w:type="dxa"/>
            <w:tcBorders>
              <w:top w:val="nil"/>
              <w:left w:val="nil"/>
              <w:bottom w:val="nil"/>
              <w:right w:val="nil"/>
            </w:tcBorders>
            <w:tcMar>
              <w:top w:w="100" w:type="dxa"/>
              <w:left w:w="43" w:type="dxa"/>
              <w:bottom w:w="43" w:type="dxa"/>
              <w:right w:w="43" w:type="dxa"/>
            </w:tcMar>
          </w:tcPr>
          <w:p w14:paraId="0ACDA1D9" w14:textId="77777777" w:rsidR="006D00ED" w:rsidRPr="004B4025" w:rsidRDefault="006D00ED" w:rsidP="004B4025">
            <w:r w:rsidRPr="004B4025">
              <w:t>Netto finansinvesteringer. Prosent av inntekter</w:t>
            </w:r>
            <w:r w:rsidRPr="004B4025">
              <w:tab/>
            </w:r>
          </w:p>
        </w:tc>
        <w:tc>
          <w:tcPr>
            <w:tcW w:w="620" w:type="dxa"/>
            <w:tcBorders>
              <w:top w:val="nil"/>
              <w:left w:val="nil"/>
              <w:bottom w:val="nil"/>
              <w:right w:val="nil"/>
            </w:tcBorders>
            <w:tcMar>
              <w:top w:w="100" w:type="dxa"/>
              <w:left w:w="43" w:type="dxa"/>
              <w:bottom w:w="43" w:type="dxa"/>
              <w:right w:w="43" w:type="dxa"/>
            </w:tcMar>
            <w:vAlign w:val="bottom"/>
          </w:tcPr>
          <w:p w14:paraId="0DC6B9CF" w14:textId="77777777" w:rsidR="006D00ED" w:rsidRPr="004B4025" w:rsidRDefault="006D00ED" w:rsidP="004B4025">
            <w:r w:rsidRPr="004B4025">
              <w:t>-2,4</w:t>
            </w:r>
          </w:p>
        </w:tc>
        <w:tc>
          <w:tcPr>
            <w:tcW w:w="620" w:type="dxa"/>
            <w:tcBorders>
              <w:top w:val="nil"/>
              <w:left w:val="nil"/>
              <w:bottom w:val="nil"/>
              <w:right w:val="nil"/>
            </w:tcBorders>
            <w:tcMar>
              <w:top w:w="100" w:type="dxa"/>
              <w:left w:w="43" w:type="dxa"/>
              <w:bottom w:w="43" w:type="dxa"/>
              <w:right w:w="43" w:type="dxa"/>
            </w:tcMar>
            <w:vAlign w:val="bottom"/>
          </w:tcPr>
          <w:p w14:paraId="1BD2E19D" w14:textId="77777777" w:rsidR="006D00ED" w:rsidRPr="004B4025" w:rsidRDefault="006D00ED" w:rsidP="004B4025">
            <w:r w:rsidRPr="004B4025">
              <w:t>-3,8</w:t>
            </w:r>
          </w:p>
        </w:tc>
        <w:tc>
          <w:tcPr>
            <w:tcW w:w="620" w:type="dxa"/>
            <w:tcBorders>
              <w:top w:val="nil"/>
              <w:left w:val="nil"/>
              <w:bottom w:val="nil"/>
              <w:right w:val="nil"/>
            </w:tcBorders>
            <w:tcMar>
              <w:top w:w="100" w:type="dxa"/>
              <w:left w:w="43" w:type="dxa"/>
              <w:bottom w:w="43" w:type="dxa"/>
              <w:right w:w="43" w:type="dxa"/>
            </w:tcMar>
            <w:vAlign w:val="bottom"/>
          </w:tcPr>
          <w:p w14:paraId="04260C58" w14:textId="77777777" w:rsidR="006D00ED" w:rsidRPr="004B4025" w:rsidRDefault="006D00ED" w:rsidP="004B4025">
            <w:r w:rsidRPr="004B4025">
              <w:t>-5,8</w:t>
            </w:r>
          </w:p>
        </w:tc>
        <w:tc>
          <w:tcPr>
            <w:tcW w:w="620" w:type="dxa"/>
            <w:tcBorders>
              <w:top w:val="nil"/>
              <w:left w:val="nil"/>
              <w:bottom w:val="nil"/>
              <w:right w:val="nil"/>
            </w:tcBorders>
            <w:tcMar>
              <w:top w:w="100" w:type="dxa"/>
              <w:left w:w="43" w:type="dxa"/>
              <w:bottom w:w="43" w:type="dxa"/>
              <w:right w:w="43" w:type="dxa"/>
            </w:tcMar>
            <w:vAlign w:val="bottom"/>
          </w:tcPr>
          <w:p w14:paraId="42B44A4F" w14:textId="77777777" w:rsidR="006D00ED" w:rsidRPr="004B4025" w:rsidRDefault="006D00ED" w:rsidP="004B4025">
            <w:r w:rsidRPr="004B4025">
              <w:t>-4,2</w:t>
            </w:r>
          </w:p>
        </w:tc>
        <w:tc>
          <w:tcPr>
            <w:tcW w:w="620" w:type="dxa"/>
            <w:tcBorders>
              <w:top w:val="nil"/>
              <w:left w:val="nil"/>
              <w:bottom w:val="nil"/>
              <w:right w:val="nil"/>
            </w:tcBorders>
            <w:tcMar>
              <w:top w:w="100" w:type="dxa"/>
              <w:left w:w="43" w:type="dxa"/>
              <w:bottom w:w="43" w:type="dxa"/>
              <w:right w:w="43" w:type="dxa"/>
            </w:tcMar>
            <w:vAlign w:val="bottom"/>
          </w:tcPr>
          <w:p w14:paraId="19939756" w14:textId="77777777" w:rsidR="006D00ED" w:rsidRPr="004B4025" w:rsidRDefault="006D00ED" w:rsidP="004B4025">
            <w:r w:rsidRPr="004B4025">
              <w:t>-1,5</w:t>
            </w:r>
          </w:p>
        </w:tc>
        <w:tc>
          <w:tcPr>
            <w:tcW w:w="620" w:type="dxa"/>
            <w:tcBorders>
              <w:top w:val="nil"/>
              <w:left w:val="nil"/>
              <w:bottom w:val="nil"/>
              <w:right w:val="nil"/>
            </w:tcBorders>
            <w:tcMar>
              <w:top w:w="100" w:type="dxa"/>
              <w:left w:w="43" w:type="dxa"/>
              <w:bottom w:w="43" w:type="dxa"/>
              <w:right w:w="43" w:type="dxa"/>
            </w:tcMar>
            <w:vAlign w:val="bottom"/>
          </w:tcPr>
          <w:p w14:paraId="4E218187" w14:textId="77777777" w:rsidR="006D00ED" w:rsidRPr="004B4025" w:rsidRDefault="006D00ED" w:rsidP="004B4025">
            <w:r w:rsidRPr="004B4025">
              <w:t>-2,9</w:t>
            </w:r>
          </w:p>
        </w:tc>
        <w:tc>
          <w:tcPr>
            <w:tcW w:w="620" w:type="dxa"/>
            <w:tcBorders>
              <w:top w:val="nil"/>
              <w:left w:val="nil"/>
              <w:bottom w:val="nil"/>
              <w:right w:val="nil"/>
            </w:tcBorders>
            <w:tcMar>
              <w:top w:w="100" w:type="dxa"/>
              <w:left w:w="43" w:type="dxa"/>
              <w:bottom w:w="43" w:type="dxa"/>
              <w:right w:w="43" w:type="dxa"/>
            </w:tcMar>
            <w:vAlign w:val="bottom"/>
          </w:tcPr>
          <w:p w14:paraId="7672F63A" w14:textId="77777777" w:rsidR="006D00ED" w:rsidRPr="004B4025" w:rsidRDefault="006D00ED" w:rsidP="004B4025">
            <w:r w:rsidRPr="004B4025">
              <w:t>-6,4</w:t>
            </w:r>
          </w:p>
        </w:tc>
        <w:tc>
          <w:tcPr>
            <w:tcW w:w="620" w:type="dxa"/>
            <w:tcBorders>
              <w:top w:val="nil"/>
              <w:left w:val="nil"/>
              <w:bottom w:val="nil"/>
              <w:right w:val="nil"/>
            </w:tcBorders>
            <w:tcMar>
              <w:top w:w="100" w:type="dxa"/>
              <w:left w:w="43" w:type="dxa"/>
              <w:bottom w:w="43" w:type="dxa"/>
              <w:right w:w="43" w:type="dxa"/>
            </w:tcMar>
            <w:vAlign w:val="bottom"/>
          </w:tcPr>
          <w:p w14:paraId="335CF546" w14:textId="77777777" w:rsidR="006D00ED" w:rsidRPr="004B4025" w:rsidRDefault="006D00ED" w:rsidP="004B4025">
            <w:r w:rsidRPr="004B4025">
              <w:t>-6,9</w:t>
            </w:r>
          </w:p>
        </w:tc>
      </w:tr>
      <w:tr w:rsidR="00524BEC" w:rsidRPr="004B4025" w14:paraId="2573E161" w14:textId="77777777" w:rsidTr="00124807">
        <w:trPr>
          <w:trHeight w:val="600"/>
        </w:trPr>
        <w:tc>
          <w:tcPr>
            <w:tcW w:w="4580" w:type="dxa"/>
            <w:tcBorders>
              <w:top w:val="nil"/>
              <w:left w:val="nil"/>
              <w:bottom w:val="single" w:sz="4" w:space="0" w:color="000000"/>
              <w:right w:val="nil"/>
            </w:tcBorders>
            <w:tcMar>
              <w:top w:w="100" w:type="dxa"/>
              <w:left w:w="43" w:type="dxa"/>
              <w:bottom w:w="43" w:type="dxa"/>
              <w:right w:w="43" w:type="dxa"/>
            </w:tcMar>
          </w:tcPr>
          <w:p w14:paraId="27F4B0C7" w14:textId="77777777" w:rsidR="006D00ED" w:rsidRPr="004B4025" w:rsidRDefault="006D00ED" w:rsidP="004B4025">
            <w:r w:rsidRPr="004B4025">
              <w:t>Netto gjeld uten pensjonsreserver. Prosent av inntekter</w:t>
            </w:r>
            <w:r w:rsidRPr="006D00ED">
              <w:rPr>
                <w:rStyle w:val="skrift-hevet"/>
              </w:rPr>
              <w:t>2</w:t>
            </w:r>
            <w:r w:rsidRPr="004B4025">
              <w:tab/>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712E819B" w14:textId="77777777" w:rsidR="006D00ED" w:rsidRPr="004B4025" w:rsidRDefault="006D00ED" w:rsidP="004B4025">
            <w:r w:rsidRPr="004B4025">
              <w:t>43,6</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202F03CF" w14:textId="77777777" w:rsidR="006D00ED" w:rsidRPr="004B4025" w:rsidRDefault="006D00ED" w:rsidP="004B4025">
            <w:r w:rsidRPr="004B4025">
              <w:t>44,3</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46B1D046" w14:textId="77777777" w:rsidR="006D00ED" w:rsidRPr="004B4025" w:rsidRDefault="006D00ED" w:rsidP="004B4025">
            <w:r w:rsidRPr="004B4025">
              <w:t>47,3</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2E8FF07C" w14:textId="77777777" w:rsidR="006D00ED" w:rsidRPr="004B4025" w:rsidRDefault="006D00ED" w:rsidP="004B4025">
            <w:r w:rsidRPr="004B4025">
              <w:t>48,6</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6309A3D4" w14:textId="77777777" w:rsidR="006D00ED" w:rsidRPr="004B4025" w:rsidRDefault="006D00ED" w:rsidP="004B4025">
            <w:r w:rsidRPr="004B4025">
              <w:t>47,3</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03DEF39B" w14:textId="77777777" w:rsidR="006D00ED" w:rsidRPr="004B4025" w:rsidRDefault="006D00ED" w:rsidP="004B4025">
            <w:r w:rsidRPr="004B4025">
              <w:t>47,3</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1B3430E4" w14:textId="77777777" w:rsidR="006D00ED" w:rsidRPr="004B4025" w:rsidRDefault="006D00ED" w:rsidP="004B4025">
            <w:r w:rsidRPr="004B4025">
              <w:t>54,4</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3C445B6B" w14:textId="77777777" w:rsidR="006D00ED" w:rsidRPr="004B4025" w:rsidRDefault="006D00ED" w:rsidP="004B4025">
            <w:r w:rsidRPr="004B4025">
              <w:t>-</w:t>
            </w:r>
          </w:p>
        </w:tc>
      </w:tr>
    </w:tbl>
    <w:p w14:paraId="5424869B" w14:textId="77777777" w:rsidR="006D00ED" w:rsidRPr="004B4025" w:rsidRDefault="006D00ED" w:rsidP="004B4025">
      <w:pPr>
        <w:pStyle w:val="tabell-noter"/>
        <w:rPr>
          <w:rStyle w:val="skrift-hevet"/>
        </w:rPr>
      </w:pPr>
      <w:r w:rsidRPr="004B4025">
        <w:rPr>
          <w:rStyle w:val="skrift-hevet"/>
        </w:rPr>
        <w:t>1</w:t>
      </w:r>
      <w:r w:rsidRPr="004B4025">
        <w:tab/>
        <w:t>Innenfor det økonomiske opplegget for kommuneøkonomien. Ved beregning av inntektsvekst er det korrigert for oppgaveendringer og midlertidige tiltak.</w:t>
      </w:r>
    </w:p>
    <w:p w14:paraId="184CD7F4" w14:textId="77777777" w:rsidR="006D00ED" w:rsidRPr="004B4025" w:rsidRDefault="006D00ED" w:rsidP="004B4025">
      <w:pPr>
        <w:pStyle w:val="tabell-noter"/>
        <w:rPr>
          <w:rStyle w:val="skrift-hevet"/>
        </w:rPr>
      </w:pPr>
      <w:r w:rsidRPr="004B4025">
        <w:rPr>
          <w:rStyle w:val="skrift-hevet"/>
        </w:rPr>
        <w:t>2</w:t>
      </w:r>
      <w:r w:rsidRPr="004B4025">
        <w:tab/>
        <w:t>Eksklusive fordringer og gjeld knyttet til skatter og avgifter.</w:t>
      </w:r>
    </w:p>
    <w:p w14:paraId="570577D7" w14:textId="77777777" w:rsidR="006D00ED" w:rsidRDefault="006D00ED" w:rsidP="004B4025">
      <w:pPr>
        <w:pStyle w:val="Kilde"/>
      </w:pPr>
      <w:r w:rsidRPr="004B4025">
        <w:t>Kilder: Statistisk sentralbyrå og Finansdepartementet.</w:t>
      </w:r>
    </w:p>
    <w:p w14:paraId="67F6EA45" w14:textId="068641AC" w:rsidR="00124807" w:rsidRPr="00124807" w:rsidRDefault="00124807" w:rsidP="00124807">
      <w:pPr>
        <w:pStyle w:val="tabell-tittel"/>
      </w:pPr>
      <w:r w:rsidRPr="004B4025">
        <w:t>Inntekter og utgifter i Statens pensjonsfond utland. Mill. kroner</w:t>
      </w:r>
    </w:p>
    <w:p w14:paraId="07D368E6" w14:textId="77777777" w:rsidR="006D00ED" w:rsidRPr="004B4025" w:rsidRDefault="006D00ED" w:rsidP="004B4025">
      <w:pPr>
        <w:pStyle w:val="Tabellnavn"/>
      </w:pPr>
      <w:r w:rsidRPr="004B4025">
        <w:t>04J1xt2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320"/>
        <w:gridCol w:w="1400"/>
        <w:gridCol w:w="1400"/>
        <w:gridCol w:w="1400"/>
      </w:tblGrid>
      <w:tr w:rsidR="00524BEC" w:rsidRPr="004B4025" w14:paraId="4BDDFF72" w14:textId="77777777">
        <w:trPr>
          <w:trHeight w:val="320"/>
        </w:trPr>
        <w:tc>
          <w:tcPr>
            <w:tcW w:w="53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311A7F6" w14:textId="77777777" w:rsidR="006D00ED" w:rsidRPr="004B4025" w:rsidRDefault="006D00ED" w:rsidP="004B4025"/>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7654AE7" w14:textId="77777777" w:rsidR="006D00ED" w:rsidRPr="004B4025" w:rsidRDefault="006D00ED" w:rsidP="004B4025">
            <w:r w:rsidRPr="004B4025">
              <w:t>2022</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3F76526" w14:textId="77777777" w:rsidR="006D00ED" w:rsidRPr="004B4025" w:rsidRDefault="006D00ED" w:rsidP="004B4025">
            <w:r w:rsidRPr="004B4025">
              <w:t>2023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F02591" w14:textId="77777777" w:rsidR="006D00ED" w:rsidRPr="004B4025" w:rsidRDefault="006D00ED" w:rsidP="004B4025">
            <w:r w:rsidRPr="004B4025">
              <w:t>2024</w:t>
            </w:r>
          </w:p>
        </w:tc>
      </w:tr>
      <w:tr w:rsidR="00524BEC" w:rsidRPr="004B4025" w14:paraId="0150D4F1" w14:textId="77777777">
        <w:trPr>
          <w:trHeight w:val="340"/>
        </w:trPr>
        <w:tc>
          <w:tcPr>
            <w:tcW w:w="5320" w:type="dxa"/>
            <w:tcBorders>
              <w:top w:val="single" w:sz="4" w:space="0" w:color="000000"/>
              <w:left w:val="nil"/>
              <w:bottom w:val="nil"/>
              <w:right w:val="nil"/>
            </w:tcBorders>
            <w:tcMar>
              <w:top w:w="100" w:type="dxa"/>
              <w:left w:w="43" w:type="dxa"/>
              <w:bottom w:w="43" w:type="dxa"/>
              <w:right w:w="43" w:type="dxa"/>
            </w:tcMar>
          </w:tcPr>
          <w:p w14:paraId="1E9D951A" w14:textId="77777777" w:rsidR="006D00ED" w:rsidRPr="004B4025" w:rsidRDefault="006D00ED" w:rsidP="004B4025">
            <w:r w:rsidRPr="004B4025">
              <w:t>Inntekter</w:t>
            </w:r>
            <w:r w:rsidRPr="004B4025">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1E6DD460" w14:textId="77777777" w:rsidR="006D00ED" w:rsidRPr="004B4025" w:rsidRDefault="006D00ED" w:rsidP="004B4025">
            <w:r w:rsidRPr="004B4025">
              <w:t>1 552 665</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767916C0" w14:textId="77777777" w:rsidR="006D00ED" w:rsidRPr="004B4025" w:rsidRDefault="006D00ED" w:rsidP="004B4025">
            <w:r w:rsidRPr="004B4025">
              <w:t>1 316 645</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1E6AC694" w14:textId="77777777" w:rsidR="006D00ED" w:rsidRPr="004B4025" w:rsidRDefault="006D00ED" w:rsidP="004B4025">
            <w:r w:rsidRPr="004B4025">
              <w:t>1 060 481</w:t>
            </w:r>
          </w:p>
        </w:tc>
      </w:tr>
      <w:tr w:rsidR="00524BEC" w:rsidRPr="004B4025" w14:paraId="2515B483" w14:textId="77777777">
        <w:trPr>
          <w:trHeight w:val="340"/>
        </w:trPr>
        <w:tc>
          <w:tcPr>
            <w:tcW w:w="5320" w:type="dxa"/>
            <w:tcBorders>
              <w:top w:val="nil"/>
              <w:left w:val="nil"/>
              <w:bottom w:val="nil"/>
              <w:right w:val="nil"/>
            </w:tcBorders>
            <w:tcMar>
              <w:top w:w="100" w:type="dxa"/>
              <w:left w:w="43" w:type="dxa"/>
              <w:bottom w:w="43" w:type="dxa"/>
              <w:right w:w="43" w:type="dxa"/>
            </w:tcMar>
          </w:tcPr>
          <w:p w14:paraId="1505C55F" w14:textId="77777777" w:rsidR="006D00ED" w:rsidRPr="004B4025" w:rsidRDefault="006D00ED" w:rsidP="004B4025">
            <w:r w:rsidRPr="004B4025">
              <w:t>– Netto kontantstrøm fra petroleumsvirksomhet</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19717A3F" w14:textId="77777777" w:rsidR="006D00ED" w:rsidRPr="004B4025" w:rsidRDefault="006D00ED" w:rsidP="004B4025">
            <w:r w:rsidRPr="004B4025">
              <w:t>1 285 223</w:t>
            </w:r>
          </w:p>
        </w:tc>
        <w:tc>
          <w:tcPr>
            <w:tcW w:w="1400" w:type="dxa"/>
            <w:tcBorders>
              <w:top w:val="nil"/>
              <w:left w:val="nil"/>
              <w:bottom w:val="nil"/>
              <w:right w:val="nil"/>
            </w:tcBorders>
            <w:tcMar>
              <w:top w:w="100" w:type="dxa"/>
              <w:left w:w="43" w:type="dxa"/>
              <w:bottom w:w="43" w:type="dxa"/>
              <w:right w:w="43" w:type="dxa"/>
            </w:tcMar>
            <w:vAlign w:val="bottom"/>
          </w:tcPr>
          <w:p w14:paraId="316B92B9" w14:textId="77777777" w:rsidR="006D00ED" w:rsidRPr="004B4025" w:rsidRDefault="006D00ED" w:rsidP="004B4025">
            <w:r w:rsidRPr="004B4025">
              <w:t>978 064</w:t>
            </w:r>
          </w:p>
        </w:tc>
        <w:tc>
          <w:tcPr>
            <w:tcW w:w="1400" w:type="dxa"/>
            <w:tcBorders>
              <w:top w:val="nil"/>
              <w:left w:val="nil"/>
              <w:bottom w:val="nil"/>
              <w:right w:val="nil"/>
            </w:tcBorders>
            <w:tcMar>
              <w:top w:w="100" w:type="dxa"/>
              <w:left w:w="43" w:type="dxa"/>
              <w:bottom w:w="43" w:type="dxa"/>
              <w:right w:w="43" w:type="dxa"/>
            </w:tcMar>
            <w:vAlign w:val="bottom"/>
          </w:tcPr>
          <w:p w14:paraId="06E89E83" w14:textId="77777777" w:rsidR="006D00ED" w:rsidRPr="004B4025" w:rsidRDefault="006D00ED" w:rsidP="004B4025">
            <w:r w:rsidRPr="004B4025">
              <w:t>672 681</w:t>
            </w:r>
          </w:p>
        </w:tc>
      </w:tr>
      <w:tr w:rsidR="00524BEC" w:rsidRPr="004B4025" w14:paraId="28518C7C" w14:textId="77777777">
        <w:trPr>
          <w:trHeight w:val="340"/>
        </w:trPr>
        <w:tc>
          <w:tcPr>
            <w:tcW w:w="5320" w:type="dxa"/>
            <w:tcBorders>
              <w:top w:val="nil"/>
              <w:left w:val="nil"/>
              <w:bottom w:val="nil"/>
              <w:right w:val="nil"/>
            </w:tcBorders>
            <w:tcMar>
              <w:top w:w="100" w:type="dxa"/>
              <w:left w:w="43" w:type="dxa"/>
              <w:bottom w:w="43" w:type="dxa"/>
              <w:right w:w="43" w:type="dxa"/>
            </w:tcMar>
          </w:tcPr>
          <w:p w14:paraId="4CBAC82A" w14:textId="77777777" w:rsidR="006D00ED" w:rsidRPr="004B4025" w:rsidRDefault="006D00ED" w:rsidP="004B4025">
            <w:r w:rsidRPr="004B4025">
              <w:t>– Renteinntekter og utbytte mv</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349DC8CA" w14:textId="77777777" w:rsidR="006D00ED" w:rsidRPr="004B4025" w:rsidRDefault="006D00ED" w:rsidP="004B4025">
            <w:r w:rsidRPr="004B4025">
              <w:t>267 442</w:t>
            </w:r>
          </w:p>
        </w:tc>
        <w:tc>
          <w:tcPr>
            <w:tcW w:w="1400" w:type="dxa"/>
            <w:tcBorders>
              <w:top w:val="nil"/>
              <w:left w:val="nil"/>
              <w:bottom w:val="nil"/>
              <w:right w:val="nil"/>
            </w:tcBorders>
            <w:tcMar>
              <w:top w:w="100" w:type="dxa"/>
              <w:left w:w="43" w:type="dxa"/>
              <w:bottom w:w="43" w:type="dxa"/>
              <w:right w:w="43" w:type="dxa"/>
            </w:tcMar>
            <w:vAlign w:val="bottom"/>
          </w:tcPr>
          <w:p w14:paraId="242CC128" w14:textId="77777777" w:rsidR="006D00ED" w:rsidRPr="004B4025" w:rsidRDefault="006D00ED" w:rsidP="004B4025">
            <w:r w:rsidRPr="004B4025">
              <w:t>338 581</w:t>
            </w:r>
          </w:p>
        </w:tc>
        <w:tc>
          <w:tcPr>
            <w:tcW w:w="1400" w:type="dxa"/>
            <w:tcBorders>
              <w:top w:val="nil"/>
              <w:left w:val="nil"/>
              <w:bottom w:val="nil"/>
              <w:right w:val="nil"/>
            </w:tcBorders>
            <w:tcMar>
              <w:top w:w="100" w:type="dxa"/>
              <w:left w:w="43" w:type="dxa"/>
              <w:bottom w:w="43" w:type="dxa"/>
              <w:right w:w="43" w:type="dxa"/>
            </w:tcMar>
            <w:vAlign w:val="bottom"/>
          </w:tcPr>
          <w:p w14:paraId="63FAD1DA" w14:textId="77777777" w:rsidR="006D00ED" w:rsidRPr="004B4025" w:rsidRDefault="006D00ED" w:rsidP="004B4025">
            <w:r w:rsidRPr="004B4025">
              <w:t>387 800</w:t>
            </w:r>
          </w:p>
        </w:tc>
      </w:tr>
      <w:tr w:rsidR="00524BEC" w:rsidRPr="004B4025" w14:paraId="20A4452F" w14:textId="77777777">
        <w:trPr>
          <w:trHeight w:val="340"/>
        </w:trPr>
        <w:tc>
          <w:tcPr>
            <w:tcW w:w="5320" w:type="dxa"/>
            <w:tcBorders>
              <w:top w:val="nil"/>
              <w:left w:val="nil"/>
              <w:bottom w:val="nil"/>
              <w:right w:val="nil"/>
            </w:tcBorders>
            <w:tcMar>
              <w:top w:w="100" w:type="dxa"/>
              <w:left w:w="43" w:type="dxa"/>
              <w:bottom w:w="43" w:type="dxa"/>
              <w:right w:w="43" w:type="dxa"/>
            </w:tcMar>
          </w:tcPr>
          <w:p w14:paraId="5B87474A" w14:textId="77777777" w:rsidR="006D00ED" w:rsidRPr="004B4025" w:rsidRDefault="006D00ED" w:rsidP="004B4025">
            <w:r w:rsidRPr="004B4025">
              <w:t>Utgifter</w:t>
            </w:r>
            <w:r w:rsidRPr="004B4025">
              <w:tab/>
            </w:r>
          </w:p>
        </w:tc>
        <w:tc>
          <w:tcPr>
            <w:tcW w:w="1400" w:type="dxa"/>
            <w:tcBorders>
              <w:top w:val="nil"/>
              <w:left w:val="nil"/>
              <w:bottom w:val="nil"/>
              <w:right w:val="nil"/>
            </w:tcBorders>
            <w:tcMar>
              <w:top w:w="100" w:type="dxa"/>
              <w:left w:w="43" w:type="dxa"/>
              <w:bottom w:w="43" w:type="dxa"/>
              <w:right w:w="43" w:type="dxa"/>
            </w:tcMar>
            <w:vAlign w:val="bottom"/>
          </w:tcPr>
          <w:p w14:paraId="6FC6BE57" w14:textId="77777777" w:rsidR="006D00ED" w:rsidRPr="004B4025" w:rsidRDefault="006D00ED" w:rsidP="004B4025">
            <w:r w:rsidRPr="004B4025">
              <w:t>309 875</w:t>
            </w:r>
          </w:p>
        </w:tc>
        <w:tc>
          <w:tcPr>
            <w:tcW w:w="1400" w:type="dxa"/>
            <w:tcBorders>
              <w:top w:val="nil"/>
              <w:left w:val="nil"/>
              <w:bottom w:val="nil"/>
              <w:right w:val="nil"/>
            </w:tcBorders>
            <w:tcMar>
              <w:top w:w="100" w:type="dxa"/>
              <w:left w:w="43" w:type="dxa"/>
              <w:bottom w:w="43" w:type="dxa"/>
              <w:right w:w="43" w:type="dxa"/>
            </w:tcMar>
            <w:vAlign w:val="bottom"/>
          </w:tcPr>
          <w:p w14:paraId="3681155A" w14:textId="77777777" w:rsidR="006D00ED" w:rsidRPr="004B4025" w:rsidRDefault="006D00ED" w:rsidP="004B4025">
            <w:r w:rsidRPr="004B4025">
              <w:t>286 217</w:t>
            </w:r>
          </w:p>
        </w:tc>
        <w:tc>
          <w:tcPr>
            <w:tcW w:w="1400" w:type="dxa"/>
            <w:tcBorders>
              <w:top w:val="nil"/>
              <w:left w:val="nil"/>
              <w:bottom w:val="nil"/>
              <w:right w:val="nil"/>
            </w:tcBorders>
            <w:tcMar>
              <w:top w:w="100" w:type="dxa"/>
              <w:left w:w="43" w:type="dxa"/>
              <w:bottom w:w="43" w:type="dxa"/>
              <w:right w:w="43" w:type="dxa"/>
            </w:tcMar>
            <w:vAlign w:val="bottom"/>
          </w:tcPr>
          <w:p w14:paraId="111D0061" w14:textId="77777777" w:rsidR="006D00ED" w:rsidRPr="004B4025" w:rsidRDefault="006D00ED" w:rsidP="004B4025">
            <w:r w:rsidRPr="004B4025">
              <w:t>337 841</w:t>
            </w:r>
          </w:p>
        </w:tc>
      </w:tr>
      <w:tr w:rsidR="00524BEC" w:rsidRPr="004B4025" w14:paraId="628416D9"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58FEDB8A" w14:textId="77777777" w:rsidR="006D00ED" w:rsidRPr="004B4025" w:rsidRDefault="006D00ED" w:rsidP="004B4025">
            <w:r w:rsidRPr="004B4025">
              <w:lastRenderedPageBreak/>
              <w:t>– Overføring til statskassen</w:t>
            </w:r>
            <w:r w:rsidRPr="004B4025">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4391134" w14:textId="77777777" w:rsidR="006D00ED" w:rsidRPr="004B4025" w:rsidRDefault="006D00ED" w:rsidP="004B4025">
            <w:r w:rsidRPr="004B4025">
              <w:t>309 875</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C55CA16" w14:textId="77777777" w:rsidR="006D00ED" w:rsidRPr="004B4025" w:rsidRDefault="006D00ED" w:rsidP="004B4025">
            <w:r w:rsidRPr="004B4025">
              <w:t>286 217</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23691CB" w14:textId="77777777" w:rsidR="006D00ED" w:rsidRPr="004B4025" w:rsidRDefault="006D00ED" w:rsidP="004B4025">
            <w:r w:rsidRPr="004B4025">
              <w:t>337 841</w:t>
            </w:r>
          </w:p>
        </w:tc>
      </w:tr>
      <w:tr w:rsidR="00524BEC" w:rsidRPr="004B4025" w14:paraId="52AD55BC" w14:textId="77777777">
        <w:trPr>
          <w:trHeight w:val="340"/>
        </w:trPr>
        <w:tc>
          <w:tcPr>
            <w:tcW w:w="5320" w:type="dxa"/>
            <w:tcBorders>
              <w:top w:val="single" w:sz="4" w:space="0" w:color="000000"/>
              <w:left w:val="nil"/>
              <w:bottom w:val="single" w:sz="4" w:space="0" w:color="000000"/>
              <w:right w:val="nil"/>
            </w:tcBorders>
            <w:tcMar>
              <w:top w:w="100" w:type="dxa"/>
              <w:left w:w="43" w:type="dxa"/>
              <w:bottom w:w="43" w:type="dxa"/>
              <w:right w:w="43" w:type="dxa"/>
            </w:tcMar>
          </w:tcPr>
          <w:p w14:paraId="006D7793" w14:textId="77777777" w:rsidR="006D00ED" w:rsidRPr="004B4025" w:rsidRDefault="006D00ED" w:rsidP="004B4025">
            <w:r w:rsidRPr="004B4025">
              <w:t>Overskudd i Statens pensjonsfond utland</w:t>
            </w:r>
            <w:r w:rsidRPr="004B4025">
              <w:tab/>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90F5BB" w14:textId="77777777" w:rsidR="006D00ED" w:rsidRPr="004B4025" w:rsidRDefault="006D00ED" w:rsidP="004B4025">
            <w:r w:rsidRPr="004B4025">
              <w:t>1 242 790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E2FCAAC" w14:textId="77777777" w:rsidR="006D00ED" w:rsidRPr="004B4025" w:rsidRDefault="006D00ED" w:rsidP="004B4025">
            <w:r w:rsidRPr="004B4025">
              <w:t>1 030 428</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A7EEF40" w14:textId="77777777" w:rsidR="006D00ED" w:rsidRPr="004B4025" w:rsidRDefault="006D00ED" w:rsidP="004B4025">
            <w:r w:rsidRPr="004B4025">
              <w:t>722 640</w:t>
            </w:r>
          </w:p>
        </w:tc>
      </w:tr>
      <w:tr w:rsidR="00524BEC" w:rsidRPr="004B4025" w14:paraId="61C9DA72" w14:textId="77777777">
        <w:trPr>
          <w:trHeight w:val="340"/>
        </w:trPr>
        <w:tc>
          <w:tcPr>
            <w:tcW w:w="5320" w:type="dxa"/>
            <w:tcBorders>
              <w:top w:val="single" w:sz="4" w:space="0" w:color="000000"/>
              <w:left w:val="nil"/>
              <w:bottom w:val="single" w:sz="4" w:space="0" w:color="000000"/>
              <w:right w:val="nil"/>
            </w:tcBorders>
            <w:tcMar>
              <w:top w:w="100" w:type="dxa"/>
              <w:left w:w="43" w:type="dxa"/>
              <w:bottom w:w="43" w:type="dxa"/>
              <w:right w:w="43" w:type="dxa"/>
            </w:tcMar>
          </w:tcPr>
          <w:p w14:paraId="5EBEE99B" w14:textId="77777777" w:rsidR="006D00ED" w:rsidRPr="004B4025" w:rsidRDefault="006D00ED" w:rsidP="004B4025">
            <w:r w:rsidRPr="004B4025">
              <w:t>Kapital i fondet pr. 31.12 målt til markedsverdi</w:t>
            </w:r>
            <w:r w:rsidRPr="006D00ED">
              <w:rPr>
                <w:rStyle w:val="skrift-hevet"/>
              </w:rPr>
              <w:t>1</w:t>
            </w:r>
            <w:r w:rsidRPr="004B4025">
              <w:tab/>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D14D71E" w14:textId="77777777" w:rsidR="006D00ED" w:rsidRPr="004B4025" w:rsidRDefault="006D00ED" w:rsidP="004B4025">
            <w:r w:rsidRPr="004B4025">
              <w:t>12 413 461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38D84C0" w14:textId="77777777" w:rsidR="006D00ED" w:rsidRPr="004B4025" w:rsidRDefault="006D00ED" w:rsidP="004B4025">
            <w:r w:rsidRPr="004B4025">
              <w:t>15 760 765</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2A6DF9" w14:textId="77777777" w:rsidR="006D00ED" w:rsidRPr="004B4025" w:rsidRDefault="006D00ED" w:rsidP="004B4025">
            <w:r w:rsidRPr="004B4025">
              <w:t>17 900 000</w:t>
            </w:r>
          </w:p>
        </w:tc>
      </w:tr>
    </w:tbl>
    <w:p w14:paraId="5F1FCFC2" w14:textId="77777777" w:rsidR="006D00ED" w:rsidRPr="004B4025" w:rsidRDefault="006D00ED" w:rsidP="004B4025">
      <w:pPr>
        <w:pStyle w:val="tabell-noter"/>
        <w:rPr>
          <w:rStyle w:val="skrift-hevet"/>
        </w:rPr>
      </w:pPr>
      <w:r w:rsidRPr="004B4025">
        <w:rPr>
          <w:rStyle w:val="skrift-hevet"/>
        </w:rPr>
        <w:t>1</w:t>
      </w:r>
      <w:r w:rsidRPr="004B4025">
        <w:tab/>
        <w:t>Medregnet netto finanstransaksjoner knyttet til petroleumsvirksomheten på 83,5 mrd. kroner i 2022 og 39,1 mrd. kroner i 2023, som overføres til Statens pensjonsfond utland.</w:t>
      </w:r>
    </w:p>
    <w:p w14:paraId="62723ABD" w14:textId="77777777" w:rsidR="006D00ED" w:rsidRDefault="006D00ED" w:rsidP="004B4025">
      <w:pPr>
        <w:pStyle w:val="Kilde"/>
      </w:pPr>
      <w:r w:rsidRPr="004B4025">
        <w:t>Kilde: Finansdepartementet.</w:t>
      </w:r>
    </w:p>
    <w:p w14:paraId="2D5CF25B" w14:textId="61CA5F54" w:rsidR="00124807" w:rsidRPr="00124807" w:rsidRDefault="00124807" w:rsidP="00124807">
      <w:pPr>
        <w:pStyle w:val="tabell-tittel"/>
      </w:pPr>
      <w:r w:rsidRPr="004B4025">
        <w:t>Statsbudsjettets inntekter og utgifter. Mill. kroner</w:t>
      </w:r>
    </w:p>
    <w:p w14:paraId="534448C3" w14:textId="77777777" w:rsidR="006D00ED" w:rsidRPr="004B4025" w:rsidRDefault="006D00ED" w:rsidP="004B4025">
      <w:pPr>
        <w:pStyle w:val="Tabellnavn"/>
      </w:pPr>
      <w:r w:rsidRPr="004B4025">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80"/>
        <w:gridCol w:w="5940"/>
        <w:gridCol w:w="1060"/>
        <w:gridCol w:w="1060"/>
        <w:gridCol w:w="1060"/>
      </w:tblGrid>
      <w:tr w:rsidR="00524BEC" w:rsidRPr="004B4025" w14:paraId="35B5930A" w14:textId="77777777">
        <w:trPr>
          <w:trHeight w:val="320"/>
        </w:trPr>
        <w:tc>
          <w:tcPr>
            <w:tcW w:w="3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EAD6008" w14:textId="77777777" w:rsidR="006D00ED" w:rsidRPr="004B4025" w:rsidRDefault="006D00ED" w:rsidP="004B4025"/>
        </w:tc>
        <w:tc>
          <w:tcPr>
            <w:tcW w:w="59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49D67E" w14:textId="77777777" w:rsidR="006D00ED" w:rsidRPr="004B4025" w:rsidRDefault="006D00ED" w:rsidP="004B4025"/>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7B67378" w14:textId="77777777" w:rsidR="006D00ED" w:rsidRPr="004B4025" w:rsidRDefault="006D00ED" w:rsidP="004B4025">
            <w:r w:rsidRPr="004B4025">
              <w:t>2022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D789850" w14:textId="77777777" w:rsidR="006D00ED" w:rsidRPr="004B4025" w:rsidRDefault="006D00ED" w:rsidP="004B4025">
            <w:r w:rsidRPr="004B4025">
              <w:t>2023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78071C" w14:textId="77777777" w:rsidR="006D00ED" w:rsidRPr="004B4025" w:rsidRDefault="006D00ED" w:rsidP="004B4025">
            <w:r w:rsidRPr="004B4025">
              <w:t>2024</w:t>
            </w:r>
          </w:p>
        </w:tc>
      </w:tr>
      <w:tr w:rsidR="00524BEC" w:rsidRPr="004B4025" w14:paraId="40CAD93E"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11D6C69E" w14:textId="77777777" w:rsidR="006D00ED" w:rsidRPr="004B4025" w:rsidRDefault="006D00ED" w:rsidP="004B4025">
            <w:r w:rsidRPr="004B4025">
              <w:t>A</w:t>
            </w:r>
          </w:p>
        </w:tc>
        <w:tc>
          <w:tcPr>
            <w:tcW w:w="5940" w:type="dxa"/>
            <w:tcBorders>
              <w:top w:val="single" w:sz="4" w:space="0" w:color="000000"/>
              <w:left w:val="nil"/>
              <w:bottom w:val="nil"/>
              <w:right w:val="nil"/>
            </w:tcBorders>
            <w:tcMar>
              <w:top w:w="100" w:type="dxa"/>
              <w:left w:w="43" w:type="dxa"/>
              <w:bottom w:w="43" w:type="dxa"/>
              <w:right w:w="43" w:type="dxa"/>
            </w:tcMar>
          </w:tcPr>
          <w:p w14:paraId="778E6905" w14:textId="77777777" w:rsidR="006D00ED" w:rsidRPr="004B4025" w:rsidRDefault="006D00ED" w:rsidP="004B4025">
            <w:r w:rsidRPr="004B4025">
              <w:t>Inntekter utenom overføringer fra Statens pensjonsfond utland</w:t>
            </w:r>
            <w:r w:rsidRPr="004B4025">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2D5FEBEA" w14:textId="77777777" w:rsidR="006D00ED" w:rsidRPr="004B4025" w:rsidRDefault="006D00ED" w:rsidP="004B4025">
            <w:r w:rsidRPr="004B4025">
              <w:t>2 668 416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53EA36AA" w14:textId="77777777" w:rsidR="006D00ED" w:rsidRPr="004B4025" w:rsidRDefault="006D00ED" w:rsidP="004B4025">
            <w:r w:rsidRPr="004B4025">
              <w:t>2 494 401</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5B3FFC9C" w14:textId="77777777" w:rsidR="006D00ED" w:rsidRPr="004B4025" w:rsidRDefault="006D00ED" w:rsidP="004B4025">
            <w:r w:rsidRPr="004B4025">
              <w:t>2 257 695</w:t>
            </w:r>
          </w:p>
        </w:tc>
      </w:tr>
      <w:tr w:rsidR="00524BEC" w:rsidRPr="004B4025" w14:paraId="79406198" w14:textId="77777777">
        <w:trPr>
          <w:trHeight w:val="340"/>
        </w:trPr>
        <w:tc>
          <w:tcPr>
            <w:tcW w:w="380" w:type="dxa"/>
            <w:tcBorders>
              <w:top w:val="nil"/>
              <w:left w:val="nil"/>
              <w:bottom w:val="nil"/>
              <w:right w:val="nil"/>
            </w:tcBorders>
            <w:tcMar>
              <w:top w:w="100" w:type="dxa"/>
              <w:left w:w="43" w:type="dxa"/>
              <w:bottom w:w="43" w:type="dxa"/>
              <w:right w:w="43" w:type="dxa"/>
            </w:tcMar>
          </w:tcPr>
          <w:p w14:paraId="40FD00EE" w14:textId="77777777" w:rsidR="006D00ED" w:rsidRPr="004B4025" w:rsidRDefault="006D00ED" w:rsidP="004B4025">
            <w:r w:rsidRPr="004B4025">
              <w:t>A.1</w:t>
            </w:r>
          </w:p>
        </w:tc>
        <w:tc>
          <w:tcPr>
            <w:tcW w:w="5940" w:type="dxa"/>
            <w:tcBorders>
              <w:top w:val="nil"/>
              <w:left w:val="nil"/>
              <w:bottom w:val="nil"/>
              <w:right w:val="nil"/>
            </w:tcBorders>
            <w:tcMar>
              <w:top w:w="100" w:type="dxa"/>
              <w:left w:w="43" w:type="dxa"/>
              <w:bottom w:w="43" w:type="dxa"/>
              <w:right w:w="43" w:type="dxa"/>
            </w:tcMar>
          </w:tcPr>
          <w:p w14:paraId="45198965" w14:textId="77777777" w:rsidR="006D00ED" w:rsidRPr="004B4025" w:rsidRDefault="006D00ED" w:rsidP="004B4025">
            <w:r w:rsidRPr="004B4025">
              <w:t>Inntekter fra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FB8C6D9" w14:textId="77777777" w:rsidR="006D00ED" w:rsidRPr="004B4025" w:rsidRDefault="006D00ED" w:rsidP="004B4025">
            <w:r w:rsidRPr="004B4025">
              <w:t>1 313 601</w:t>
            </w:r>
          </w:p>
        </w:tc>
        <w:tc>
          <w:tcPr>
            <w:tcW w:w="1060" w:type="dxa"/>
            <w:tcBorders>
              <w:top w:val="nil"/>
              <w:left w:val="nil"/>
              <w:bottom w:val="nil"/>
              <w:right w:val="nil"/>
            </w:tcBorders>
            <w:tcMar>
              <w:top w:w="100" w:type="dxa"/>
              <w:left w:w="43" w:type="dxa"/>
              <w:bottom w:w="43" w:type="dxa"/>
              <w:right w:w="43" w:type="dxa"/>
            </w:tcMar>
            <w:vAlign w:val="bottom"/>
          </w:tcPr>
          <w:p w14:paraId="6EB166E5" w14:textId="77777777" w:rsidR="006D00ED" w:rsidRPr="004B4025" w:rsidRDefault="006D00ED" w:rsidP="004B4025">
            <w:r w:rsidRPr="004B4025">
              <w:t>1 008 461</w:t>
            </w:r>
          </w:p>
        </w:tc>
        <w:tc>
          <w:tcPr>
            <w:tcW w:w="1060" w:type="dxa"/>
            <w:tcBorders>
              <w:top w:val="nil"/>
              <w:left w:val="nil"/>
              <w:bottom w:val="nil"/>
              <w:right w:val="nil"/>
            </w:tcBorders>
            <w:tcMar>
              <w:top w:w="100" w:type="dxa"/>
              <w:left w:w="43" w:type="dxa"/>
              <w:bottom w:w="43" w:type="dxa"/>
              <w:right w:w="43" w:type="dxa"/>
            </w:tcMar>
            <w:vAlign w:val="bottom"/>
          </w:tcPr>
          <w:p w14:paraId="26C546F8" w14:textId="77777777" w:rsidR="006D00ED" w:rsidRPr="004B4025" w:rsidRDefault="006D00ED" w:rsidP="004B4025">
            <w:r w:rsidRPr="004B4025">
              <w:t>702 781</w:t>
            </w:r>
          </w:p>
        </w:tc>
      </w:tr>
      <w:tr w:rsidR="00524BEC" w:rsidRPr="004B4025" w14:paraId="352FB6EA" w14:textId="77777777">
        <w:trPr>
          <w:trHeight w:val="340"/>
        </w:trPr>
        <w:tc>
          <w:tcPr>
            <w:tcW w:w="380" w:type="dxa"/>
            <w:tcBorders>
              <w:top w:val="nil"/>
              <w:left w:val="nil"/>
              <w:bottom w:val="nil"/>
              <w:right w:val="nil"/>
            </w:tcBorders>
            <w:tcMar>
              <w:top w:w="100" w:type="dxa"/>
              <w:left w:w="43" w:type="dxa"/>
              <w:bottom w:w="43" w:type="dxa"/>
              <w:right w:w="43" w:type="dxa"/>
            </w:tcMar>
          </w:tcPr>
          <w:p w14:paraId="35ED0BB1"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61E6485C" w14:textId="77777777" w:rsidR="006D00ED" w:rsidRPr="004B4025" w:rsidRDefault="006D00ED" w:rsidP="004B4025">
            <w:r w:rsidRPr="004B4025">
              <w:t>Skatter og avgifter fra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5A72E110" w14:textId="77777777" w:rsidR="006D00ED" w:rsidRPr="004B4025" w:rsidRDefault="006D00ED" w:rsidP="004B4025">
            <w:r w:rsidRPr="004B4025">
              <w:t>720 931</w:t>
            </w:r>
          </w:p>
        </w:tc>
        <w:tc>
          <w:tcPr>
            <w:tcW w:w="1060" w:type="dxa"/>
            <w:tcBorders>
              <w:top w:val="nil"/>
              <w:left w:val="nil"/>
              <w:bottom w:val="nil"/>
              <w:right w:val="nil"/>
            </w:tcBorders>
            <w:tcMar>
              <w:top w:w="100" w:type="dxa"/>
              <w:left w:w="43" w:type="dxa"/>
              <w:bottom w:w="43" w:type="dxa"/>
              <w:right w:w="43" w:type="dxa"/>
            </w:tcMar>
            <w:vAlign w:val="bottom"/>
          </w:tcPr>
          <w:p w14:paraId="04311562" w14:textId="77777777" w:rsidR="006D00ED" w:rsidRPr="004B4025" w:rsidRDefault="006D00ED" w:rsidP="004B4025">
            <w:r w:rsidRPr="004B4025">
              <w:t>623 245</w:t>
            </w:r>
          </w:p>
        </w:tc>
        <w:tc>
          <w:tcPr>
            <w:tcW w:w="1060" w:type="dxa"/>
            <w:tcBorders>
              <w:top w:val="nil"/>
              <w:left w:val="nil"/>
              <w:bottom w:val="nil"/>
              <w:right w:val="nil"/>
            </w:tcBorders>
            <w:tcMar>
              <w:top w:w="100" w:type="dxa"/>
              <w:left w:w="43" w:type="dxa"/>
              <w:bottom w:w="43" w:type="dxa"/>
              <w:right w:w="43" w:type="dxa"/>
            </w:tcMar>
            <w:vAlign w:val="bottom"/>
          </w:tcPr>
          <w:p w14:paraId="6A0DF9A9" w14:textId="77777777" w:rsidR="006D00ED" w:rsidRPr="004B4025" w:rsidRDefault="006D00ED" w:rsidP="004B4025">
            <w:r w:rsidRPr="004B4025">
              <w:t>415 800</w:t>
            </w:r>
          </w:p>
        </w:tc>
      </w:tr>
      <w:tr w:rsidR="00524BEC" w:rsidRPr="004B4025" w14:paraId="1B46C72C" w14:textId="77777777">
        <w:trPr>
          <w:trHeight w:val="340"/>
        </w:trPr>
        <w:tc>
          <w:tcPr>
            <w:tcW w:w="380" w:type="dxa"/>
            <w:tcBorders>
              <w:top w:val="nil"/>
              <w:left w:val="nil"/>
              <w:bottom w:val="nil"/>
              <w:right w:val="nil"/>
            </w:tcBorders>
            <w:tcMar>
              <w:top w:w="100" w:type="dxa"/>
              <w:left w:w="43" w:type="dxa"/>
              <w:bottom w:w="43" w:type="dxa"/>
              <w:right w:w="43" w:type="dxa"/>
            </w:tcMar>
          </w:tcPr>
          <w:p w14:paraId="028905C7"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5DAF63CE" w14:textId="77777777" w:rsidR="006D00ED" w:rsidRPr="004B4025" w:rsidRDefault="006D00ED" w:rsidP="004B4025">
            <w:r w:rsidRPr="004B4025">
              <w:t>Inntekter fra statlig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C94BEBD" w14:textId="77777777" w:rsidR="006D00ED" w:rsidRPr="004B4025" w:rsidRDefault="006D00ED" w:rsidP="004B4025">
            <w:r w:rsidRPr="004B4025">
              <w:t>592 670</w:t>
            </w:r>
          </w:p>
        </w:tc>
        <w:tc>
          <w:tcPr>
            <w:tcW w:w="1060" w:type="dxa"/>
            <w:tcBorders>
              <w:top w:val="nil"/>
              <w:left w:val="nil"/>
              <w:bottom w:val="nil"/>
              <w:right w:val="nil"/>
            </w:tcBorders>
            <w:tcMar>
              <w:top w:w="100" w:type="dxa"/>
              <w:left w:w="43" w:type="dxa"/>
              <w:bottom w:w="43" w:type="dxa"/>
              <w:right w:w="43" w:type="dxa"/>
            </w:tcMar>
            <w:vAlign w:val="bottom"/>
          </w:tcPr>
          <w:p w14:paraId="61662E87" w14:textId="77777777" w:rsidR="006D00ED" w:rsidRPr="004B4025" w:rsidRDefault="006D00ED" w:rsidP="004B4025">
            <w:r w:rsidRPr="004B4025">
              <w:t>385 215</w:t>
            </w:r>
          </w:p>
        </w:tc>
        <w:tc>
          <w:tcPr>
            <w:tcW w:w="1060" w:type="dxa"/>
            <w:tcBorders>
              <w:top w:val="nil"/>
              <w:left w:val="nil"/>
              <w:bottom w:val="nil"/>
              <w:right w:val="nil"/>
            </w:tcBorders>
            <w:tcMar>
              <w:top w:w="100" w:type="dxa"/>
              <w:left w:w="43" w:type="dxa"/>
              <w:bottom w:w="43" w:type="dxa"/>
              <w:right w:w="43" w:type="dxa"/>
            </w:tcMar>
            <w:vAlign w:val="bottom"/>
          </w:tcPr>
          <w:p w14:paraId="2813D107" w14:textId="77777777" w:rsidR="006D00ED" w:rsidRPr="004B4025" w:rsidRDefault="006D00ED" w:rsidP="004B4025">
            <w:r w:rsidRPr="004B4025">
              <w:t>286 981</w:t>
            </w:r>
          </w:p>
        </w:tc>
      </w:tr>
      <w:tr w:rsidR="00524BEC" w:rsidRPr="004B4025" w14:paraId="5B7A3D79" w14:textId="77777777">
        <w:trPr>
          <w:trHeight w:val="340"/>
        </w:trPr>
        <w:tc>
          <w:tcPr>
            <w:tcW w:w="380" w:type="dxa"/>
            <w:tcBorders>
              <w:top w:val="nil"/>
              <w:left w:val="nil"/>
              <w:bottom w:val="nil"/>
              <w:right w:val="nil"/>
            </w:tcBorders>
            <w:tcMar>
              <w:top w:w="100" w:type="dxa"/>
              <w:left w:w="43" w:type="dxa"/>
              <w:bottom w:w="43" w:type="dxa"/>
              <w:right w:w="43" w:type="dxa"/>
            </w:tcMar>
          </w:tcPr>
          <w:p w14:paraId="05539D5C"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73C872A3" w14:textId="77777777" w:rsidR="006D00ED" w:rsidRPr="004B4025" w:rsidRDefault="006D00ED" w:rsidP="004B4025">
            <w:r w:rsidRPr="004B4025">
              <w:t>– Driftsresultat i statlig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6BE2DB76" w14:textId="77777777" w:rsidR="006D00ED" w:rsidRPr="004B4025" w:rsidRDefault="006D00ED" w:rsidP="004B4025">
            <w:r w:rsidRPr="004B4025">
              <w:t>528 720</w:t>
            </w:r>
          </w:p>
        </w:tc>
        <w:tc>
          <w:tcPr>
            <w:tcW w:w="1060" w:type="dxa"/>
            <w:tcBorders>
              <w:top w:val="nil"/>
              <w:left w:val="nil"/>
              <w:bottom w:val="nil"/>
              <w:right w:val="nil"/>
            </w:tcBorders>
            <w:tcMar>
              <w:top w:w="100" w:type="dxa"/>
              <w:left w:w="43" w:type="dxa"/>
              <w:bottom w:w="43" w:type="dxa"/>
              <w:right w:w="43" w:type="dxa"/>
            </w:tcMar>
            <w:vAlign w:val="bottom"/>
          </w:tcPr>
          <w:p w14:paraId="790A2EA2" w14:textId="77777777" w:rsidR="006D00ED" w:rsidRPr="004B4025" w:rsidRDefault="006D00ED" w:rsidP="004B4025">
            <w:r w:rsidRPr="004B4025">
              <w:t>277 003</w:t>
            </w:r>
          </w:p>
        </w:tc>
        <w:tc>
          <w:tcPr>
            <w:tcW w:w="1060" w:type="dxa"/>
            <w:tcBorders>
              <w:top w:val="nil"/>
              <w:left w:val="nil"/>
              <w:bottom w:val="nil"/>
              <w:right w:val="nil"/>
            </w:tcBorders>
            <w:tcMar>
              <w:top w:w="100" w:type="dxa"/>
              <w:left w:w="43" w:type="dxa"/>
              <w:bottom w:w="43" w:type="dxa"/>
              <w:right w:w="43" w:type="dxa"/>
            </w:tcMar>
            <w:vAlign w:val="bottom"/>
          </w:tcPr>
          <w:p w14:paraId="16ABE4EE" w14:textId="77777777" w:rsidR="006D00ED" w:rsidRPr="004B4025" w:rsidRDefault="006D00ED" w:rsidP="004B4025">
            <w:r w:rsidRPr="004B4025">
              <w:t>191 800</w:t>
            </w:r>
          </w:p>
        </w:tc>
      </w:tr>
      <w:tr w:rsidR="00524BEC" w:rsidRPr="004B4025" w14:paraId="22D2906A" w14:textId="77777777">
        <w:trPr>
          <w:trHeight w:val="340"/>
        </w:trPr>
        <w:tc>
          <w:tcPr>
            <w:tcW w:w="380" w:type="dxa"/>
            <w:tcBorders>
              <w:top w:val="nil"/>
              <w:left w:val="nil"/>
              <w:bottom w:val="nil"/>
              <w:right w:val="nil"/>
            </w:tcBorders>
            <w:tcMar>
              <w:top w:w="100" w:type="dxa"/>
              <w:left w:w="43" w:type="dxa"/>
              <w:bottom w:w="43" w:type="dxa"/>
              <w:right w:w="43" w:type="dxa"/>
            </w:tcMar>
          </w:tcPr>
          <w:p w14:paraId="7B9541F1"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280FA57A" w14:textId="77777777" w:rsidR="006D00ED" w:rsidRPr="004B4025" w:rsidRDefault="006D00ED" w:rsidP="004B4025">
            <w:r w:rsidRPr="004B4025">
              <w:t>– Renteinntekter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B4BF496" w14:textId="77777777" w:rsidR="006D00ED" w:rsidRPr="004B4025" w:rsidRDefault="006D00ED" w:rsidP="004B4025">
            <w:r w:rsidRPr="004B4025">
              <w:t>2 378</w:t>
            </w:r>
          </w:p>
        </w:tc>
        <w:tc>
          <w:tcPr>
            <w:tcW w:w="1060" w:type="dxa"/>
            <w:tcBorders>
              <w:top w:val="nil"/>
              <w:left w:val="nil"/>
              <w:bottom w:val="nil"/>
              <w:right w:val="nil"/>
            </w:tcBorders>
            <w:tcMar>
              <w:top w:w="100" w:type="dxa"/>
              <w:left w:w="43" w:type="dxa"/>
              <w:bottom w:w="43" w:type="dxa"/>
              <w:right w:w="43" w:type="dxa"/>
            </w:tcMar>
            <w:vAlign w:val="bottom"/>
          </w:tcPr>
          <w:p w14:paraId="2BF31255" w14:textId="77777777" w:rsidR="006D00ED" w:rsidRPr="004B4025" w:rsidRDefault="006D00ED" w:rsidP="004B4025">
            <w:r w:rsidRPr="004B4025">
              <w:t>2 697</w:t>
            </w:r>
          </w:p>
        </w:tc>
        <w:tc>
          <w:tcPr>
            <w:tcW w:w="1060" w:type="dxa"/>
            <w:tcBorders>
              <w:top w:val="nil"/>
              <w:left w:val="nil"/>
              <w:bottom w:val="nil"/>
              <w:right w:val="nil"/>
            </w:tcBorders>
            <w:tcMar>
              <w:top w:w="100" w:type="dxa"/>
              <w:left w:w="43" w:type="dxa"/>
              <w:bottom w:w="43" w:type="dxa"/>
              <w:right w:w="43" w:type="dxa"/>
            </w:tcMar>
            <w:vAlign w:val="bottom"/>
          </w:tcPr>
          <w:p w14:paraId="271319D4" w14:textId="77777777" w:rsidR="006D00ED" w:rsidRPr="004B4025" w:rsidRDefault="006D00ED" w:rsidP="004B4025">
            <w:r w:rsidRPr="004B4025">
              <w:t>3 800</w:t>
            </w:r>
          </w:p>
        </w:tc>
      </w:tr>
      <w:tr w:rsidR="00524BEC" w:rsidRPr="004B4025" w14:paraId="0E697C03" w14:textId="77777777">
        <w:trPr>
          <w:trHeight w:val="340"/>
        </w:trPr>
        <w:tc>
          <w:tcPr>
            <w:tcW w:w="380" w:type="dxa"/>
            <w:tcBorders>
              <w:top w:val="nil"/>
              <w:left w:val="nil"/>
              <w:bottom w:val="nil"/>
              <w:right w:val="nil"/>
            </w:tcBorders>
            <w:tcMar>
              <w:top w:w="100" w:type="dxa"/>
              <w:left w:w="43" w:type="dxa"/>
              <w:bottom w:w="43" w:type="dxa"/>
              <w:right w:w="43" w:type="dxa"/>
            </w:tcMar>
          </w:tcPr>
          <w:p w14:paraId="02FB0768"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7357CC89" w14:textId="77777777" w:rsidR="006D00ED" w:rsidRPr="004B4025" w:rsidRDefault="006D00ED" w:rsidP="004B4025">
            <w:r w:rsidRPr="004B4025">
              <w:t>– Tilbakeføring av kapitalinnskudd</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A4EA6FA" w14:textId="77777777" w:rsidR="006D00ED" w:rsidRPr="004B4025" w:rsidRDefault="006D00ED" w:rsidP="004B4025">
            <w:r w:rsidRPr="004B4025">
              <w:t>26 314</w:t>
            </w:r>
          </w:p>
        </w:tc>
        <w:tc>
          <w:tcPr>
            <w:tcW w:w="1060" w:type="dxa"/>
            <w:tcBorders>
              <w:top w:val="nil"/>
              <w:left w:val="nil"/>
              <w:bottom w:val="nil"/>
              <w:right w:val="nil"/>
            </w:tcBorders>
            <w:tcMar>
              <w:top w:w="100" w:type="dxa"/>
              <w:left w:w="43" w:type="dxa"/>
              <w:bottom w:w="43" w:type="dxa"/>
              <w:right w:w="43" w:type="dxa"/>
            </w:tcMar>
            <w:vAlign w:val="bottom"/>
          </w:tcPr>
          <w:p w14:paraId="06686AF6" w14:textId="77777777" w:rsidR="006D00ED" w:rsidRPr="004B4025" w:rsidRDefault="006D00ED" w:rsidP="004B4025">
            <w:r w:rsidRPr="004B4025">
              <w:t>27 206</w:t>
            </w:r>
          </w:p>
        </w:tc>
        <w:tc>
          <w:tcPr>
            <w:tcW w:w="1060" w:type="dxa"/>
            <w:tcBorders>
              <w:top w:val="nil"/>
              <w:left w:val="nil"/>
              <w:bottom w:val="nil"/>
              <w:right w:val="nil"/>
            </w:tcBorders>
            <w:tcMar>
              <w:top w:w="100" w:type="dxa"/>
              <w:left w:w="43" w:type="dxa"/>
              <w:bottom w:w="43" w:type="dxa"/>
              <w:right w:w="43" w:type="dxa"/>
            </w:tcMar>
            <w:vAlign w:val="bottom"/>
          </w:tcPr>
          <w:p w14:paraId="6EDC244C" w14:textId="77777777" w:rsidR="006D00ED" w:rsidRPr="004B4025" w:rsidRDefault="006D00ED" w:rsidP="004B4025">
            <w:r w:rsidRPr="004B4025">
              <w:t>28 000</w:t>
            </w:r>
          </w:p>
        </w:tc>
      </w:tr>
      <w:tr w:rsidR="00524BEC" w:rsidRPr="004B4025" w14:paraId="0011A786" w14:textId="77777777">
        <w:trPr>
          <w:trHeight w:val="340"/>
        </w:trPr>
        <w:tc>
          <w:tcPr>
            <w:tcW w:w="380" w:type="dxa"/>
            <w:tcBorders>
              <w:top w:val="nil"/>
              <w:left w:val="nil"/>
              <w:bottom w:val="nil"/>
              <w:right w:val="nil"/>
            </w:tcBorders>
            <w:tcMar>
              <w:top w:w="100" w:type="dxa"/>
              <w:left w:w="43" w:type="dxa"/>
              <w:bottom w:w="43" w:type="dxa"/>
              <w:right w:w="43" w:type="dxa"/>
            </w:tcMar>
          </w:tcPr>
          <w:p w14:paraId="7FC73110"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17B238F0" w14:textId="77777777" w:rsidR="006D00ED" w:rsidRPr="004B4025" w:rsidRDefault="006D00ED" w:rsidP="004B4025">
            <w:r w:rsidRPr="004B4025">
              <w:t>– Andre petroleumsinntekter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B3F080F" w14:textId="77777777" w:rsidR="006D00ED" w:rsidRPr="004B4025" w:rsidRDefault="006D00ED" w:rsidP="004B4025">
            <w:r w:rsidRPr="004B4025">
              <w:t>35 258</w:t>
            </w:r>
          </w:p>
        </w:tc>
        <w:tc>
          <w:tcPr>
            <w:tcW w:w="1060" w:type="dxa"/>
            <w:tcBorders>
              <w:top w:val="nil"/>
              <w:left w:val="nil"/>
              <w:bottom w:val="nil"/>
              <w:right w:val="nil"/>
            </w:tcBorders>
            <w:tcMar>
              <w:top w:w="100" w:type="dxa"/>
              <w:left w:w="43" w:type="dxa"/>
              <w:bottom w:w="43" w:type="dxa"/>
              <w:right w:w="43" w:type="dxa"/>
            </w:tcMar>
            <w:vAlign w:val="bottom"/>
          </w:tcPr>
          <w:p w14:paraId="2C24FC1F" w14:textId="77777777" w:rsidR="006D00ED" w:rsidRPr="004B4025" w:rsidRDefault="006D00ED" w:rsidP="004B4025">
            <w:r w:rsidRPr="004B4025">
              <w:t>78 309</w:t>
            </w:r>
          </w:p>
        </w:tc>
        <w:tc>
          <w:tcPr>
            <w:tcW w:w="1060" w:type="dxa"/>
            <w:tcBorders>
              <w:top w:val="nil"/>
              <w:left w:val="nil"/>
              <w:bottom w:val="nil"/>
              <w:right w:val="nil"/>
            </w:tcBorders>
            <w:tcMar>
              <w:top w:w="100" w:type="dxa"/>
              <w:left w:w="43" w:type="dxa"/>
              <w:bottom w:w="43" w:type="dxa"/>
              <w:right w:w="43" w:type="dxa"/>
            </w:tcMar>
            <w:vAlign w:val="bottom"/>
          </w:tcPr>
          <w:p w14:paraId="21E8EE7B" w14:textId="77777777" w:rsidR="006D00ED" w:rsidRPr="004B4025" w:rsidRDefault="006D00ED" w:rsidP="004B4025">
            <w:r w:rsidRPr="004B4025">
              <w:t>63 381</w:t>
            </w:r>
          </w:p>
        </w:tc>
      </w:tr>
      <w:tr w:rsidR="00524BEC" w:rsidRPr="004B4025" w14:paraId="1DCA911E" w14:textId="77777777">
        <w:trPr>
          <w:trHeight w:val="340"/>
        </w:trPr>
        <w:tc>
          <w:tcPr>
            <w:tcW w:w="380" w:type="dxa"/>
            <w:tcBorders>
              <w:top w:val="nil"/>
              <w:left w:val="nil"/>
              <w:bottom w:val="nil"/>
              <w:right w:val="nil"/>
            </w:tcBorders>
            <w:tcMar>
              <w:top w:w="100" w:type="dxa"/>
              <w:left w:w="43" w:type="dxa"/>
              <w:bottom w:w="43" w:type="dxa"/>
              <w:right w:w="43" w:type="dxa"/>
            </w:tcMar>
          </w:tcPr>
          <w:p w14:paraId="4054740E" w14:textId="77777777" w:rsidR="006D00ED" w:rsidRPr="004B4025" w:rsidRDefault="006D00ED" w:rsidP="004B4025">
            <w:r w:rsidRPr="004B4025">
              <w:t>A.2</w:t>
            </w:r>
          </w:p>
        </w:tc>
        <w:tc>
          <w:tcPr>
            <w:tcW w:w="5940" w:type="dxa"/>
            <w:tcBorders>
              <w:top w:val="nil"/>
              <w:left w:val="nil"/>
              <w:bottom w:val="nil"/>
              <w:right w:val="nil"/>
            </w:tcBorders>
            <w:tcMar>
              <w:top w:w="100" w:type="dxa"/>
              <w:left w:w="43" w:type="dxa"/>
              <w:bottom w:w="43" w:type="dxa"/>
              <w:right w:w="43" w:type="dxa"/>
            </w:tcMar>
          </w:tcPr>
          <w:p w14:paraId="02F515A8" w14:textId="77777777" w:rsidR="006D00ED" w:rsidRPr="004B4025" w:rsidRDefault="006D00ED" w:rsidP="004B4025">
            <w:r w:rsidRPr="004B4025">
              <w:t>Inntekter utenom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F4C839C" w14:textId="77777777" w:rsidR="006D00ED" w:rsidRPr="004B4025" w:rsidRDefault="006D00ED" w:rsidP="004B4025">
            <w:r w:rsidRPr="004B4025">
              <w:t>1 354 815</w:t>
            </w:r>
          </w:p>
        </w:tc>
        <w:tc>
          <w:tcPr>
            <w:tcW w:w="1060" w:type="dxa"/>
            <w:tcBorders>
              <w:top w:val="nil"/>
              <w:left w:val="nil"/>
              <w:bottom w:val="nil"/>
              <w:right w:val="nil"/>
            </w:tcBorders>
            <w:tcMar>
              <w:top w:w="100" w:type="dxa"/>
              <w:left w:w="43" w:type="dxa"/>
              <w:bottom w:w="43" w:type="dxa"/>
              <w:right w:w="43" w:type="dxa"/>
            </w:tcMar>
            <w:vAlign w:val="bottom"/>
          </w:tcPr>
          <w:p w14:paraId="0561A649" w14:textId="77777777" w:rsidR="006D00ED" w:rsidRPr="004B4025" w:rsidRDefault="006D00ED" w:rsidP="004B4025">
            <w:r w:rsidRPr="004B4025">
              <w:t>1 485 940</w:t>
            </w:r>
          </w:p>
        </w:tc>
        <w:tc>
          <w:tcPr>
            <w:tcW w:w="1060" w:type="dxa"/>
            <w:tcBorders>
              <w:top w:val="nil"/>
              <w:left w:val="nil"/>
              <w:bottom w:val="nil"/>
              <w:right w:val="nil"/>
            </w:tcBorders>
            <w:tcMar>
              <w:top w:w="100" w:type="dxa"/>
              <w:left w:w="43" w:type="dxa"/>
              <w:bottom w:w="43" w:type="dxa"/>
              <w:right w:w="43" w:type="dxa"/>
            </w:tcMar>
            <w:vAlign w:val="bottom"/>
          </w:tcPr>
          <w:p w14:paraId="0E34E1E4" w14:textId="77777777" w:rsidR="006D00ED" w:rsidRPr="004B4025" w:rsidRDefault="006D00ED" w:rsidP="004B4025">
            <w:r w:rsidRPr="004B4025">
              <w:t>1 554 914</w:t>
            </w:r>
          </w:p>
        </w:tc>
      </w:tr>
      <w:tr w:rsidR="00524BEC" w:rsidRPr="004B4025" w14:paraId="2A97CE10" w14:textId="77777777">
        <w:trPr>
          <w:trHeight w:val="340"/>
        </w:trPr>
        <w:tc>
          <w:tcPr>
            <w:tcW w:w="380" w:type="dxa"/>
            <w:tcBorders>
              <w:top w:val="nil"/>
              <w:left w:val="nil"/>
              <w:bottom w:val="nil"/>
              <w:right w:val="nil"/>
            </w:tcBorders>
            <w:tcMar>
              <w:top w:w="100" w:type="dxa"/>
              <w:left w:w="43" w:type="dxa"/>
              <w:bottom w:w="43" w:type="dxa"/>
              <w:right w:w="43" w:type="dxa"/>
            </w:tcMar>
          </w:tcPr>
          <w:p w14:paraId="7F2DE298"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1E5AD1FD" w14:textId="77777777" w:rsidR="006D00ED" w:rsidRPr="004B4025" w:rsidRDefault="006D00ED" w:rsidP="004B4025">
            <w:r w:rsidRPr="004B4025">
              <w:t>Skatter fra Fastlands-Norge</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D3698A0" w14:textId="77777777" w:rsidR="006D00ED" w:rsidRPr="004B4025" w:rsidRDefault="006D00ED" w:rsidP="004B4025">
            <w:r w:rsidRPr="004B4025">
              <w:t>1 240 659</w:t>
            </w:r>
          </w:p>
        </w:tc>
        <w:tc>
          <w:tcPr>
            <w:tcW w:w="1060" w:type="dxa"/>
            <w:tcBorders>
              <w:top w:val="nil"/>
              <w:left w:val="nil"/>
              <w:bottom w:val="nil"/>
              <w:right w:val="nil"/>
            </w:tcBorders>
            <w:tcMar>
              <w:top w:w="100" w:type="dxa"/>
              <w:left w:w="43" w:type="dxa"/>
              <w:bottom w:w="43" w:type="dxa"/>
              <w:right w:w="43" w:type="dxa"/>
            </w:tcMar>
            <w:vAlign w:val="bottom"/>
          </w:tcPr>
          <w:p w14:paraId="5289F110" w14:textId="77777777" w:rsidR="006D00ED" w:rsidRPr="004B4025" w:rsidRDefault="006D00ED" w:rsidP="004B4025">
            <w:r w:rsidRPr="004B4025">
              <w:t>1 352 140</w:t>
            </w:r>
          </w:p>
        </w:tc>
        <w:tc>
          <w:tcPr>
            <w:tcW w:w="1060" w:type="dxa"/>
            <w:tcBorders>
              <w:top w:val="nil"/>
              <w:left w:val="nil"/>
              <w:bottom w:val="nil"/>
              <w:right w:val="nil"/>
            </w:tcBorders>
            <w:tcMar>
              <w:top w:w="100" w:type="dxa"/>
              <w:left w:w="43" w:type="dxa"/>
              <w:bottom w:w="43" w:type="dxa"/>
              <w:right w:w="43" w:type="dxa"/>
            </w:tcMar>
            <w:vAlign w:val="bottom"/>
          </w:tcPr>
          <w:p w14:paraId="10F1E2D5" w14:textId="77777777" w:rsidR="006D00ED" w:rsidRPr="004B4025" w:rsidRDefault="006D00ED" w:rsidP="004B4025">
            <w:r w:rsidRPr="004B4025">
              <w:t>1 393 256</w:t>
            </w:r>
          </w:p>
        </w:tc>
      </w:tr>
      <w:tr w:rsidR="00524BEC" w:rsidRPr="004B4025" w14:paraId="38933116" w14:textId="77777777">
        <w:trPr>
          <w:trHeight w:val="340"/>
        </w:trPr>
        <w:tc>
          <w:tcPr>
            <w:tcW w:w="380" w:type="dxa"/>
            <w:tcBorders>
              <w:top w:val="nil"/>
              <w:left w:val="nil"/>
              <w:bottom w:val="nil"/>
              <w:right w:val="nil"/>
            </w:tcBorders>
            <w:tcMar>
              <w:top w:w="100" w:type="dxa"/>
              <w:left w:w="43" w:type="dxa"/>
              <w:bottom w:w="43" w:type="dxa"/>
              <w:right w:w="43" w:type="dxa"/>
            </w:tcMar>
          </w:tcPr>
          <w:p w14:paraId="1CC8F6A2"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64AA6EE1" w14:textId="77777777" w:rsidR="006D00ED" w:rsidRPr="004B4025" w:rsidRDefault="006D00ED" w:rsidP="004B4025">
            <w:r w:rsidRPr="004B4025">
              <w:t>– Skatt på inntekt, formue og kapital</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796C9942" w14:textId="77777777" w:rsidR="006D00ED" w:rsidRPr="004B4025" w:rsidRDefault="006D00ED" w:rsidP="004B4025">
            <w:r w:rsidRPr="004B4025">
              <w:t>769 607</w:t>
            </w:r>
          </w:p>
        </w:tc>
        <w:tc>
          <w:tcPr>
            <w:tcW w:w="1060" w:type="dxa"/>
            <w:tcBorders>
              <w:top w:val="nil"/>
              <w:left w:val="nil"/>
              <w:bottom w:val="nil"/>
              <w:right w:val="nil"/>
            </w:tcBorders>
            <w:tcMar>
              <w:top w:w="100" w:type="dxa"/>
              <w:left w:w="43" w:type="dxa"/>
              <w:bottom w:w="43" w:type="dxa"/>
              <w:right w:w="43" w:type="dxa"/>
            </w:tcMar>
            <w:vAlign w:val="bottom"/>
          </w:tcPr>
          <w:p w14:paraId="56406BEA" w14:textId="77777777" w:rsidR="006D00ED" w:rsidRPr="004B4025" w:rsidRDefault="006D00ED" w:rsidP="004B4025">
            <w:r w:rsidRPr="004B4025">
              <w:t>860 366</w:t>
            </w:r>
          </w:p>
        </w:tc>
        <w:tc>
          <w:tcPr>
            <w:tcW w:w="1060" w:type="dxa"/>
            <w:tcBorders>
              <w:top w:val="nil"/>
              <w:left w:val="nil"/>
              <w:bottom w:val="nil"/>
              <w:right w:val="nil"/>
            </w:tcBorders>
            <w:tcMar>
              <w:top w:w="100" w:type="dxa"/>
              <w:left w:w="43" w:type="dxa"/>
              <w:bottom w:w="43" w:type="dxa"/>
              <w:right w:w="43" w:type="dxa"/>
            </w:tcMar>
            <w:vAlign w:val="bottom"/>
          </w:tcPr>
          <w:p w14:paraId="0078E26D" w14:textId="77777777" w:rsidR="006D00ED" w:rsidRPr="004B4025" w:rsidRDefault="006D00ED" w:rsidP="004B4025">
            <w:r w:rsidRPr="004B4025">
              <w:t>886 960</w:t>
            </w:r>
          </w:p>
        </w:tc>
      </w:tr>
      <w:tr w:rsidR="00524BEC" w:rsidRPr="004B4025" w14:paraId="26905FEB" w14:textId="77777777">
        <w:trPr>
          <w:trHeight w:val="340"/>
        </w:trPr>
        <w:tc>
          <w:tcPr>
            <w:tcW w:w="380" w:type="dxa"/>
            <w:tcBorders>
              <w:top w:val="nil"/>
              <w:left w:val="nil"/>
              <w:bottom w:val="nil"/>
              <w:right w:val="nil"/>
            </w:tcBorders>
            <w:tcMar>
              <w:top w:w="100" w:type="dxa"/>
              <w:left w:w="43" w:type="dxa"/>
              <w:bottom w:w="43" w:type="dxa"/>
              <w:right w:w="43" w:type="dxa"/>
            </w:tcMar>
          </w:tcPr>
          <w:p w14:paraId="01CEE965"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79DC82CE" w14:textId="77777777" w:rsidR="006D00ED" w:rsidRPr="004B4025" w:rsidRDefault="006D00ED" w:rsidP="004B4025">
            <w:r w:rsidRPr="004B4025">
              <w:t>– Produksjonsavgifter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B93251B" w14:textId="77777777" w:rsidR="006D00ED" w:rsidRPr="004B4025" w:rsidRDefault="006D00ED" w:rsidP="004B4025">
            <w:r w:rsidRPr="004B4025">
              <w:t>471 052</w:t>
            </w:r>
          </w:p>
        </w:tc>
        <w:tc>
          <w:tcPr>
            <w:tcW w:w="1060" w:type="dxa"/>
            <w:tcBorders>
              <w:top w:val="nil"/>
              <w:left w:val="nil"/>
              <w:bottom w:val="nil"/>
              <w:right w:val="nil"/>
            </w:tcBorders>
            <w:tcMar>
              <w:top w:w="100" w:type="dxa"/>
              <w:left w:w="43" w:type="dxa"/>
              <w:bottom w:w="43" w:type="dxa"/>
              <w:right w:w="43" w:type="dxa"/>
            </w:tcMar>
            <w:vAlign w:val="bottom"/>
          </w:tcPr>
          <w:p w14:paraId="7703488F" w14:textId="77777777" w:rsidR="006D00ED" w:rsidRPr="004B4025" w:rsidRDefault="006D00ED" w:rsidP="004B4025">
            <w:r w:rsidRPr="004B4025">
              <w:t>491 774</w:t>
            </w:r>
          </w:p>
        </w:tc>
        <w:tc>
          <w:tcPr>
            <w:tcW w:w="1060" w:type="dxa"/>
            <w:tcBorders>
              <w:top w:val="nil"/>
              <w:left w:val="nil"/>
              <w:bottom w:val="nil"/>
              <w:right w:val="nil"/>
            </w:tcBorders>
            <w:tcMar>
              <w:top w:w="100" w:type="dxa"/>
              <w:left w:w="43" w:type="dxa"/>
              <w:bottom w:w="43" w:type="dxa"/>
              <w:right w:w="43" w:type="dxa"/>
            </w:tcMar>
            <w:vAlign w:val="bottom"/>
          </w:tcPr>
          <w:p w14:paraId="5403884A" w14:textId="77777777" w:rsidR="006D00ED" w:rsidRPr="004B4025" w:rsidRDefault="006D00ED" w:rsidP="004B4025">
            <w:r w:rsidRPr="004B4025">
              <w:t>506 295</w:t>
            </w:r>
          </w:p>
        </w:tc>
      </w:tr>
      <w:tr w:rsidR="00524BEC" w:rsidRPr="004B4025" w14:paraId="63E7114A" w14:textId="77777777">
        <w:trPr>
          <w:trHeight w:val="340"/>
        </w:trPr>
        <w:tc>
          <w:tcPr>
            <w:tcW w:w="380" w:type="dxa"/>
            <w:tcBorders>
              <w:top w:val="nil"/>
              <w:left w:val="nil"/>
              <w:bottom w:val="nil"/>
              <w:right w:val="nil"/>
            </w:tcBorders>
            <w:tcMar>
              <w:top w:w="100" w:type="dxa"/>
              <w:left w:w="43" w:type="dxa"/>
              <w:bottom w:w="43" w:type="dxa"/>
              <w:right w:w="43" w:type="dxa"/>
            </w:tcMar>
          </w:tcPr>
          <w:p w14:paraId="0BBC7678"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581980A1" w14:textId="77777777" w:rsidR="006D00ED" w:rsidRPr="004B4025" w:rsidRDefault="006D00ED" w:rsidP="004B4025">
            <w:r w:rsidRPr="004B4025">
              <w:t>Overført fra Norges Bank</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656892AD" w14:textId="77777777" w:rsidR="006D00ED" w:rsidRPr="004B4025" w:rsidRDefault="006D00ED" w:rsidP="004B4025">
            <w:r w:rsidRPr="004B4025">
              <w:t>11 108</w:t>
            </w:r>
          </w:p>
        </w:tc>
        <w:tc>
          <w:tcPr>
            <w:tcW w:w="1060" w:type="dxa"/>
            <w:tcBorders>
              <w:top w:val="nil"/>
              <w:left w:val="nil"/>
              <w:bottom w:val="nil"/>
              <w:right w:val="nil"/>
            </w:tcBorders>
            <w:tcMar>
              <w:top w:w="100" w:type="dxa"/>
              <w:left w:w="43" w:type="dxa"/>
              <w:bottom w:w="43" w:type="dxa"/>
              <w:right w:w="43" w:type="dxa"/>
            </w:tcMar>
            <w:vAlign w:val="bottom"/>
          </w:tcPr>
          <w:p w14:paraId="77CFF027" w14:textId="77777777" w:rsidR="006D00ED" w:rsidRPr="004B4025" w:rsidRDefault="006D00ED" w:rsidP="004B4025">
            <w:r w:rsidRPr="004B4025">
              <w:t>8 094</w:t>
            </w:r>
          </w:p>
        </w:tc>
        <w:tc>
          <w:tcPr>
            <w:tcW w:w="1060" w:type="dxa"/>
            <w:tcBorders>
              <w:top w:val="nil"/>
              <w:left w:val="nil"/>
              <w:bottom w:val="nil"/>
              <w:right w:val="nil"/>
            </w:tcBorders>
            <w:tcMar>
              <w:top w:w="100" w:type="dxa"/>
              <w:left w:w="43" w:type="dxa"/>
              <w:bottom w:w="43" w:type="dxa"/>
              <w:right w:w="43" w:type="dxa"/>
            </w:tcMar>
            <w:vAlign w:val="bottom"/>
          </w:tcPr>
          <w:p w14:paraId="7F3D0B4A" w14:textId="77777777" w:rsidR="006D00ED" w:rsidRPr="004B4025" w:rsidRDefault="006D00ED" w:rsidP="004B4025">
            <w:r w:rsidRPr="004B4025">
              <w:t>17 604</w:t>
            </w:r>
          </w:p>
        </w:tc>
      </w:tr>
      <w:tr w:rsidR="00524BEC" w:rsidRPr="004B4025" w14:paraId="33FA496B" w14:textId="77777777">
        <w:trPr>
          <w:trHeight w:val="340"/>
        </w:trPr>
        <w:tc>
          <w:tcPr>
            <w:tcW w:w="380" w:type="dxa"/>
            <w:tcBorders>
              <w:top w:val="nil"/>
              <w:left w:val="nil"/>
              <w:bottom w:val="nil"/>
              <w:right w:val="nil"/>
            </w:tcBorders>
            <w:tcMar>
              <w:top w:w="100" w:type="dxa"/>
              <w:left w:w="43" w:type="dxa"/>
              <w:bottom w:w="43" w:type="dxa"/>
              <w:right w:w="43" w:type="dxa"/>
            </w:tcMar>
          </w:tcPr>
          <w:p w14:paraId="328F2404"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38658904" w14:textId="77777777" w:rsidR="006D00ED" w:rsidRPr="004B4025" w:rsidRDefault="006D00ED" w:rsidP="004B4025">
            <w:r w:rsidRPr="004B4025">
              <w:t>Renteinntekter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A4636F2" w14:textId="77777777" w:rsidR="006D00ED" w:rsidRPr="004B4025" w:rsidRDefault="006D00ED" w:rsidP="004B4025">
            <w:r w:rsidRPr="004B4025">
              <w:t>14 508</w:t>
            </w:r>
          </w:p>
        </w:tc>
        <w:tc>
          <w:tcPr>
            <w:tcW w:w="1060" w:type="dxa"/>
            <w:tcBorders>
              <w:top w:val="nil"/>
              <w:left w:val="nil"/>
              <w:bottom w:val="nil"/>
              <w:right w:val="nil"/>
            </w:tcBorders>
            <w:tcMar>
              <w:top w:w="100" w:type="dxa"/>
              <w:left w:w="43" w:type="dxa"/>
              <w:bottom w:w="43" w:type="dxa"/>
              <w:right w:w="43" w:type="dxa"/>
            </w:tcMar>
            <w:vAlign w:val="bottom"/>
          </w:tcPr>
          <w:p w14:paraId="62B6A93E" w14:textId="77777777" w:rsidR="006D00ED" w:rsidRPr="004B4025" w:rsidRDefault="006D00ED" w:rsidP="004B4025">
            <w:r w:rsidRPr="004B4025">
              <w:t>35 735</w:t>
            </w:r>
          </w:p>
        </w:tc>
        <w:tc>
          <w:tcPr>
            <w:tcW w:w="1060" w:type="dxa"/>
            <w:tcBorders>
              <w:top w:val="nil"/>
              <w:left w:val="nil"/>
              <w:bottom w:val="nil"/>
              <w:right w:val="nil"/>
            </w:tcBorders>
            <w:tcMar>
              <w:top w:w="100" w:type="dxa"/>
              <w:left w:w="43" w:type="dxa"/>
              <w:bottom w:w="43" w:type="dxa"/>
              <w:right w:w="43" w:type="dxa"/>
            </w:tcMar>
            <w:vAlign w:val="bottom"/>
          </w:tcPr>
          <w:p w14:paraId="1487ACBB" w14:textId="77777777" w:rsidR="006D00ED" w:rsidRPr="004B4025" w:rsidRDefault="006D00ED" w:rsidP="004B4025">
            <w:r w:rsidRPr="004B4025">
              <w:t>45 627</w:t>
            </w:r>
          </w:p>
        </w:tc>
      </w:tr>
      <w:tr w:rsidR="00524BEC" w:rsidRPr="004B4025" w14:paraId="54D8F8BD"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23DF4C4A" w14:textId="77777777" w:rsidR="006D00ED" w:rsidRPr="004B4025" w:rsidRDefault="006D00ED" w:rsidP="004B4025"/>
        </w:tc>
        <w:tc>
          <w:tcPr>
            <w:tcW w:w="5940" w:type="dxa"/>
            <w:tcBorders>
              <w:top w:val="nil"/>
              <w:left w:val="nil"/>
              <w:bottom w:val="single" w:sz="4" w:space="0" w:color="000000"/>
              <w:right w:val="nil"/>
            </w:tcBorders>
            <w:tcMar>
              <w:top w:w="100" w:type="dxa"/>
              <w:left w:w="43" w:type="dxa"/>
              <w:bottom w:w="43" w:type="dxa"/>
              <w:right w:w="43" w:type="dxa"/>
            </w:tcMar>
          </w:tcPr>
          <w:p w14:paraId="487E721F" w14:textId="77777777" w:rsidR="006D00ED" w:rsidRPr="004B4025" w:rsidRDefault="006D00ED" w:rsidP="004B4025">
            <w:r w:rsidRPr="004B4025">
              <w:t>Andre inntekter</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5ECF4CA" w14:textId="77777777" w:rsidR="006D00ED" w:rsidRPr="004B4025" w:rsidRDefault="006D00ED" w:rsidP="004B4025">
            <w:r w:rsidRPr="004B4025">
              <w:t>88 540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E77C7F1" w14:textId="77777777" w:rsidR="006D00ED" w:rsidRPr="004B4025" w:rsidRDefault="006D00ED" w:rsidP="004B4025">
            <w:r w:rsidRPr="004B4025">
              <w:t>89 971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43E4B3B" w14:textId="77777777" w:rsidR="006D00ED" w:rsidRPr="004B4025" w:rsidRDefault="006D00ED" w:rsidP="004B4025">
            <w:r w:rsidRPr="004B4025">
              <w:t>98 427</w:t>
            </w:r>
          </w:p>
        </w:tc>
      </w:tr>
      <w:tr w:rsidR="00524BEC" w:rsidRPr="004B4025" w14:paraId="17089A6E"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22CB507D" w14:textId="77777777" w:rsidR="006D00ED" w:rsidRPr="004B4025" w:rsidRDefault="006D00ED" w:rsidP="004B4025">
            <w:r w:rsidRPr="004B4025">
              <w:t>B</w:t>
            </w:r>
          </w:p>
        </w:tc>
        <w:tc>
          <w:tcPr>
            <w:tcW w:w="5940" w:type="dxa"/>
            <w:tcBorders>
              <w:top w:val="single" w:sz="4" w:space="0" w:color="000000"/>
              <w:left w:val="nil"/>
              <w:bottom w:val="nil"/>
              <w:right w:val="nil"/>
            </w:tcBorders>
            <w:tcMar>
              <w:top w:w="100" w:type="dxa"/>
              <w:left w:w="43" w:type="dxa"/>
              <w:bottom w:w="43" w:type="dxa"/>
              <w:right w:w="43" w:type="dxa"/>
            </w:tcMar>
          </w:tcPr>
          <w:p w14:paraId="6CDB9F7A" w14:textId="77777777" w:rsidR="006D00ED" w:rsidRPr="004B4025" w:rsidRDefault="006D00ED" w:rsidP="004B4025">
            <w:r w:rsidRPr="004B4025">
              <w:t>Utgifter ekskl. overføringer til Statens pensjonsfond utland</w:t>
            </w:r>
            <w:r w:rsidRPr="004B4025">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08203E1" w14:textId="77777777" w:rsidR="006D00ED" w:rsidRPr="004B4025" w:rsidRDefault="006D00ED" w:rsidP="004B4025">
            <w:r w:rsidRPr="004B4025">
              <w:t>1 665 936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56DBB29E" w14:textId="77777777" w:rsidR="006D00ED" w:rsidRPr="004B4025" w:rsidRDefault="006D00ED" w:rsidP="004B4025">
            <w:r w:rsidRPr="004B4025">
              <w:t>1 806 800</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560361C" w14:textId="77777777" w:rsidR="006D00ED" w:rsidRPr="004B4025" w:rsidRDefault="006D00ED" w:rsidP="004B4025">
            <w:r w:rsidRPr="004B4025">
              <w:t>1 922 855</w:t>
            </w:r>
          </w:p>
        </w:tc>
      </w:tr>
      <w:tr w:rsidR="00524BEC" w:rsidRPr="004B4025" w14:paraId="2C80F26A" w14:textId="77777777">
        <w:trPr>
          <w:trHeight w:val="340"/>
        </w:trPr>
        <w:tc>
          <w:tcPr>
            <w:tcW w:w="380" w:type="dxa"/>
            <w:tcBorders>
              <w:top w:val="nil"/>
              <w:left w:val="nil"/>
              <w:bottom w:val="nil"/>
              <w:right w:val="nil"/>
            </w:tcBorders>
            <w:tcMar>
              <w:top w:w="100" w:type="dxa"/>
              <w:left w:w="43" w:type="dxa"/>
              <w:bottom w:w="43" w:type="dxa"/>
              <w:right w:w="43" w:type="dxa"/>
            </w:tcMar>
          </w:tcPr>
          <w:p w14:paraId="401921A9" w14:textId="77777777" w:rsidR="006D00ED" w:rsidRPr="004B4025" w:rsidRDefault="006D00ED" w:rsidP="004B4025">
            <w:r w:rsidRPr="004B4025">
              <w:t>B.1</w:t>
            </w:r>
          </w:p>
        </w:tc>
        <w:tc>
          <w:tcPr>
            <w:tcW w:w="5940" w:type="dxa"/>
            <w:tcBorders>
              <w:top w:val="nil"/>
              <w:left w:val="nil"/>
              <w:bottom w:val="nil"/>
              <w:right w:val="nil"/>
            </w:tcBorders>
            <w:tcMar>
              <w:top w:w="100" w:type="dxa"/>
              <w:left w:w="43" w:type="dxa"/>
              <w:bottom w:w="43" w:type="dxa"/>
              <w:right w:w="43" w:type="dxa"/>
            </w:tcMar>
          </w:tcPr>
          <w:p w14:paraId="1F2D36F9" w14:textId="77777777" w:rsidR="006D00ED" w:rsidRPr="004B4025" w:rsidRDefault="006D00ED" w:rsidP="004B4025">
            <w:r w:rsidRPr="004B4025">
              <w:t>Utgifter til statlig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4A2BB7C" w14:textId="77777777" w:rsidR="006D00ED" w:rsidRPr="004B4025" w:rsidRDefault="006D00ED" w:rsidP="004B4025">
            <w:r w:rsidRPr="004B4025">
              <w:t>28 378</w:t>
            </w:r>
          </w:p>
        </w:tc>
        <w:tc>
          <w:tcPr>
            <w:tcW w:w="1060" w:type="dxa"/>
            <w:tcBorders>
              <w:top w:val="nil"/>
              <w:left w:val="nil"/>
              <w:bottom w:val="nil"/>
              <w:right w:val="nil"/>
            </w:tcBorders>
            <w:tcMar>
              <w:top w:w="100" w:type="dxa"/>
              <w:left w:w="43" w:type="dxa"/>
              <w:bottom w:w="43" w:type="dxa"/>
              <w:right w:w="43" w:type="dxa"/>
            </w:tcMar>
            <w:vAlign w:val="bottom"/>
          </w:tcPr>
          <w:p w14:paraId="11FF5366" w14:textId="77777777" w:rsidR="006D00ED" w:rsidRPr="004B4025" w:rsidRDefault="006D00ED" w:rsidP="004B4025">
            <w:r w:rsidRPr="004B4025">
              <w:t>30 396</w:t>
            </w:r>
          </w:p>
        </w:tc>
        <w:tc>
          <w:tcPr>
            <w:tcW w:w="1060" w:type="dxa"/>
            <w:tcBorders>
              <w:top w:val="nil"/>
              <w:left w:val="nil"/>
              <w:bottom w:val="nil"/>
              <w:right w:val="nil"/>
            </w:tcBorders>
            <w:tcMar>
              <w:top w:w="100" w:type="dxa"/>
              <w:left w:w="43" w:type="dxa"/>
              <w:bottom w:w="43" w:type="dxa"/>
              <w:right w:w="43" w:type="dxa"/>
            </w:tcMar>
            <w:vAlign w:val="bottom"/>
          </w:tcPr>
          <w:p w14:paraId="0B2F313F" w14:textId="77777777" w:rsidR="006D00ED" w:rsidRPr="004B4025" w:rsidRDefault="006D00ED" w:rsidP="004B4025">
            <w:r w:rsidRPr="004B4025">
              <w:t>30 100</w:t>
            </w:r>
          </w:p>
        </w:tc>
      </w:tr>
      <w:tr w:rsidR="00524BEC" w:rsidRPr="004B4025" w14:paraId="04FC8C5D" w14:textId="77777777">
        <w:trPr>
          <w:trHeight w:val="340"/>
        </w:trPr>
        <w:tc>
          <w:tcPr>
            <w:tcW w:w="380" w:type="dxa"/>
            <w:tcBorders>
              <w:top w:val="nil"/>
              <w:left w:val="nil"/>
              <w:bottom w:val="nil"/>
              <w:right w:val="nil"/>
            </w:tcBorders>
            <w:tcMar>
              <w:top w:w="100" w:type="dxa"/>
              <w:left w:w="43" w:type="dxa"/>
              <w:bottom w:w="43" w:type="dxa"/>
              <w:right w:w="43" w:type="dxa"/>
            </w:tcMar>
          </w:tcPr>
          <w:p w14:paraId="69E08CA5"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6680825C" w14:textId="77777777" w:rsidR="006D00ED" w:rsidRPr="004B4025" w:rsidRDefault="006D00ED" w:rsidP="004B4025">
            <w:r w:rsidRPr="004B4025">
              <w:t>– Investeringer i statlig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6B15FD41" w14:textId="77777777" w:rsidR="006D00ED" w:rsidRPr="004B4025" w:rsidRDefault="006D00ED" w:rsidP="004B4025">
            <w:r w:rsidRPr="004B4025">
              <w:t>28 378</w:t>
            </w:r>
          </w:p>
        </w:tc>
        <w:tc>
          <w:tcPr>
            <w:tcW w:w="1060" w:type="dxa"/>
            <w:tcBorders>
              <w:top w:val="nil"/>
              <w:left w:val="nil"/>
              <w:bottom w:val="nil"/>
              <w:right w:val="nil"/>
            </w:tcBorders>
            <w:tcMar>
              <w:top w:w="100" w:type="dxa"/>
              <w:left w:w="43" w:type="dxa"/>
              <w:bottom w:w="43" w:type="dxa"/>
              <w:right w:w="43" w:type="dxa"/>
            </w:tcMar>
            <w:vAlign w:val="bottom"/>
          </w:tcPr>
          <w:p w14:paraId="45A18DCA" w14:textId="77777777" w:rsidR="006D00ED" w:rsidRPr="004B4025" w:rsidRDefault="006D00ED" w:rsidP="004B4025">
            <w:r w:rsidRPr="004B4025">
              <w:t>30 396</w:t>
            </w:r>
          </w:p>
        </w:tc>
        <w:tc>
          <w:tcPr>
            <w:tcW w:w="1060" w:type="dxa"/>
            <w:tcBorders>
              <w:top w:val="nil"/>
              <w:left w:val="nil"/>
              <w:bottom w:val="nil"/>
              <w:right w:val="nil"/>
            </w:tcBorders>
            <w:tcMar>
              <w:top w:w="100" w:type="dxa"/>
              <w:left w:w="43" w:type="dxa"/>
              <w:bottom w:w="43" w:type="dxa"/>
              <w:right w:w="43" w:type="dxa"/>
            </w:tcMar>
            <w:vAlign w:val="bottom"/>
          </w:tcPr>
          <w:p w14:paraId="61C95CDE" w14:textId="77777777" w:rsidR="006D00ED" w:rsidRPr="004B4025" w:rsidRDefault="006D00ED" w:rsidP="004B4025">
            <w:r w:rsidRPr="004B4025">
              <w:t>30 100</w:t>
            </w:r>
          </w:p>
        </w:tc>
      </w:tr>
      <w:tr w:rsidR="00524BEC" w:rsidRPr="004B4025" w14:paraId="6CF9E250" w14:textId="77777777">
        <w:trPr>
          <w:trHeight w:val="340"/>
        </w:trPr>
        <w:tc>
          <w:tcPr>
            <w:tcW w:w="380" w:type="dxa"/>
            <w:tcBorders>
              <w:top w:val="nil"/>
              <w:left w:val="nil"/>
              <w:bottom w:val="nil"/>
              <w:right w:val="nil"/>
            </w:tcBorders>
            <w:tcMar>
              <w:top w:w="100" w:type="dxa"/>
              <w:left w:w="43" w:type="dxa"/>
              <w:bottom w:w="43" w:type="dxa"/>
              <w:right w:w="43" w:type="dxa"/>
            </w:tcMar>
          </w:tcPr>
          <w:p w14:paraId="67A18BD9"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3B7EE949" w14:textId="77777777" w:rsidR="006D00ED" w:rsidRPr="004B4025" w:rsidRDefault="006D00ED" w:rsidP="004B4025">
            <w:r w:rsidRPr="004B4025">
              <w:t>– Andre utgifter i statlig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EC86D1D" w14:textId="77777777" w:rsidR="006D00ED" w:rsidRPr="004B4025" w:rsidRDefault="006D00ED" w:rsidP="004B4025">
            <w:r w:rsidRPr="004B4025">
              <w:t>0</w:t>
            </w:r>
          </w:p>
        </w:tc>
        <w:tc>
          <w:tcPr>
            <w:tcW w:w="1060" w:type="dxa"/>
            <w:tcBorders>
              <w:top w:val="nil"/>
              <w:left w:val="nil"/>
              <w:bottom w:val="nil"/>
              <w:right w:val="nil"/>
            </w:tcBorders>
            <w:tcMar>
              <w:top w:w="100" w:type="dxa"/>
              <w:left w:w="43" w:type="dxa"/>
              <w:bottom w:w="43" w:type="dxa"/>
              <w:right w:w="43" w:type="dxa"/>
            </w:tcMar>
            <w:vAlign w:val="bottom"/>
          </w:tcPr>
          <w:p w14:paraId="3A0EB1F9" w14:textId="77777777" w:rsidR="006D00ED" w:rsidRPr="004B4025" w:rsidRDefault="006D00ED" w:rsidP="004B4025">
            <w:r w:rsidRPr="004B4025">
              <w:t>0</w:t>
            </w:r>
          </w:p>
        </w:tc>
        <w:tc>
          <w:tcPr>
            <w:tcW w:w="1060" w:type="dxa"/>
            <w:tcBorders>
              <w:top w:val="nil"/>
              <w:left w:val="nil"/>
              <w:bottom w:val="nil"/>
              <w:right w:val="nil"/>
            </w:tcBorders>
            <w:tcMar>
              <w:top w:w="100" w:type="dxa"/>
              <w:left w:w="43" w:type="dxa"/>
              <w:bottom w:w="43" w:type="dxa"/>
              <w:right w:w="43" w:type="dxa"/>
            </w:tcMar>
            <w:vAlign w:val="bottom"/>
          </w:tcPr>
          <w:p w14:paraId="60CE7F63" w14:textId="77777777" w:rsidR="006D00ED" w:rsidRPr="004B4025" w:rsidRDefault="006D00ED" w:rsidP="004B4025">
            <w:r w:rsidRPr="004B4025">
              <w:t>0</w:t>
            </w:r>
          </w:p>
        </w:tc>
      </w:tr>
      <w:tr w:rsidR="00524BEC" w:rsidRPr="004B4025" w14:paraId="04EE35DC" w14:textId="77777777">
        <w:trPr>
          <w:trHeight w:val="340"/>
        </w:trPr>
        <w:tc>
          <w:tcPr>
            <w:tcW w:w="380" w:type="dxa"/>
            <w:tcBorders>
              <w:top w:val="nil"/>
              <w:left w:val="nil"/>
              <w:bottom w:val="nil"/>
              <w:right w:val="nil"/>
            </w:tcBorders>
            <w:tcMar>
              <w:top w:w="100" w:type="dxa"/>
              <w:left w:w="43" w:type="dxa"/>
              <w:bottom w:w="43" w:type="dxa"/>
              <w:right w:w="43" w:type="dxa"/>
            </w:tcMar>
          </w:tcPr>
          <w:p w14:paraId="496BFFBD" w14:textId="77777777" w:rsidR="006D00ED" w:rsidRPr="004B4025" w:rsidRDefault="006D00ED" w:rsidP="004B4025">
            <w:r w:rsidRPr="004B4025">
              <w:t>B.2</w:t>
            </w:r>
          </w:p>
        </w:tc>
        <w:tc>
          <w:tcPr>
            <w:tcW w:w="5940" w:type="dxa"/>
            <w:tcBorders>
              <w:top w:val="nil"/>
              <w:left w:val="nil"/>
              <w:bottom w:val="nil"/>
              <w:right w:val="nil"/>
            </w:tcBorders>
            <w:tcMar>
              <w:top w:w="100" w:type="dxa"/>
              <w:left w:w="43" w:type="dxa"/>
              <w:bottom w:w="43" w:type="dxa"/>
              <w:right w:w="43" w:type="dxa"/>
            </w:tcMar>
          </w:tcPr>
          <w:p w14:paraId="4F3EC60F" w14:textId="77777777" w:rsidR="006D00ED" w:rsidRPr="004B4025" w:rsidRDefault="006D00ED" w:rsidP="004B4025">
            <w:r w:rsidRPr="004B4025">
              <w:t>Utgifter utenom petroleumsvirksomhet</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6410378" w14:textId="77777777" w:rsidR="006D00ED" w:rsidRPr="004B4025" w:rsidRDefault="006D00ED" w:rsidP="004B4025">
            <w:r w:rsidRPr="004B4025">
              <w:t>1 637 557</w:t>
            </w:r>
          </w:p>
        </w:tc>
        <w:tc>
          <w:tcPr>
            <w:tcW w:w="1060" w:type="dxa"/>
            <w:tcBorders>
              <w:top w:val="nil"/>
              <w:left w:val="nil"/>
              <w:bottom w:val="nil"/>
              <w:right w:val="nil"/>
            </w:tcBorders>
            <w:tcMar>
              <w:top w:w="100" w:type="dxa"/>
              <w:left w:w="43" w:type="dxa"/>
              <w:bottom w:w="43" w:type="dxa"/>
              <w:right w:w="43" w:type="dxa"/>
            </w:tcMar>
            <w:vAlign w:val="bottom"/>
          </w:tcPr>
          <w:p w14:paraId="772EDA26" w14:textId="77777777" w:rsidR="006D00ED" w:rsidRPr="004B4025" w:rsidRDefault="006D00ED" w:rsidP="004B4025">
            <w:r w:rsidRPr="004B4025">
              <w:t>1 776 404</w:t>
            </w:r>
          </w:p>
        </w:tc>
        <w:tc>
          <w:tcPr>
            <w:tcW w:w="1060" w:type="dxa"/>
            <w:tcBorders>
              <w:top w:val="nil"/>
              <w:left w:val="nil"/>
              <w:bottom w:val="nil"/>
              <w:right w:val="nil"/>
            </w:tcBorders>
            <w:tcMar>
              <w:top w:w="100" w:type="dxa"/>
              <w:left w:w="43" w:type="dxa"/>
              <w:bottom w:w="43" w:type="dxa"/>
              <w:right w:w="43" w:type="dxa"/>
            </w:tcMar>
            <w:vAlign w:val="bottom"/>
          </w:tcPr>
          <w:p w14:paraId="5B73CF8D" w14:textId="77777777" w:rsidR="006D00ED" w:rsidRPr="004B4025" w:rsidRDefault="006D00ED" w:rsidP="004B4025">
            <w:r w:rsidRPr="004B4025">
              <w:t>1 892 755</w:t>
            </w:r>
          </w:p>
        </w:tc>
      </w:tr>
      <w:tr w:rsidR="00524BEC" w:rsidRPr="004B4025" w14:paraId="5B409805" w14:textId="77777777">
        <w:trPr>
          <w:trHeight w:val="340"/>
        </w:trPr>
        <w:tc>
          <w:tcPr>
            <w:tcW w:w="380" w:type="dxa"/>
            <w:tcBorders>
              <w:top w:val="nil"/>
              <w:left w:val="nil"/>
              <w:bottom w:val="nil"/>
              <w:right w:val="nil"/>
            </w:tcBorders>
            <w:tcMar>
              <w:top w:w="100" w:type="dxa"/>
              <w:left w:w="43" w:type="dxa"/>
              <w:bottom w:w="43" w:type="dxa"/>
              <w:right w:w="43" w:type="dxa"/>
            </w:tcMar>
          </w:tcPr>
          <w:p w14:paraId="4194E009"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07638C12" w14:textId="77777777" w:rsidR="006D00ED" w:rsidRPr="004B4025" w:rsidRDefault="006D00ED" w:rsidP="004B4025">
            <w:r w:rsidRPr="004B4025">
              <w:t>Kjøp av varer og tjenester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11013701" w14:textId="77777777" w:rsidR="006D00ED" w:rsidRPr="004B4025" w:rsidRDefault="006D00ED" w:rsidP="004B4025">
            <w:r w:rsidRPr="004B4025">
              <w:t>275 868</w:t>
            </w:r>
          </w:p>
        </w:tc>
        <w:tc>
          <w:tcPr>
            <w:tcW w:w="1060" w:type="dxa"/>
            <w:tcBorders>
              <w:top w:val="nil"/>
              <w:left w:val="nil"/>
              <w:bottom w:val="nil"/>
              <w:right w:val="nil"/>
            </w:tcBorders>
            <w:tcMar>
              <w:top w:w="100" w:type="dxa"/>
              <w:left w:w="43" w:type="dxa"/>
              <w:bottom w:w="43" w:type="dxa"/>
              <w:right w:w="43" w:type="dxa"/>
            </w:tcMar>
            <w:vAlign w:val="bottom"/>
          </w:tcPr>
          <w:p w14:paraId="76A7D822" w14:textId="77777777" w:rsidR="006D00ED" w:rsidRPr="004B4025" w:rsidRDefault="006D00ED" w:rsidP="004B4025">
            <w:r w:rsidRPr="004B4025">
              <w:t>293 339</w:t>
            </w:r>
          </w:p>
        </w:tc>
        <w:tc>
          <w:tcPr>
            <w:tcW w:w="1060" w:type="dxa"/>
            <w:tcBorders>
              <w:top w:val="nil"/>
              <w:left w:val="nil"/>
              <w:bottom w:val="nil"/>
              <w:right w:val="nil"/>
            </w:tcBorders>
            <w:tcMar>
              <w:top w:w="100" w:type="dxa"/>
              <w:left w:w="43" w:type="dxa"/>
              <w:bottom w:w="43" w:type="dxa"/>
              <w:right w:w="43" w:type="dxa"/>
            </w:tcMar>
            <w:vAlign w:val="bottom"/>
          </w:tcPr>
          <w:p w14:paraId="201B8817" w14:textId="77777777" w:rsidR="006D00ED" w:rsidRPr="004B4025" w:rsidRDefault="006D00ED" w:rsidP="004B4025">
            <w:r w:rsidRPr="004B4025">
              <w:t>319 163</w:t>
            </w:r>
          </w:p>
        </w:tc>
      </w:tr>
      <w:tr w:rsidR="00524BEC" w:rsidRPr="004B4025" w14:paraId="570D070D" w14:textId="77777777">
        <w:trPr>
          <w:trHeight w:val="340"/>
        </w:trPr>
        <w:tc>
          <w:tcPr>
            <w:tcW w:w="380" w:type="dxa"/>
            <w:tcBorders>
              <w:top w:val="nil"/>
              <w:left w:val="nil"/>
              <w:bottom w:val="nil"/>
              <w:right w:val="nil"/>
            </w:tcBorders>
            <w:tcMar>
              <w:top w:w="100" w:type="dxa"/>
              <w:left w:w="43" w:type="dxa"/>
              <w:bottom w:w="43" w:type="dxa"/>
              <w:right w:w="43" w:type="dxa"/>
            </w:tcMar>
          </w:tcPr>
          <w:p w14:paraId="5814E476"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348D6B3E" w14:textId="77777777" w:rsidR="006D00ED" w:rsidRPr="004B4025" w:rsidRDefault="006D00ED" w:rsidP="004B4025">
            <w:r w:rsidRPr="004B4025">
              <w:t>– Sivile formål</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0580456" w14:textId="77777777" w:rsidR="006D00ED" w:rsidRPr="004B4025" w:rsidRDefault="006D00ED" w:rsidP="004B4025">
            <w:r w:rsidRPr="004B4025">
              <w:t>201 256</w:t>
            </w:r>
          </w:p>
        </w:tc>
        <w:tc>
          <w:tcPr>
            <w:tcW w:w="1060" w:type="dxa"/>
            <w:tcBorders>
              <w:top w:val="nil"/>
              <w:left w:val="nil"/>
              <w:bottom w:val="nil"/>
              <w:right w:val="nil"/>
            </w:tcBorders>
            <w:tcMar>
              <w:top w:w="100" w:type="dxa"/>
              <w:left w:w="43" w:type="dxa"/>
              <w:bottom w:w="43" w:type="dxa"/>
              <w:right w:w="43" w:type="dxa"/>
            </w:tcMar>
            <w:vAlign w:val="bottom"/>
          </w:tcPr>
          <w:p w14:paraId="3BAB36C7" w14:textId="77777777" w:rsidR="006D00ED" w:rsidRPr="004B4025" w:rsidRDefault="006D00ED" w:rsidP="004B4025">
            <w:r w:rsidRPr="004B4025">
              <w:t>210 473</w:t>
            </w:r>
          </w:p>
        </w:tc>
        <w:tc>
          <w:tcPr>
            <w:tcW w:w="1060" w:type="dxa"/>
            <w:tcBorders>
              <w:top w:val="nil"/>
              <w:left w:val="nil"/>
              <w:bottom w:val="nil"/>
              <w:right w:val="nil"/>
            </w:tcBorders>
            <w:tcMar>
              <w:top w:w="100" w:type="dxa"/>
              <w:left w:w="43" w:type="dxa"/>
              <w:bottom w:w="43" w:type="dxa"/>
              <w:right w:w="43" w:type="dxa"/>
            </w:tcMar>
            <w:vAlign w:val="bottom"/>
          </w:tcPr>
          <w:p w14:paraId="32613A79" w14:textId="77777777" w:rsidR="006D00ED" w:rsidRPr="004B4025" w:rsidRDefault="006D00ED" w:rsidP="004B4025">
            <w:r w:rsidRPr="004B4025">
              <w:t>225 195</w:t>
            </w:r>
          </w:p>
        </w:tc>
      </w:tr>
      <w:tr w:rsidR="00524BEC" w:rsidRPr="004B4025" w14:paraId="3CFFAA45" w14:textId="77777777">
        <w:trPr>
          <w:trHeight w:val="340"/>
        </w:trPr>
        <w:tc>
          <w:tcPr>
            <w:tcW w:w="380" w:type="dxa"/>
            <w:tcBorders>
              <w:top w:val="nil"/>
              <w:left w:val="nil"/>
              <w:bottom w:val="nil"/>
              <w:right w:val="nil"/>
            </w:tcBorders>
            <w:tcMar>
              <w:top w:w="100" w:type="dxa"/>
              <w:left w:w="43" w:type="dxa"/>
              <w:bottom w:w="43" w:type="dxa"/>
              <w:right w:w="43" w:type="dxa"/>
            </w:tcMar>
          </w:tcPr>
          <w:p w14:paraId="29D4686C"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54B6C3E3" w14:textId="77777777" w:rsidR="006D00ED" w:rsidRPr="004B4025" w:rsidRDefault="006D00ED" w:rsidP="004B4025">
            <w:r w:rsidRPr="004B4025">
              <w:t>– Forsvarsformål</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285AE57" w14:textId="77777777" w:rsidR="006D00ED" w:rsidRPr="004B4025" w:rsidRDefault="006D00ED" w:rsidP="004B4025">
            <w:r w:rsidRPr="004B4025">
              <w:t>74 612</w:t>
            </w:r>
          </w:p>
        </w:tc>
        <w:tc>
          <w:tcPr>
            <w:tcW w:w="1060" w:type="dxa"/>
            <w:tcBorders>
              <w:top w:val="nil"/>
              <w:left w:val="nil"/>
              <w:bottom w:val="nil"/>
              <w:right w:val="nil"/>
            </w:tcBorders>
            <w:tcMar>
              <w:top w:w="100" w:type="dxa"/>
              <w:left w:w="43" w:type="dxa"/>
              <w:bottom w:w="43" w:type="dxa"/>
              <w:right w:w="43" w:type="dxa"/>
            </w:tcMar>
            <w:vAlign w:val="bottom"/>
          </w:tcPr>
          <w:p w14:paraId="5D7DEF09" w14:textId="77777777" w:rsidR="006D00ED" w:rsidRPr="004B4025" w:rsidRDefault="006D00ED" w:rsidP="004B4025">
            <w:r w:rsidRPr="004B4025">
              <w:t>82 867</w:t>
            </w:r>
          </w:p>
        </w:tc>
        <w:tc>
          <w:tcPr>
            <w:tcW w:w="1060" w:type="dxa"/>
            <w:tcBorders>
              <w:top w:val="nil"/>
              <w:left w:val="nil"/>
              <w:bottom w:val="nil"/>
              <w:right w:val="nil"/>
            </w:tcBorders>
            <w:tcMar>
              <w:top w:w="100" w:type="dxa"/>
              <w:left w:w="43" w:type="dxa"/>
              <w:bottom w:w="43" w:type="dxa"/>
              <w:right w:w="43" w:type="dxa"/>
            </w:tcMar>
            <w:vAlign w:val="bottom"/>
          </w:tcPr>
          <w:p w14:paraId="43480549" w14:textId="77777777" w:rsidR="006D00ED" w:rsidRPr="004B4025" w:rsidRDefault="006D00ED" w:rsidP="004B4025">
            <w:r w:rsidRPr="004B4025">
              <w:t>93 967</w:t>
            </w:r>
          </w:p>
        </w:tc>
      </w:tr>
      <w:tr w:rsidR="00524BEC" w:rsidRPr="004B4025" w14:paraId="02F152F9" w14:textId="77777777">
        <w:trPr>
          <w:trHeight w:val="340"/>
        </w:trPr>
        <w:tc>
          <w:tcPr>
            <w:tcW w:w="380" w:type="dxa"/>
            <w:tcBorders>
              <w:top w:val="nil"/>
              <w:left w:val="nil"/>
              <w:bottom w:val="nil"/>
              <w:right w:val="nil"/>
            </w:tcBorders>
            <w:tcMar>
              <w:top w:w="100" w:type="dxa"/>
              <w:left w:w="43" w:type="dxa"/>
              <w:bottom w:w="43" w:type="dxa"/>
              <w:right w:w="43" w:type="dxa"/>
            </w:tcMar>
          </w:tcPr>
          <w:p w14:paraId="3733F05C"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5E98C459" w14:textId="77777777" w:rsidR="006D00ED" w:rsidRPr="004B4025" w:rsidRDefault="006D00ED" w:rsidP="004B4025">
            <w:r w:rsidRPr="004B4025">
              <w:t>Overføringer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25B17CC0" w14:textId="77777777" w:rsidR="006D00ED" w:rsidRPr="004B4025" w:rsidRDefault="006D00ED" w:rsidP="004B4025">
            <w:r w:rsidRPr="004B4025">
              <w:t>1 361 689</w:t>
            </w:r>
          </w:p>
        </w:tc>
        <w:tc>
          <w:tcPr>
            <w:tcW w:w="1060" w:type="dxa"/>
            <w:tcBorders>
              <w:top w:val="nil"/>
              <w:left w:val="nil"/>
              <w:bottom w:val="nil"/>
              <w:right w:val="nil"/>
            </w:tcBorders>
            <w:tcMar>
              <w:top w:w="100" w:type="dxa"/>
              <w:left w:w="43" w:type="dxa"/>
              <w:bottom w:w="43" w:type="dxa"/>
              <w:right w:w="43" w:type="dxa"/>
            </w:tcMar>
            <w:vAlign w:val="bottom"/>
          </w:tcPr>
          <w:p w14:paraId="250B933D" w14:textId="77777777" w:rsidR="006D00ED" w:rsidRPr="004B4025" w:rsidRDefault="006D00ED" w:rsidP="004B4025">
            <w:r w:rsidRPr="004B4025">
              <w:t>1 483 064</w:t>
            </w:r>
          </w:p>
        </w:tc>
        <w:tc>
          <w:tcPr>
            <w:tcW w:w="1060" w:type="dxa"/>
            <w:tcBorders>
              <w:top w:val="nil"/>
              <w:left w:val="nil"/>
              <w:bottom w:val="nil"/>
              <w:right w:val="nil"/>
            </w:tcBorders>
            <w:tcMar>
              <w:top w:w="100" w:type="dxa"/>
              <w:left w:w="43" w:type="dxa"/>
              <w:bottom w:w="43" w:type="dxa"/>
              <w:right w:w="43" w:type="dxa"/>
            </w:tcMar>
            <w:vAlign w:val="bottom"/>
          </w:tcPr>
          <w:p w14:paraId="481C5B8F" w14:textId="77777777" w:rsidR="006D00ED" w:rsidRPr="004B4025" w:rsidRDefault="006D00ED" w:rsidP="004B4025">
            <w:r w:rsidRPr="004B4025">
              <w:t>1 573 592</w:t>
            </w:r>
          </w:p>
        </w:tc>
      </w:tr>
      <w:tr w:rsidR="00524BEC" w:rsidRPr="004B4025" w14:paraId="0D88D88D" w14:textId="77777777">
        <w:trPr>
          <w:trHeight w:val="340"/>
        </w:trPr>
        <w:tc>
          <w:tcPr>
            <w:tcW w:w="380" w:type="dxa"/>
            <w:tcBorders>
              <w:top w:val="nil"/>
              <w:left w:val="nil"/>
              <w:bottom w:val="nil"/>
              <w:right w:val="nil"/>
            </w:tcBorders>
            <w:tcMar>
              <w:top w:w="100" w:type="dxa"/>
              <w:left w:w="43" w:type="dxa"/>
              <w:bottom w:w="43" w:type="dxa"/>
              <w:right w:w="43" w:type="dxa"/>
            </w:tcMar>
          </w:tcPr>
          <w:p w14:paraId="7F08BBA6"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0D13BB0F" w14:textId="77777777" w:rsidR="006D00ED" w:rsidRPr="004B4025" w:rsidRDefault="006D00ED" w:rsidP="004B4025">
            <w:r w:rsidRPr="004B4025">
              <w:t>– Til kommuneforvaltningen</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48FBDA48" w14:textId="77777777" w:rsidR="006D00ED" w:rsidRPr="004B4025" w:rsidRDefault="006D00ED" w:rsidP="004B4025">
            <w:r w:rsidRPr="004B4025">
              <w:t>266 039</w:t>
            </w:r>
          </w:p>
        </w:tc>
        <w:tc>
          <w:tcPr>
            <w:tcW w:w="1060" w:type="dxa"/>
            <w:tcBorders>
              <w:top w:val="nil"/>
              <w:left w:val="nil"/>
              <w:bottom w:val="nil"/>
              <w:right w:val="nil"/>
            </w:tcBorders>
            <w:tcMar>
              <w:top w:w="100" w:type="dxa"/>
              <w:left w:w="43" w:type="dxa"/>
              <w:bottom w:w="43" w:type="dxa"/>
              <w:right w:w="43" w:type="dxa"/>
            </w:tcMar>
            <w:vAlign w:val="bottom"/>
          </w:tcPr>
          <w:p w14:paraId="00F1DFF7" w14:textId="77777777" w:rsidR="006D00ED" w:rsidRPr="004B4025" w:rsidRDefault="006D00ED" w:rsidP="004B4025">
            <w:r w:rsidRPr="004B4025">
              <w:t>304 028</w:t>
            </w:r>
          </w:p>
        </w:tc>
        <w:tc>
          <w:tcPr>
            <w:tcW w:w="1060" w:type="dxa"/>
            <w:tcBorders>
              <w:top w:val="nil"/>
              <w:left w:val="nil"/>
              <w:bottom w:val="nil"/>
              <w:right w:val="nil"/>
            </w:tcBorders>
            <w:tcMar>
              <w:top w:w="100" w:type="dxa"/>
              <w:left w:w="43" w:type="dxa"/>
              <w:bottom w:w="43" w:type="dxa"/>
              <w:right w:w="43" w:type="dxa"/>
            </w:tcMar>
            <w:vAlign w:val="bottom"/>
          </w:tcPr>
          <w:p w14:paraId="5A29B81B" w14:textId="77777777" w:rsidR="006D00ED" w:rsidRPr="004B4025" w:rsidRDefault="006D00ED" w:rsidP="004B4025">
            <w:r w:rsidRPr="004B4025">
              <w:t>327 895</w:t>
            </w:r>
          </w:p>
        </w:tc>
      </w:tr>
      <w:tr w:rsidR="00524BEC" w:rsidRPr="004B4025" w14:paraId="46B9E198" w14:textId="77777777">
        <w:trPr>
          <w:trHeight w:val="340"/>
        </w:trPr>
        <w:tc>
          <w:tcPr>
            <w:tcW w:w="380" w:type="dxa"/>
            <w:tcBorders>
              <w:top w:val="nil"/>
              <w:left w:val="nil"/>
              <w:bottom w:val="nil"/>
              <w:right w:val="nil"/>
            </w:tcBorders>
            <w:tcMar>
              <w:top w:w="100" w:type="dxa"/>
              <w:left w:w="43" w:type="dxa"/>
              <w:bottom w:w="43" w:type="dxa"/>
              <w:right w:w="43" w:type="dxa"/>
            </w:tcMar>
          </w:tcPr>
          <w:p w14:paraId="55E85803"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4D854D2C" w14:textId="77777777" w:rsidR="006D00ED" w:rsidRPr="004B4025" w:rsidRDefault="006D00ED" w:rsidP="004B4025">
            <w:r w:rsidRPr="004B4025">
              <w:t>– Renteutgifter</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0DEE61E9" w14:textId="77777777" w:rsidR="006D00ED" w:rsidRPr="004B4025" w:rsidRDefault="006D00ED" w:rsidP="004B4025">
            <w:r w:rsidRPr="004B4025">
              <w:t>8 255</w:t>
            </w:r>
          </w:p>
        </w:tc>
        <w:tc>
          <w:tcPr>
            <w:tcW w:w="1060" w:type="dxa"/>
            <w:tcBorders>
              <w:top w:val="nil"/>
              <w:left w:val="nil"/>
              <w:bottom w:val="nil"/>
              <w:right w:val="nil"/>
            </w:tcBorders>
            <w:tcMar>
              <w:top w:w="100" w:type="dxa"/>
              <w:left w:w="43" w:type="dxa"/>
              <w:bottom w:w="43" w:type="dxa"/>
              <w:right w:w="43" w:type="dxa"/>
            </w:tcMar>
            <w:vAlign w:val="bottom"/>
          </w:tcPr>
          <w:p w14:paraId="0D2EE1B8" w14:textId="77777777" w:rsidR="006D00ED" w:rsidRPr="004B4025" w:rsidRDefault="006D00ED" w:rsidP="004B4025">
            <w:r w:rsidRPr="004B4025">
              <w:t>12 185</w:t>
            </w:r>
          </w:p>
        </w:tc>
        <w:tc>
          <w:tcPr>
            <w:tcW w:w="1060" w:type="dxa"/>
            <w:tcBorders>
              <w:top w:val="nil"/>
              <w:left w:val="nil"/>
              <w:bottom w:val="nil"/>
              <w:right w:val="nil"/>
            </w:tcBorders>
            <w:tcMar>
              <w:top w:w="100" w:type="dxa"/>
              <w:left w:w="43" w:type="dxa"/>
              <w:bottom w:w="43" w:type="dxa"/>
              <w:right w:w="43" w:type="dxa"/>
            </w:tcMar>
            <w:vAlign w:val="bottom"/>
          </w:tcPr>
          <w:p w14:paraId="5A95FA8D" w14:textId="77777777" w:rsidR="006D00ED" w:rsidRPr="004B4025" w:rsidRDefault="006D00ED" w:rsidP="004B4025">
            <w:r w:rsidRPr="004B4025">
              <w:t>15 168</w:t>
            </w:r>
          </w:p>
        </w:tc>
      </w:tr>
      <w:tr w:rsidR="00524BEC" w:rsidRPr="004B4025" w14:paraId="101AB922"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64104D0C" w14:textId="77777777" w:rsidR="006D00ED" w:rsidRPr="004B4025" w:rsidRDefault="006D00ED" w:rsidP="004B4025"/>
        </w:tc>
        <w:tc>
          <w:tcPr>
            <w:tcW w:w="5940" w:type="dxa"/>
            <w:tcBorders>
              <w:top w:val="nil"/>
              <w:left w:val="nil"/>
              <w:bottom w:val="single" w:sz="4" w:space="0" w:color="000000"/>
              <w:right w:val="nil"/>
            </w:tcBorders>
            <w:tcMar>
              <w:top w:w="100" w:type="dxa"/>
              <w:left w:w="43" w:type="dxa"/>
              <w:bottom w:w="43" w:type="dxa"/>
              <w:right w:w="43" w:type="dxa"/>
            </w:tcMar>
          </w:tcPr>
          <w:p w14:paraId="6068B47A" w14:textId="77777777" w:rsidR="006D00ED" w:rsidRPr="004B4025" w:rsidRDefault="006D00ED" w:rsidP="004B4025">
            <w:r w:rsidRPr="004B4025">
              <w:t>– Til private og utlandet</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BE09479" w14:textId="77777777" w:rsidR="006D00ED" w:rsidRPr="004B4025" w:rsidRDefault="006D00ED" w:rsidP="004B4025">
            <w:r w:rsidRPr="004B4025">
              <w:t>1 087 395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1ACABDD" w14:textId="77777777" w:rsidR="006D00ED" w:rsidRPr="004B4025" w:rsidRDefault="006D00ED" w:rsidP="004B4025">
            <w:r w:rsidRPr="004B4025">
              <w:t>1 166 852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84A292F" w14:textId="77777777" w:rsidR="006D00ED" w:rsidRPr="004B4025" w:rsidRDefault="006D00ED" w:rsidP="004B4025">
            <w:r w:rsidRPr="004B4025">
              <w:t>1 230 529</w:t>
            </w:r>
          </w:p>
        </w:tc>
      </w:tr>
      <w:tr w:rsidR="00524BEC" w:rsidRPr="004B4025" w14:paraId="207B7798"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6C3D04A5" w14:textId="77777777" w:rsidR="006D00ED" w:rsidRPr="004B4025" w:rsidRDefault="006D00ED" w:rsidP="004B4025">
            <w:r w:rsidRPr="004B4025">
              <w:t>C.1</w:t>
            </w:r>
          </w:p>
        </w:tc>
        <w:tc>
          <w:tcPr>
            <w:tcW w:w="5940" w:type="dxa"/>
            <w:tcBorders>
              <w:top w:val="single" w:sz="4" w:space="0" w:color="000000"/>
              <w:left w:val="nil"/>
              <w:bottom w:val="nil"/>
              <w:right w:val="nil"/>
            </w:tcBorders>
            <w:tcMar>
              <w:top w:w="100" w:type="dxa"/>
              <w:left w:w="43" w:type="dxa"/>
              <w:bottom w:w="43" w:type="dxa"/>
              <w:right w:w="43" w:type="dxa"/>
            </w:tcMar>
          </w:tcPr>
          <w:p w14:paraId="7BE83017" w14:textId="77777777" w:rsidR="006D00ED" w:rsidRPr="004B4025" w:rsidRDefault="006D00ED" w:rsidP="004B4025">
            <w:r w:rsidRPr="004B4025">
              <w:t>Overskudd før overføringer til Statens pensjonsfond utland</w:t>
            </w:r>
            <w:r w:rsidRPr="004B4025">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1589CFD4" w14:textId="77777777" w:rsidR="006D00ED" w:rsidRPr="004B4025" w:rsidRDefault="006D00ED" w:rsidP="004B4025">
            <w:r w:rsidRPr="004B4025">
              <w:t>1 002 480</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2F6BA07" w14:textId="77777777" w:rsidR="006D00ED" w:rsidRPr="004B4025" w:rsidRDefault="006D00ED" w:rsidP="004B4025">
            <w:r w:rsidRPr="004B4025">
              <w:t>687 601</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2E4B795C" w14:textId="77777777" w:rsidR="006D00ED" w:rsidRPr="004B4025" w:rsidRDefault="006D00ED" w:rsidP="004B4025">
            <w:r w:rsidRPr="004B4025">
              <w:t>334 840</w:t>
            </w:r>
          </w:p>
        </w:tc>
      </w:tr>
      <w:tr w:rsidR="00524BEC" w:rsidRPr="004B4025" w14:paraId="23131373"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3BA7CC66" w14:textId="77777777" w:rsidR="006D00ED" w:rsidRPr="004B4025" w:rsidRDefault="006D00ED" w:rsidP="004B4025"/>
        </w:tc>
        <w:tc>
          <w:tcPr>
            <w:tcW w:w="5940" w:type="dxa"/>
            <w:tcBorders>
              <w:top w:val="nil"/>
              <w:left w:val="nil"/>
              <w:bottom w:val="single" w:sz="4" w:space="0" w:color="000000"/>
              <w:right w:val="nil"/>
            </w:tcBorders>
            <w:tcMar>
              <w:top w:w="100" w:type="dxa"/>
              <w:left w:w="43" w:type="dxa"/>
              <w:bottom w:w="43" w:type="dxa"/>
              <w:right w:w="43" w:type="dxa"/>
            </w:tcMar>
          </w:tcPr>
          <w:p w14:paraId="2F593827" w14:textId="77777777" w:rsidR="006D00ED" w:rsidRPr="004B4025" w:rsidRDefault="006D00ED" w:rsidP="004B4025">
            <w:r w:rsidRPr="004B4025">
              <w:t>– Netto kontantstrøm fra petroleumsvirksomhet</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CCBF482" w14:textId="77777777" w:rsidR="006D00ED" w:rsidRPr="004B4025" w:rsidRDefault="006D00ED" w:rsidP="004B4025">
            <w:r w:rsidRPr="004B4025">
              <w:t>1 285 223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76FC585" w14:textId="77777777" w:rsidR="006D00ED" w:rsidRPr="004B4025" w:rsidRDefault="006D00ED" w:rsidP="004B4025">
            <w:r w:rsidRPr="004B4025">
              <w:t>978 064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5F92BD2" w14:textId="77777777" w:rsidR="006D00ED" w:rsidRPr="004B4025" w:rsidRDefault="006D00ED" w:rsidP="004B4025">
            <w:r w:rsidRPr="004B4025">
              <w:t>672 681</w:t>
            </w:r>
          </w:p>
        </w:tc>
      </w:tr>
      <w:tr w:rsidR="00524BEC" w:rsidRPr="004B4025" w14:paraId="41DC4234"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2DDDD56E" w14:textId="77777777" w:rsidR="006D00ED" w:rsidRPr="004B4025" w:rsidRDefault="006D00ED" w:rsidP="004B4025">
            <w:r w:rsidRPr="004B4025">
              <w:t>C.2</w:t>
            </w:r>
          </w:p>
        </w:tc>
        <w:tc>
          <w:tcPr>
            <w:tcW w:w="5940" w:type="dxa"/>
            <w:tcBorders>
              <w:top w:val="single" w:sz="4" w:space="0" w:color="000000"/>
              <w:left w:val="nil"/>
              <w:bottom w:val="nil"/>
              <w:right w:val="nil"/>
            </w:tcBorders>
            <w:tcMar>
              <w:top w:w="100" w:type="dxa"/>
              <w:left w:w="43" w:type="dxa"/>
              <w:bottom w:w="43" w:type="dxa"/>
              <w:right w:w="43" w:type="dxa"/>
            </w:tcMar>
          </w:tcPr>
          <w:p w14:paraId="3251AEB5" w14:textId="77777777" w:rsidR="006D00ED" w:rsidRPr="004B4025" w:rsidRDefault="006D00ED" w:rsidP="004B4025">
            <w:r w:rsidRPr="004B4025">
              <w:t>Oljekorrigert overskudd</w:t>
            </w:r>
            <w:r w:rsidRPr="004B4025">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2A8361E" w14:textId="77777777" w:rsidR="006D00ED" w:rsidRPr="004B4025" w:rsidRDefault="006D00ED" w:rsidP="004B4025">
            <w:r w:rsidRPr="004B4025">
              <w:t>-282 742</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A30C0A5" w14:textId="77777777" w:rsidR="006D00ED" w:rsidRPr="004B4025" w:rsidRDefault="006D00ED" w:rsidP="004B4025">
            <w:r w:rsidRPr="004B4025">
              <w:t>-290 463</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B5B1FB6" w14:textId="77777777" w:rsidR="006D00ED" w:rsidRPr="004B4025" w:rsidRDefault="006D00ED" w:rsidP="004B4025">
            <w:r w:rsidRPr="004B4025">
              <w:t>-337 841</w:t>
            </w:r>
          </w:p>
        </w:tc>
      </w:tr>
      <w:tr w:rsidR="00524BEC" w:rsidRPr="004B4025" w14:paraId="470E4193"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39E49F35" w14:textId="77777777" w:rsidR="006D00ED" w:rsidRPr="004B4025" w:rsidRDefault="006D00ED" w:rsidP="004B4025"/>
        </w:tc>
        <w:tc>
          <w:tcPr>
            <w:tcW w:w="5940" w:type="dxa"/>
            <w:tcBorders>
              <w:top w:val="nil"/>
              <w:left w:val="nil"/>
              <w:bottom w:val="single" w:sz="4" w:space="0" w:color="000000"/>
              <w:right w:val="nil"/>
            </w:tcBorders>
            <w:tcMar>
              <w:top w:w="100" w:type="dxa"/>
              <w:left w:w="43" w:type="dxa"/>
              <w:bottom w:w="43" w:type="dxa"/>
              <w:right w:w="43" w:type="dxa"/>
            </w:tcMar>
          </w:tcPr>
          <w:p w14:paraId="12BC90CB" w14:textId="77777777" w:rsidR="006D00ED" w:rsidRPr="004B4025" w:rsidRDefault="006D00ED" w:rsidP="004B4025">
            <w:r w:rsidRPr="004B4025">
              <w:t>+ Overført fra Statens pensjonsfond utland</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70B7BBC" w14:textId="77777777" w:rsidR="006D00ED" w:rsidRPr="004B4025" w:rsidRDefault="006D00ED" w:rsidP="004B4025">
            <w:r w:rsidRPr="004B4025">
              <w:t>309 875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E96B9C8" w14:textId="77777777" w:rsidR="006D00ED" w:rsidRPr="004B4025" w:rsidRDefault="006D00ED" w:rsidP="004B4025">
            <w:r w:rsidRPr="004B4025">
              <w:t>286 217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762095F" w14:textId="77777777" w:rsidR="006D00ED" w:rsidRPr="004B4025" w:rsidRDefault="006D00ED" w:rsidP="004B4025">
            <w:r w:rsidRPr="004B4025">
              <w:t>337 841</w:t>
            </w:r>
          </w:p>
        </w:tc>
      </w:tr>
      <w:tr w:rsidR="00524BEC" w:rsidRPr="004B4025" w14:paraId="1052DEE8" w14:textId="77777777">
        <w:trPr>
          <w:trHeight w:val="340"/>
        </w:trPr>
        <w:tc>
          <w:tcPr>
            <w:tcW w:w="380" w:type="dxa"/>
            <w:tcBorders>
              <w:top w:val="single" w:sz="4" w:space="0" w:color="000000"/>
              <w:left w:val="nil"/>
              <w:bottom w:val="single" w:sz="4" w:space="0" w:color="000000"/>
              <w:right w:val="nil"/>
            </w:tcBorders>
            <w:tcMar>
              <w:top w:w="100" w:type="dxa"/>
              <w:left w:w="43" w:type="dxa"/>
              <w:bottom w:w="43" w:type="dxa"/>
              <w:right w:w="43" w:type="dxa"/>
            </w:tcMar>
          </w:tcPr>
          <w:p w14:paraId="08F689DC" w14:textId="77777777" w:rsidR="006D00ED" w:rsidRPr="004B4025" w:rsidRDefault="006D00ED" w:rsidP="004B4025">
            <w:r w:rsidRPr="004B4025">
              <w:t>C.3</w:t>
            </w:r>
          </w:p>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75136E26" w14:textId="77777777" w:rsidR="006D00ED" w:rsidRPr="004B4025" w:rsidRDefault="006D00ED" w:rsidP="004B4025">
            <w:r w:rsidRPr="004B4025">
              <w:t>= Overskudd før lånetransaksjoner</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5758E9C" w14:textId="77777777" w:rsidR="006D00ED" w:rsidRPr="004B4025" w:rsidRDefault="006D00ED" w:rsidP="004B4025">
            <w:r w:rsidRPr="004B4025">
              <w:t>27 133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ECB23E" w14:textId="77777777" w:rsidR="006D00ED" w:rsidRPr="004B4025" w:rsidRDefault="006D00ED" w:rsidP="004B4025">
            <w:r w:rsidRPr="004B4025">
              <w:t>-4 246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87EB782" w14:textId="77777777" w:rsidR="006D00ED" w:rsidRPr="004B4025" w:rsidRDefault="006D00ED" w:rsidP="004B4025">
            <w:r w:rsidRPr="004B4025">
              <w:t>0</w:t>
            </w:r>
          </w:p>
        </w:tc>
      </w:tr>
      <w:tr w:rsidR="00524BEC" w:rsidRPr="004B4025" w14:paraId="63D8C87D" w14:textId="77777777">
        <w:trPr>
          <w:trHeight w:val="340"/>
        </w:trPr>
        <w:tc>
          <w:tcPr>
            <w:tcW w:w="380" w:type="dxa"/>
            <w:tcBorders>
              <w:top w:val="nil"/>
              <w:left w:val="nil"/>
              <w:bottom w:val="nil"/>
              <w:right w:val="nil"/>
            </w:tcBorders>
            <w:tcMar>
              <w:top w:w="100" w:type="dxa"/>
              <w:left w:w="43" w:type="dxa"/>
              <w:bottom w:w="43" w:type="dxa"/>
              <w:right w:w="43" w:type="dxa"/>
            </w:tcMar>
          </w:tcPr>
          <w:p w14:paraId="563E143D" w14:textId="77777777" w:rsidR="006D00ED" w:rsidRPr="004B4025" w:rsidRDefault="006D00ED" w:rsidP="004B4025">
            <w:r w:rsidRPr="004B4025">
              <w:t>D</w:t>
            </w:r>
          </w:p>
        </w:tc>
        <w:tc>
          <w:tcPr>
            <w:tcW w:w="5940" w:type="dxa"/>
            <w:tcBorders>
              <w:top w:val="nil"/>
              <w:left w:val="nil"/>
              <w:bottom w:val="nil"/>
              <w:right w:val="nil"/>
            </w:tcBorders>
            <w:tcMar>
              <w:top w:w="100" w:type="dxa"/>
              <w:left w:w="43" w:type="dxa"/>
              <w:bottom w:w="43" w:type="dxa"/>
              <w:right w:w="43" w:type="dxa"/>
            </w:tcMar>
          </w:tcPr>
          <w:p w14:paraId="269B5D93" w14:textId="77777777" w:rsidR="006D00ED" w:rsidRPr="004B4025" w:rsidRDefault="006D00ED" w:rsidP="004B4025">
            <w:r w:rsidRPr="004B4025">
              <w:t>Lånetransaksjoner, netto</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31619C15" w14:textId="77777777" w:rsidR="006D00ED" w:rsidRPr="004B4025" w:rsidRDefault="006D00ED" w:rsidP="004B4025">
            <w:r w:rsidRPr="004B4025">
              <w:t>101 399</w:t>
            </w:r>
          </w:p>
        </w:tc>
        <w:tc>
          <w:tcPr>
            <w:tcW w:w="1060" w:type="dxa"/>
            <w:tcBorders>
              <w:top w:val="nil"/>
              <w:left w:val="nil"/>
              <w:bottom w:val="nil"/>
              <w:right w:val="nil"/>
            </w:tcBorders>
            <w:tcMar>
              <w:top w:w="100" w:type="dxa"/>
              <w:left w:w="43" w:type="dxa"/>
              <w:bottom w:w="43" w:type="dxa"/>
              <w:right w:w="43" w:type="dxa"/>
            </w:tcMar>
            <w:vAlign w:val="bottom"/>
          </w:tcPr>
          <w:p w14:paraId="08AD96A4" w14:textId="77777777" w:rsidR="006D00ED" w:rsidRPr="004B4025" w:rsidRDefault="006D00ED" w:rsidP="004B4025">
            <w:r w:rsidRPr="004B4025">
              <w:t>17 787</w:t>
            </w:r>
          </w:p>
        </w:tc>
        <w:tc>
          <w:tcPr>
            <w:tcW w:w="1060" w:type="dxa"/>
            <w:tcBorders>
              <w:top w:val="nil"/>
              <w:left w:val="nil"/>
              <w:bottom w:val="nil"/>
              <w:right w:val="nil"/>
            </w:tcBorders>
            <w:tcMar>
              <w:top w:w="100" w:type="dxa"/>
              <w:left w:w="43" w:type="dxa"/>
              <w:bottom w:w="43" w:type="dxa"/>
              <w:right w:w="43" w:type="dxa"/>
            </w:tcMar>
            <w:vAlign w:val="bottom"/>
          </w:tcPr>
          <w:p w14:paraId="0678D039" w14:textId="77777777" w:rsidR="006D00ED" w:rsidRPr="004B4025" w:rsidRDefault="006D00ED" w:rsidP="004B4025">
            <w:r w:rsidRPr="004B4025">
              <w:t>116 620</w:t>
            </w:r>
          </w:p>
        </w:tc>
      </w:tr>
      <w:tr w:rsidR="00524BEC" w:rsidRPr="004B4025" w14:paraId="1BC74F19" w14:textId="77777777">
        <w:trPr>
          <w:trHeight w:val="340"/>
        </w:trPr>
        <w:tc>
          <w:tcPr>
            <w:tcW w:w="380" w:type="dxa"/>
            <w:tcBorders>
              <w:top w:val="nil"/>
              <w:left w:val="nil"/>
              <w:bottom w:val="nil"/>
              <w:right w:val="nil"/>
            </w:tcBorders>
            <w:tcMar>
              <w:top w:w="100" w:type="dxa"/>
              <w:left w:w="43" w:type="dxa"/>
              <w:bottom w:w="43" w:type="dxa"/>
              <w:right w:w="43" w:type="dxa"/>
            </w:tcMar>
          </w:tcPr>
          <w:p w14:paraId="0E903C94" w14:textId="77777777" w:rsidR="006D00ED" w:rsidRPr="004B4025" w:rsidRDefault="006D00ED" w:rsidP="004B4025"/>
        </w:tc>
        <w:tc>
          <w:tcPr>
            <w:tcW w:w="5940" w:type="dxa"/>
            <w:tcBorders>
              <w:top w:val="nil"/>
              <w:left w:val="nil"/>
              <w:bottom w:val="nil"/>
              <w:right w:val="nil"/>
            </w:tcBorders>
            <w:tcMar>
              <w:top w:w="100" w:type="dxa"/>
              <w:left w:w="43" w:type="dxa"/>
              <w:bottom w:w="43" w:type="dxa"/>
              <w:right w:w="43" w:type="dxa"/>
            </w:tcMar>
          </w:tcPr>
          <w:p w14:paraId="4E70B316" w14:textId="77777777" w:rsidR="006D00ED" w:rsidRPr="004B4025" w:rsidRDefault="006D00ED" w:rsidP="004B4025">
            <w:r w:rsidRPr="004B4025">
              <w:t>1 Utlån</w:t>
            </w:r>
            <w:r w:rsidRPr="004B4025">
              <w:tab/>
            </w:r>
          </w:p>
        </w:tc>
        <w:tc>
          <w:tcPr>
            <w:tcW w:w="1060" w:type="dxa"/>
            <w:tcBorders>
              <w:top w:val="nil"/>
              <w:left w:val="nil"/>
              <w:bottom w:val="nil"/>
              <w:right w:val="nil"/>
            </w:tcBorders>
            <w:tcMar>
              <w:top w:w="100" w:type="dxa"/>
              <w:left w:w="43" w:type="dxa"/>
              <w:bottom w:w="43" w:type="dxa"/>
              <w:right w:w="43" w:type="dxa"/>
            </w:tcMar>
            <w:vAlign w:val="bottom"/>
          </w:tcPr>
          <w:p w14:paraId="54932B1B" w14:textId="77777777" w:rsidR="006D00ED" w:rsidRPr="004B4025" w:rsidRDefault="006D00ED" w:rsidP="004B4025">
            <w:r w:rsidRPr="004B4025">
              <w:t>91 856</w:t>
            </w:r>
          </w:p>
        </w:tc>
        <w:tc>
          <w:tcPr>
            <w:tcW w:w="1060" w:type="dxa"/>
            <w:tcBorders>
              <w:top w:val="nil"/>
              <w:left w:val="nil"/>
              <w:bottom w:val="nil"/>
              <w:right w:val="nil"/>
            </w:tcBorders>
            <w:tcMar>
              <w:top w:w="100" w:type="dxa"/>
              <w:left w:w="43" w:type="dxa"/>
              <w:bottom w:w="43" w:type="dxa"/>
              <w:right w:w="43" w:type="dxa"/>
            </w:tcMar>
            <w:vAlign w:val="bottom"/>
          </w:tcPr>
          <w:p w14:paraId="2CE99C07" w14:textId="77777777" w:rsidR="006D00ED" w:rsidRPr="004B4025" w:rsidRDefault="006D00ED" w:rsidP="004B4025">
            <w:r w:rsidRPr="004B4025">
              <w:t>-81 845</w:t>
            </w:r>
          </w:p>
        </w:tc>
        <w:tc>
          <w:tcPr>
            <w:tcW w:w="1060" w:type="dxa"/>
            <w:tcBorders>
              <w:top w:val="nil"/>
              <w:left w:val="nil"/>
              <w:bottom w:val="nil"/>
              <w:right w:val="nil"/>
            </w:tcBorders>
            <w:tcMar>
              <w:top w:w="100" w:type="dxa"/>
              <w:left w:w="43" w:type="dxa"/>
              <w:bottom w:w="43" w:type="dxa"/>
              <w:right w:w="43" w:type="dxa"/>
            </w:tcMar>
            <w:vAlign w:val="bottom"/>
          </w:tcPr>
          <w:p w14:paraId="19137DA1" w14:textId="77777777" w:rsidR="006D00ED" w:rsidRPr="004B4025" w:rsidRDefault="006D00ED" w:rsidP="004B4025">
            <w:r w:rsidRPr="004B4025">
              <w:t>53 795</w:t>
            </w:r>
          </w:p>
        </w:tc>
      </w:tr>
      <w:tr w:rsidR="00524BEC" w:rsidRPr="004B4025" w14:paraId="1DC431B1"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4832421B" w14:textId="77777777" w:rsidR="006D00ED" w:rsidRPr="004B4025" w:rsidRDefault="006D00ED" w:rsidP="004B4025"/>
        </w:tc>
        <w:tc>
          <w:tcPr>
            <w:tcW w:w="5940" w:type="dxa"/>
            <w:tcBorders>
              <w:top w:val="nil"/>
              <w:left w:val="nil"/>
              <w:bottom w:val="single" w:sz="4" w:space="0" w:color="000000"/>
              <w:right w:val="nil"/>
            </w:tcBorders>
            <w:tcMar>
              <w:top w:w="100" w:type="dxa"/>
              <w:left w:w="43" w:type="dxa"/>
              <w:bottom w:w="43" w:type="dxa"/>
              <w:right w:w="43" w:type="dxa"/>
            </w:tcMar>
          </w:tcPr>
          <w:p w14:paraId="4B1EDF59" w14:textId="77777777" w:rsidR="006D00ED" w:rsidRPr="004B4025" w:rsidRDefault="006D00ED" w:rsidP="004B4025">
            <w:r w:rsidRPr="004B4025">
              <w:t>2 Gjeldsavdrag</w:t>
            </w:r>
            <w:r w:rsidRPr="004B4025">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A6B357E" w14:textId="77777777" w:rsidR="006D00ED" w:rsidRPr="004B4025" w:rsidRDefault="006D00ED" w:rsidP="004B4025">
            <w:r w:rsidRPr="004B4025">
              <w:t>9 543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DF00CA5" w14:textId="77777777" w:rsidR="006D00ED" w:rsidRPr="004B4025" w:rsidRDefault="006D00ED" w:rsidP="004B4025">
            <w:r w:rsidRPr="004B4025">
              <w:t>99 632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D22091A" w14:textId="77777777" w:rsidR="006D00ED" w:rsidRPr="004B4025" w:rsidRDefault="006D00ED" w:rsidP="004B4025">
            <w:r w:rsidRPr="004B4025">
              <w:t>62 825</w:t>
            </w:r>
          </w:p>
        </w:tc>
      </w:tr>
      <w:tr w:rsidR="00524BEC" w:rsidRPr="004B4025" w14:paraId="60E4E3E1" w14:textId="77777777">
        <w:trPr>
          <w:trHeight w:val="340"/>
        </w:trPr>
        <w:tc>
          <w:tcPr>
            <w:tcW w:w="380" w:type="dxa"/>
            <w:tcBorders>
              <w:top w:val="single" w:sz="4" w:space="0" w:color="000000"/>
              <w:left w:val="nil"/>
              <w:bottom w:val="single" w:sz="4" w:space="0" w:color="000000"/>
              <w:right w:val="nil"/>
            </w:tcBorders>
            <w:tcMar>
              <w:top w:w="100" w:type="dxa"/>
              <w:left w:w="43" w:type="dxa"/>
              <w:bottom w:w="43" w:type="dxa"/>
              <w:right w:w="43" w:type="dxa"/>
            </w:tcMar>
          </w:tcPr>
          <w:p w14:paraId="0AB327E6" w14:textId="77777777" w:rsidR="006D00ED" w:rsidRPr="004B4025" w:rsidRDefault="006D00ED" w:rsidP="004B4025">
            <w:r w:rsidRPr="004B4025">
              <w:lastRenderedPageBreak/>
              <w:t>E.1</w:t>
            </w:r>
          </w:p>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160E58CE" w14:textId="77777777" w:rsidR="006D00ED" w:rsidRPr="004B4025" w:rsidRDefault="006D00ED" w:rsidP="004B4025">
            <w:r w:rsidRPr="004B4025">
              <w:t>Finansieringsbehov (D­C.3)</w:t>
            </w:r>
            <w:r w:rsidRPr="004B4025">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F719DCB" w14:textId="77777777" w:rsidR="006D00ED" w:rsidRPr="004B4025" w:rsidRDefault="006D00ED" w:rsidP="004B4025">
            <w:r w:rsidRPr="004B4025">
              <w:t>74 267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BF4F1D" w14:textId="77777777" w:rsidR="006D00ED" w:rsidRPr="004B4025" w:rsidRDefault="006D00ED" w:rsidP="004B4025">
            <w:r w:rsidRPr="004B4025">
              <w:t>22 033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A4AC142" w14:textId="77777777" w:rsidR="006D00ED" w:rsidRPr="004B4025" w:rsidRDefault="006D00ED" w:rsidP="004B4025">
            <w:r w:rsidRPr="004B4025">
              <w:t>116 620</w:t>
            </w:r>
          </w:p>
        </w:tc>
      </w:tr>
    </w:tbl>
    <w:p w14:paraId="5547B4BE" w14:textId="77777777" w:rsidR="006D00ED" w:rsidRDefault="006D00ED" w:rsidP="004B4025">
      <w:pPr>
        <w:pStyle w:val="Kilde"/>
      </w:pPr>
      <w:r w:rsidRPr="004B4025">
        <w:t>Kilde: Finansdepartementet.</w:t>
      </w:r>
    </w:p>
    <w:p w14:paraId="4F49BA62" w14:textId="5A80251B" w:rsidR="00124807" w:rsidRPr="00124807" w:rsidRDefault="00124807" w:rsidP="00124807">
      <w:pPr>
        <w:pStyle w:val="tabell-tittel"/>
      </w:pPr>
      <w:r w:rsidRPr="004B4025">
        <w:t>Statens balanse siden 1990. Mrd. kroner</w:t>
      </w:r>
      <w:r w:rsidRPr="004B4025">
        <w:rPr>
          <w:rStyle w:val="skrift-hevet"/>
        </w:rPr>
        <w:t>1</w:t>
      </w:r>
    </w:p>
    <w:p w14:paraId="3AEDB238" w14:textId="77777777" w:rsidR="006D00ED" w:rsidRPr="004B4025" w:rsidRDefault="006D00ED" w:rsidP="004B4025">
      <w:pPr>
        <w:pStyle w:val="Tabellnavn"/>
      </w:pPr>
      <w:r w:rsidRPr="004B4025">
        <w:t>19J1xt2</w:t>
      </w:r>
    </w:p>
    <w:tbl>
      <w:tblPr>
        <w:tblW w:w="14020" w:type="dxa"/>
        <w:tblInd w:w="40" w:type="dxa"/>
        <w:tblLayout w:type="fixed"/>
        <w:tblCellMar>
          <w:top w:w="100" w:type="dxa"/>
          <w:left w:w="40" w:type="dxa"/>
          <w:bottom w:w="40" w:type="dxa"/>
          <w:right w:w="0" w:type="dxa"/>
        </w:tblCellMar>
        <w:tblLook w:val="0000" w:firstRow="0" w:lastRow="0" w:firstColumn="0" w:lastColumn="0" w:noHBand="0" w:noVBand="0"/>
      </w:tblPr>
      <w:tblGrid>
        <w:gridCol w:w="2860"/>
        <w:gridCol w:w="620"/>
        <w:gridCol w:w="620"/>
        <w:gridCol w:w="620"/>
        <w:gridCol w:w="620"/>
        <w:gridCol w:w="620"/>
        <w:gridCol w:w="620"/>
        <w:gridCol w:w="620"/>
        <w:gridCol w:w="620"/>
        <w:gridCol w:w="620"/>
        <w:gridCol w:w="620"/>
        <w:gridCol w:w="620"/>
        <w:gridCol w:w="620"/>
        <w:gridCol w:w="620"/>
        <w:gridCol w:w="620"/>
        <w:gridCol w:w="620"/>
        <w:gridCol w:w="620"/>
        <w:gridCol w:w="620"/>
        <w:gridCol w:w="620"/>
      </w:tblGrid>
      <w:tr w:rsidR="00524BEC" w:rsidRPr="004B4025" w14:paraId="6AF14392" w14:textId="77777777" w:rsidTr="00124807">
        <w:trPr>
          <w:trHeight w:val="320"/>
        </w:trPr>
        <w:tc>
          <w:tcPr>
            <w:tcW w:w="286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B5A0957" w14:textId="77777777" w:rsidR="006D00ED" w:rsidRPr="004B4025" w:rsidRDefault="006D00ED" w:rsidP="004B4025"/>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8255B3F" w14:textId="77777777" w:rsidR="006D00ED" w:rsidRPr="004B4025" w:rsidRDefault="006D00ED" w:rsidP="004B4025">
            <w:r w:rsidRPr="004B4025">
              <w:t>1990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C2A577A" w14:textId="77777777" w:rsidR="006D00ED" w:rsidRPr="004B4025" w:rsidRDefault="006D00ED" w:rsidP="004B4025">
            <w:r w:rsidRPr="004B4025">
              <w:t>1995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F6ACA1F" w14:textId="77777777" w:rsidR="006D00ED" w:rsidRPr="004B4025" w:rsidRDefault="006D00ED" w:rsidP="004B4025">
            <w:r w:rsidRPr="004B4025">
              <w:t>2000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1ED8E932" w14:textId="77777777" w:rsidR="006D00ED" w:rsidRPr="004B4025" w:rsidRDefault="006D00ED" w:rsidP="004B4025">
            <w:r w:rsidRPr="004B4025">
              <w:t>2005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0276E627" w14:textId="77777777" w:rsidR="006D00ED" w:rsidRPr="004B4025" w:rsidRDefault="006D00ED" w:rsidP="004B4025">
            <w:r w:rsidRPr="004B4025">
              <w:t>2010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668287B" w14:textId="77777777" w:rsidR="006D00ED" w:rsidRPr="004B4025" w:rsidRDefault="006D00ED" w:rsidP="004B4025">
            <w:r w:rsidRPr="004B4025">
              <w:t>2011</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04E5C703" w14:textId="77777777" w:rsidR="006D00ED" w:rsidRPr="004B4025" w:rsidRDefault="006D00ED" w:rsidP="004B4025">
            <w:r w:rsidRPr="004B4025">
              <w:t>2012</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E107DC7" w14:textId="77777777" w:rsidR="006D00ED" w:rsidRPr="004B4025" w:rsidRDefault="006D00ED" w:rsidP="004B4025">
            <w:r w:rsidRPr="004B4025">
              <w:t>2013</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9B62444" w14:textId="77777777" w:rsidR="006D00ED" w:rsidRPr="004B4025" w:rsidRDefault="006D00ED" w:rsidP="004B4025">
            <w:r w:rsidRPr="004B4025">
              <w:t>2014</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3B9A30FA" w14:textId="77777777" w:rsidR="006D00ED" w:rsidRPr="004B4025" w:rsidRDefault="006D00ED" w:rsidP="004B4025">
            <w:r w:rsidRPr="004B4025">
              <w:t>2015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555AC5B" w14:textId="77777777" w:rsidR="006D00ED" w:rsidRPr="004B4025" w:rsidRDefault="006D00ED" w:rsidP="004B4025">
            <w:r w:rsidRPr="004B4025">
              <w:t>2016</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62C1E81D" w14:textId="77777777" w:rsidR="006D00ED" w:rsidRPr="004B4025" w:rsidRDefault="006D00ED" w:rsidP="004B4025">
            <w:r w:rsidRPr="004B4025">
              <w:t>2017</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3F27E32" w14:textId="77777777" w:rsidR="006D00ED" w:rsidRPr="004B4025" w:rsidRDefault="006D00ED" w:rsidP="004B4025">
            <w:r w:rsidRPr="004B4025">
              <w:t>2018</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8E01FF3" w14:textId="77777777" w:rsidR="006D00ED" w:rsidRPr="004B4025" w:rsidRDefault="006D00ED" w:rsidP="004B4025">
            <w:r w:rsidRPr="004B4025">
              <w:t>2019</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9369AAC" w14:textId="77777777" w:rsidR="006D00ED" w:rsidRPr="004B4025" w:rsidRDefault="006D00ED" w:rsidP="004B4025">
            <w:r w:rsidRPr="004B4025">
              <w:t>2020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1ED899D2" w14:textId="77777777" w:rsidR="006D00ED" w:rsidRPr="004B4025" w:rsidRDefault="006D00ED" w:rsidP="004B4025">
            <w:r w:rsidRPr="004B4025">
              <w:t>2021</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691BEE3" w14:textId="77777777" w:rsidR="006D00ED" w:rsidRPr="004B4025" w:rsidRDefault="006D00ED" w:rsidP="004B4025">
            <w:r w:rsidRPr="004B4025">
              <w:t>2022</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055141C" w14:textId="77777777" w:rsidR="006D00ED" w:rsidRPr="004B4025" w:rsidRDefault="006D00ED" w:rsidP="004B4025">
            <w:r w:rsidRPr="004B4025">
              <w:t>2023</w:t>
            </w:r>
          </w:p>
        </w:tc>
      </w:tr>
      <w:tr w:rsidR="00524BEC" w:rsidRPr="004B4025" w14:paraId="65184B49" w14:textId="77777777" w:rsidTr="00124807">
        <w:trPr>
          <w:trHeight w:val="600"/>
        </w:trPr>
        <w:tc>
          <w:tcPr>
            <w:tcW w:w="2860" w:type="dxa"/>
            <w:tcBorders>
              <w:top w:val="single" w:sz="4" w:space="0" w:color="000000"/>
              <w:left w:val="nil"/>
              <w:bottom w:val="nil"/>
              <w:right w:val="nil"/>
            </w:tcBorders>
            <w:tcMar>
              <w:top w:w="100" w:type="dxa"/>
              <w:left w:w="40" w:type="dxa"/>
              <w:bottom w:w="40" w:type="dxa"/>
              <w:right w:w="0" w:type="dxa"/>
            </w:tcMar>
          </w:tcPr>
          <w:p w14:paraId="44BA2A3B" w14:textId="77777777" w:rsidR="006D00ED" w:rsidRPr="004B4025" w:rsidRDefault="006D00ED" w:rsidP="004B4025">
            <w:r w:rsidRPr="006D00ED">
              <w:rPr>
                <w:rStyle w:val="kursiv"/>
              </w:rPr>
              <w:t>Sum eiendeler</w:t>
            </w:r>
            <w:r w:rsidRPr="006D00ED">
              <w:rPr>
                <w:rStyle w:val="kursiv"/>
              </w:rPr>
              <w:tab/>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34F2EC61" w14:textId="77777777" w:rsidR="006D00ED" w:rsidRPr="004B4025" w:rsidRDefault="006D00ED" w:rsidP="004B4025">
            <w:r w:rsidRPr="004B4025">
              <w:t>396</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66321FF" w14:textId="77777777" w:rsidR="006D00ED" w:rsidRPr="004B4025" w:rsidRDefault="006D00ED" w:rsidP="004B4025">
            <w:r w:rsidRPr="004B4025">
              <w:t>469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41C2EE6" w14:textId="77777777" w:rsidR="006D00ED" w:rsidRPr="004B4025" w:rsidRDefault="006D00ED" w:rsidP="004B4025">
            <w:r w:rsidRPr="004B4025">
              <w:t>937</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483FD950" w14:textId="77777777" w:rsidR="006D00ED" w:rsidRPr="004B4025" w:rsidRDefault="006D00ED" w:rsidP="004B4025">
            <w:r w:rsidRPr="004B4025">
              <w:t>2 044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5480AEE6" w14:textId="77777777" w:rsidR="006D00ED" w:rsidRPr="004B4025" w:rsidRDefault="006D00ED" w:rsidP="004B4025">
            <w:r w:rsidRPr="004B4025">
              <w:t>4 478</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7C2896A" w14:textId="77777777" w:rsidR="006D00ED" w:rsidRPr="004B4025" w:rsidRDefault="006D00ED" w:rsidP="004B4025">
            <w:r w:rsidRPr="004B4025">
              <w:t>4 610</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2D1E9BDF" w14:textId="77777777" w:rsidR="006D00ED" w:rsidRPr="004B4025" w:rsidRDefault="006D00ED" w:rsidP="004B4025">
            <w:r w:rsidRPr="004B4025">
              <w:t>5 152</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A4E973A" w14:textId="77777777" w:rsidR="006D00ED" w:rsidRPr="004B4025" w:rsidRDefault="006D00ED" w:rsidP="004B4025">
            <w:r w:rsidRPr="004B4025">
              <w:t>6 403</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40C3E0D" w14:textId="77777777" w:rsidR="006D00ED" w:rsidRPr="004B4025" w:rsidRDefault="006D00ED" w:rsidP="004B4025">
            <w:r w:rsidRPr="004B4025">
              <w:t>7 769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4B5321E" w14:textId="77777777" w:rsidR="006D00ED" w:rsidRPr="004B4025" w:rsidRDefault="006D00ED" w:rsidP="004B4025">
            <w:r w:rsidRPr="004B4025">
              <w:t>8 844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165087FC" w14:textId="77777777" w:rsidR="006D00ED" w:rsidRPr="004B4025" w:rsidRDefault="006D00ED" w:rsidP="004B4025">
            <w:r w:rsidRPr="004B4025">
              <w:t>9 026</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2A7D9548" w14:textId="77777777" w:rsidR="006D00ED" w:rsidRPr="004B4025" w:rsidRDefault="006D00ED" w:rsidP="004B4025">
            <w:r w:rsidRPr="004B4025">
              <w:t>10 061</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2ED4B09E" w14:textId="77777777" w:rsidR="006D00ED" w:rsidRPr="004B4025" w:rsidRDefault="006D00ED" w:rsidP="004B4025">
            <w:r w:rsidRPr="004B4025">
              <w:t xml:space="preserve">9 767 </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30885F7D" w14:textId="77777777" w:rsidR="006D00ED" w:rsidRPr="004B4025" w:rsidRDefault="006D00ED" w:rsidP="004B4025">
            <w:r w:rsidRPr="004B4025">
              <w:t>11 656</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7AC3F9D3" w14:textId="77777777" w:rsidR="006D00ED" w:rsidRPr="004B4025" w:rsidRDefault="006D00ED" w:rsidP="004B4025">
            <w:r w:rsidRPr="004B4025">
              <w:t>12 739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4B54156E" w14:textId="77777777" w:rsidR="006D00ED" w:rsidRPr="004B4025" w:rsidRDefault="006D00ED" w:rsidP="004B4025">
            <w:r w:rsidRPr="004B4025">
              <w:t>14 323</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73C6E783" w14:textId="77777777" w:rsidR="006D00ED" w:rsidRPr="004B4025" w:rsidRDefault="006D00ED" w:rsidP="004B4025">
            <w:r w:rsidRPr="004B4025">
              <w:t>14 394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30AC8287" w14:textId="77777777" w:rsidR="006D00ED" w:rsidRPr="004B4025" w:rsidRDefault="006D00ED" w:rsidP="004B4025">
            <w:r w:rsidRPr="004B4025">
              <w:t>17 704</w:t>
            </w:r>
          </w:p>
        </w:tc>
      </w:tr>
      <w:tr w:rsidR="00524BEC" w:rsidRPr="004B4025" w14:paraId="79094D17"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700D0BFA" w14:textId="77777777" w:rsidR="006D00ED" w:rsidRPr="004B4025" w:rsidRDefault="006D00ED" w:rsidP="004B4025">
            <w:r w:rsidRPr="004B4025">
              <w:t>60. Kontantbeholdning</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3F917B91" w14:textId="77777777" w:rsidR="006D00ED" w:rsidRPr="004B4025" w:rsidRDefault="006D00ED" w:rsidP="004B4025">
            <w:r w:rsidRPr="004B4025">
              <w:t>98</w:t>
            </w:r>
          </w:p>
        </w:tc>
        <w:tc>
          <w:tcPr>
            <w:tcW w:w="620" w:type="dxa"/>
            <w:tcBorders>
              <w:top w:val="nil"/>
              <w:left w:val="nil"/>
              <w:bottom w:val="nil"/>
              <w:right w:val="nil"/>
            </w:tcBorders>
            <w:tcMar>
              <w:top w:w="100" w:type="dxa"/>
              <w:left w:w="40" w:type="dxa"/>
              <w:bottom w:w="40" w:type="dxa"/>
              <w:right w:w="0" w:type="dxa"/>
            </w:tcMar>
            <w:vAlign w:val="bottom"/>
          </w:tcPr>
          <w:p w14:paraId="4B3E4C5B" w14:textId="77777777" w:rsidR="006D00ED" w:rsidRPr="004B4025" w:rsidRDefault="006D00ED" w:rsidP="004B4025">
            <w:r w:rsidRPr="004B4025">
              <w:t>93</w:t>
            </w:r>
          </w:p>
        </w:tc>
        <w:tc>
          <w:tcPr>
            <w:tcW w:w="620" w:type="dxa"/>
            <w:tcBorders>
              <w:top w:val="nil"/>
              <w:left w:val="nil"/>
              <w:bottom w:val="nil"/>
              <w:right w:val="nil"/>
            </w:tcBorders>
            <w:tcMar>
              <w:top w:w="100" w:type="dxa"/>
              <w:left w:w="40" w:type="dxa"/>
              <w:bottom w:w="40" w:type="dxa"/>
              <w:right w:w="0" w:type="dxa"/>
            </w:tcMar>
            <w:vAlign w:val="bottom"/>
          </w:tcPr>
          <w:p w14:paraId="3004215E" w14:textId="77777777" w:rsidR="006D00ED" w:rsidRPr="004B4025" w:rsidRDefault="006D00ED" w:rsidP="004B4025">
            <w:r w:rsidRPr="004B4025">
              <w:t>85</w:t>
            </w:r>
          </w:p>
        </w:tc>
        <w:tc>
          <w:tcPr>
            <w:tcW w:w="620" w:type="dxa"/>
            <w:tcBorders>
              <w:top w:val="nil"/>
              <w:left w:val="nil"/>
              <w:bottom w:val="nil"/>
              <w:right w:val="nil"/>
            </w:tcBorders>
            <w:tcMar>
              <w:top w:w="100" w:type="dxa"/>
              <w:left w:w="40" w:type="dxa"/>
              <w:bottom w:w="40" w:type="dxa"/>
              <w:right w:w="0" w:type="dxa"/>
            </w:tcMar>
            <w:vAlign w:val="bottom"/>
          </w:tcPr>
          <w:p w14:paraId="2980D29D" w14:textId="77777777" w:rsidR="006D00ED" w:rsidRPr="004B4025" w:rsidRDefault="006D00ED" w:rsidP="004B4025">
            <w:r w:rsidRPr="004B4025">
              <w:t>110</w:t>
            </w:r>
          </w:p>
        </w:tc>
        <w:tc>
          <w:tcPr>
            <w:tcW w:w="620" w:type="dxa"/>
            <w:tcBorders>
              <w:top w:val="nil"/>
              <w:left w:val="nil"/>
              <w:bottom w:val="nil"/>
              <w:right w:val="nil"/>
            </w:tcBorders>
            <w:tcMar>
              <w:top w:w="100" w:type="dxa"/>
              <w:left w:w="40" w:type="dxa"/>
              <w:bottom w:w="40" w:type="dxa"/>
              <w:right w:w="0" w:type="dxa"/>
            </w:tcMar>
            <w:vAlign w:val="bottom"/>
          </w:tcPr>
          <w:p w14:paraId="4E1CA51B" w14:textId="77777777" w:rsidR="006D00ED" w:rsidRPr="004B4025" w:rsidRDefault="006D00ED" w:rsidP="004B4025">
            <w:r w:rsidRPr="004B4025">
              <w:t>137</w:t>
            </w:r>
          </w:p>
        </w:tc>
        <w:tc>
          <w:tcPr>
            <w:tcW w:w="620" w:type="dxa"/>
            <w:tcBorders>
              <w:top w:val="nil"/>
              <w:left w:val="nil"/>
              <w:bottom w:val="nil"/>
              <w:right w:val="nil"/>
            </w:tcBorders>
            <w:tcMar>
              <w:top w:w="100" w:type="dxa"/>
              <w:left w:w="40" w:type="dxa"/>
              <w:bottom w:w="40" w:type="dxa"/>
              <w:right w:w="0" w:type="dxa"/>
            </w:tcMar>
            <w:vAlign w:val="bottom"/>
          </w:tcPr>
          <w:p w14:paraId="3BF6CF01" w14:textId="77777777" w:rsidR="006D00ED" w:rsidRPr="004B4025" w:rsidRDefault="006D00ED" w:rsidP="004B4025">
            <w:r w:rsidRPr="004B4025">
              <w:t>82</w:t>
            </w:r>
          </w:p>
        </w:tc>
        <w:tc>
          <w:tcPr>
            <w:tcW w:w="620" w:type="dxa"/>
            <w:tcBorders>
              <w:top w:val="nil"/>
              <w:left w:val="nil"/>
              <w:bottom w:val="nil"/>
              <w:right w:val="nil"/>
            </w:tcBorders>
            <w:tcMar>
              <w:top w:w="100" w:type="dxa"/>
              <w:left w:w="40" w:type="dxa"/>
              <w:bottom w:w="40" w:type="dxa"/>
              <w:right w:w="0" w:type="dxa"/>
            </w:tcMar>
            <w:vAlign w:val="bottom"/>
          </w:tcPr>
          <w:p w14:paraId="06703D2C" w14:textId="77777777" w:rsidR="006D00ED" w:rsidRPr="004B4025" w:rsidRDefault="006D00ED" w:rsidP="004B4025">
            <w:r w:rsidRPr="004B4025">
              <w:t>131</w:t>
            </w:r>
          </w:p>
        </w:tc>
        <w:tc>
          <w:tcPr>
            <w:tcW w:w="620" w:type="dxa"/>
            <w:tcBorders>
              <w:top w:val="nil"/>
              <w:left w:val="nil"/>
              <w:bottom w:val="nil"/>
              <w:right w:val="nil"/>
            </w:tcBorders>
            <w:tcMar>
              <w:top w:w="100" w:type="dxa"/>
              <w:left w:w="40" w:type="dxa"/>
              <w:bottom w:w="40" w:type="dxa"/>
              <w:right w:w="0" w:type="dxa"/>
            </w:tcMar>
            <w:vAlign w:val="bottom"/>
          </w:tcPr>
          <w:p w14:paraId="1AE7725D" w14:textId="77777777" w:rsidR="006D00ED" w:rsidRPr="004B4025" w:rsidRDefault="006D00ED" w:rsidP="004B4025">
            <w:r w:rsidRPr="004B4025">
              <w:t>89</w:t>
            </w:r>
          </w:p>
        </w:tc>
        <w:tc>
          <w:tcPr>
            <w:tcW w:w="620" w:type="dxa"/>
            <w:tcBorders>
              <w:top w:val="nil"/>
              <w:left w:val="nil"/>
              <w:bottom w:val="nil"/>
              <w:right w:val="nil"/>
            </w:tcBorders>
            <w:tcMar>
              <w:top w:w="100" w:type="dxa"/>
              <w:left w:w="40" w:type="dxa"/>
              <w:bottom w:w="40" w:type="dxa"/>
              <w:right w:w="0" w:type="dxa"/>
            </w:tcMar>
            <w:vAlign w:val="bottom"/>
          </w:tcPr>
          <w:p w14:paraId="3C1B2829" w14:textId="77777777" w:rsidR="006D00ED" w:rsidRPr="004B4025" w:rsidRDefault="006D00ED" w:rsidP="004B4025">
            <w:r w:rsidRPr="004B4025">
              <w:t>116</w:t>
            </w:r>
          </w:p>
        </w:tc>
        <w:tc>
          <w:tcPr>
            <w:tcW w:w="620" w:type="dxa"/>
            <w:tcBorders>
              <w:top w:val="nil"/>
              <w:left w:val="nil"/>
              <w:bottom w:val="nil"/>
              <w:right w:val="nil"/>
            </w:tcBorders>
            <w:tcMar>
              <w:top w:w="100" w:type="dxa"/>
              <w:left w:w="40" w:type="dxa"/>
              <w:bottom w:w="40" w:type="dxa"/>
              <w:right w:w="0" w:type="dxa"/>
            </w:tcMar>
            <w:vAlign w:val="bottom"/>
          </w:tcPr>
          <w:p w14:paraId="78E08695" w14:textId="77777777" w:rsidR="006D00ED" w:rsidRPr="004B4025" w:rsidRDefault="006D00ED" w:rsidP="004B4025">
            <w:r w:rsidRPr="004B4025">
              <w:t>101</w:t>
            </w:r>
          </w:p>
        </w:tc>
        <w:tc>
          <w:tcPr>
            <w:tcW w:w="620" w:type="dxa"/>
            <w:tcBorders>
              <w:top w:val="nil"/>
              <w:left w:val="nil"/>
              <w:bottom w:val="nil"/>
              <w:right w:val="nil"/>
            </w:tcBorders>
            <w:tcMar>
              <w:top w:w="100" w:type="dxa"/>
              <w:left w:w="40" w:type="dxa"/>
              <w:bottom w:w="40" w:type="dxa"/>
              <w:right w:w="0" w:type="dxa"/>
            </w:tcMar>
            <w:vAlign w:val="bottom"/>
          </w:tcPr>
          <w:p w14:paraId="5897EC3A" w14:textId="77777777" w:rsidR="006D00ED" w:rsidRPr="004B4025" w:rsidRDefault="006D00ED" w:rsidP="004B4025">
            <w:r w:rsidRPr="004B4025">
              <w:t>147</w:t>
            </w:r>
          </w:p>
        </w:tc>
        <w:tc>
          <w:tcPr>
            <w:tcW w:w="620" w:type="dxa"/>
            <w:tcBorders>
              <w:top w:val="nil"/>
              <w:left w:val="nil"/>
              <w:bottom w:val="nil"/>
              <w:right w:val="nil"/>
            </w:tcBorders>
            <w:tcMar>
              <w:top w:w="100" w:type="dxa"/>
              <w:left w:w="40" w:type="dxa"/>
              <w:bottom w:w="40" w:type="dxa"/>
              <w:right w:w="0" w:type="dxa"/>
            </w:tcMar>
            <w:vAlign w:val="bottom"/>
          </w:tcPr>
          <w:p w14:paraId="574E4EB3" w14:textId="77777777" w:rsidR="006D00ED" w:rsidRPr="004B4025" w:rsidRDefault="006D00ED" w:rsidP="004B4025">
            <w:r w:rsidRPr="004B4025">
              <w:t>162</w:t>
            </w:r>
          </w:p>
        </w:tc>
        <w:tc>
          <w:tcPr>
            <w:tcW w:w="620" w:type="dxa"/>
            <w:tcBorders>
              <w:top w:val="nil"/>
              <w:left w:val="nil"/>
              <w:bottom w:val="nil"/>
              <w:right w:val="nil"/>
            </w:tcBorders>
            <w:tcMar>
              <w:top w:w="100" w:type="dxa"/>
              <w:left w:w="40" w:type="dxa"/>
              <w:bottom w:w="40" w:type="dxa"/>
              <w:right w:w="0" w:type="dxa"/>
            </w:tcMar>
            <w:vAlign w:val="bottom"/>
          </w:tcPr>
          <w:p w14:paraId="722E1CDD" w14:textId="77777777" w:rsidR="006D00ED" w:rsidRPr="004B4025" w:rsidRDefault="006D00ED" w:rsidP="004B4025">
            <w:r w:rsidRPr="004B4025">
              <w:t>188</w:t>
            </w:r>
          </w:p>
        </w:tc>
        <w:tc>
          <w:tcPr>
            <w:tcW w:w="620" w:type="dxa"/>
            <w:tcBorders>
              <w:top w:val="nil"/>
              <w:left w:val="nil"/>
              <w:bottom w:val="nil"/>
              <w:right w:val="nil"/>
            </w:tcBorders>
            <w:tcMar>
              <w:top w:w="100" w:type="dxa"/>
              <w:left w:w="40" w:type="dxa"/>
              <w:bottom w:w="40" w:type="dxa"/>
              <w:right w:w="0" w:type="dxa"/>
            </w:tcMar>
            <w:vAlign w:val="bottom"/>
          </w:tcPr>
          <w:p w14:paraId="6E164371" w14:textId="77777777" w:rsidR="006D00ED" w:rsidRPr="004B4025" w:rsidRDefault="006D00ED" w:rsidP="004B4025">
            <w:r w:rsidRPr="004B4025">
              <w:t>188</w:t>
            </w:r>
          </w:p>
        </w:tc>
        <w:tc>
          <w:tcPr>
            <w:tcW w:w="620" w:type="dxa"/>
            <w:tcBorders>
              <w:top w:val="nil"/>
              <w:left w:val="nil"/>
              <w:bottom w:val="nil"/>
              <w:right w:val="nil"/>
            </w:tcBorders>
            <w:tcMar>
              <w:top w:w="100" w:type="dxa"/>
              <w:left w:w="40" w:type="dxa"/>
              <w:bottom w:w="40" w:type="dxa"/>
              <w:right w:w="0" w:type="dxa"/>
            </w:tcMar>
            <w:vAlign w:val="bottom"/>
          </w:tcPr>
          <w:p w14:paraId="67263B50" w14:textId="77777777" w:rsidR="006D00ED" w:rsidRPr="004B4025" w:rsidRDefault="006D00ED" w:rsidP="004B4025">
            <w:r w:rsidRPr="004B4025">
              <w:t>313</w:t>
            </w:r>
          </w:p>
        </w:tc>
        <w:tc>
          <w:tcPr>
            <w:tcW w:w="620" w:type="dxa"/>
            <w:tcBorders>
              <w:top w:val="nil"/>
              <w:left w:val="nil"/>
              <w:bottom w:val="nil"/>
              <w:right w:val="nil"/>
            </w:tcBorders>
            <w:tcMar>
              <w:top w:w="100" w:type="dxa"/>
              <w:left w:w="40" w:type="dxa"/>
              <w:bottom w:w="40" w:type="dxa"/>
              <w:right w:w="0" w:type="dxa"/>
            </w:tcMar>
            <w:vAlign w:val="bottom"/>
          </w:tcPr>
          <w:p w14:paraId="40BE503E" w14:textId="77777777" w:rsidR="006D00ED" w:rsidRPr="004B4025" w:rsidRDefault="006D00ED" w:rsidP="004B4025">
            <w:r w:rsidRPr="004B4025">
              <w:t>344</w:t>
            </w:r>
          </w:p>
        </w:tc>
        <w:tc>
          <w:tcPr>
            <w:tcW w:w="620" w:type="dxa"/>
            <w:tcBorders>
              <w:top w:val="nil"/>
              <w:left w:val="nil"/>
              <w:bottom w:val="nil"/>
              <w:right w:val="nil"/>
            </w:tcBorders>
            <w:tcMar>
              <w:top w:w="100" w:type="dxa"/>
              <w:left w:w="40" w:type="dxa"/>
              <w:bottom w:w="40" w:type="dxa"/>
              <w:right w:w="0" w:type="dxa"/>
            </w:tcMar>
            <w:vAlign w:val="bottom"/>
          </w:tcPr>
          <w:p w14:paraId="60192EBE" w14:textId="77777777" w:rsidR="006D00ED" w:rsidRPr="004B4025" w:rsidRDefault="006D00ED" w:rsidP="004B4025">
            <w:r w:rsidRPr="004B4025">
              <w:t>305</w:t>
            </w:r>
          </w:p>
        </w:tc>
        <w:tc>
          <w:tcPr>
            <w:tcW w:w="620" w:type="dxa"/>
            <w:tcBorders>
              <w:top w:val="nil"/>
              <w:left w:val="nil"/>
              <w:bottom w:val="nil"/>
              <w:right w:val="nil"/>
            </w:tcBorders>
            <w:tcMar>
              <w:top w:w="100" w:type="dxa"/>
              <w:left w:w="40" w:type="dxa"/>
              <w:bottom w:w="40" w:type="dxa"/>
              <w:right w:w="0" w:type="dxa"/>
            </w:tcMar>
            <w:vAlign w:val="bottom"/>
          </w:tcPr>
          <w:p w14:paraId="41230F28" w14:textId="77777777" w:rsidR="006D00ED" w:rsidRPr="004B4025" w:rsidRDefault="006D00ED" w:rsidP="004B4025">
            <w:r w:rsidRPr="004B4025">
              <w:t>282</w:t>
            </w:r>
          </w:p>
        </w:tc>
      </w:tr>
      <w:tr w:rsidR="00524BEC" w:rsidRPr="004B4025" w14:paraId="35A07DB6"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74DF6A35" w14:textId="77777777" w:rsidR="006D00ED" w:rsidRPr="004B4025" w:rsidRDefault="006D00ED" w:rsidP="004B4025">
            <w:r w:rsidRPr="004B4025">
              <w:t>61. Spesielle beholdninger, forsikringer mv.</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39FA6106" w14:textId="77777777" w:rsidR="006D00ED" w:rsidRPr="004B4025" w:rsidRDefault="006D00ED" w:rsidP="004B4025">
            <w:r w:rsidRPr="004B4025">
              <w:t>2</w:t>
            </w:r>
          </w:p>
        </w:tc>
        <w:tc>
          <w:tcPr>
            <w:tcW w:w="620" w:type="dxa"/>
            <w:tcBorders>
              <w:top w:val="nil"/>
              <w:left w:val="nil"/>
              <w:bottom w:val="nil"/>
              <w:right w:val="nil"/>
            </w:tcBorders>
            <w:tcMar>
              <w:top w:w="100" w:type="dxa"/>
              <w:left w:w="40" w:type="dxa"/>
              <w:bottom w:w="40" w:type="dxa"/>
              <w:right w:w="0" w:type="dxa"/>
            </w:tcMar>
            <w:vAlign w:val="bottom"/>
          </w:tcPr>
          <w:p w14:paraId="55690110" w14:textId="77777777" w:rsidR="006D00ED" w:rsidRPr="004B4025" w:rsidRDefault="006D00ED" w:rsidP="004B4025">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385AB381" w14:textId="77777777" w:rsidR="006D00ED" w:rsidRPr="004B4025" w:rsidRDefault="006D00ED" w:rsidP="004B4025">
            <w:r w:rsidRPr="004B4025">
              <w:t>421</w:t>
            </w:r>
          </w:p>
        </w:tc>
        <w:tc>
          <w:tcPr>
            <w:tcW w:w="620" w:type="dxa"/>
            <w:tcBorders>
              <w:top w:val="nil"/>
              <w:left w:val="nil"/>
              <w:bottom w:val="nil"/>
              <w:right w:val="nil"/>
            </w:tcBorders>
            <w:tcMar>
              <w:top w:w="100" w:type="dxa"/>
              <w:left w:w="40" w:type="dxa"/>
              <w:bottom w:w="40" w:type="dxa"/>
              <w:right w:w="0" w:type="dxa"/>
            </w:tcMar>
            <w:vAlign w:val="bottom"/>
          </w:tcPr>
          <w:p w14:paraId="0AA53CE6" w14:textId="77777777" w:rsidR="006D00ED" w:rsidRPr="004B4025" w:rsidRDefault="006D00ED" w:rsidP="004B4025">
            <w:r w:rsidRPr="004B4025">
              <w:t>1 418</w:t>
            </w:r>
          </w:p>
        </w:tc>
        <w:tc>
          <w:tcPr>
            <w:tcW w:w="620" w:type="dxa"/>
            <w:tcBorders>
              <w:top w:val="nil"/>
              <w:left w:val="nil"/>
              <w:bottom w:val="nil"/>
              <w:right w:val="nil"/>
            </w:tcBorders>
            <w:tcMar>
              <w:top w:w="100" w:type="dxa"/>
              <w:left w:w="40" w:type="dxa"/>
              <w:bottom w:w="40" w:type="dxa"/>
              <w:right w:w="0" w:type="dxa"/>
            </w:tcMar>
            <w:vAlign w:val="bottom"/>
          </w:tcPr>
          <w:p w14:paraId="001DFFA7" w14:textId="77777777" w:rsidR="006D00ED" w:rsidRPr="004B4025" w:rsidRDefault="006D00ED" w:rsidP="004B4025">
            <w:r w:rsidRPr="004B4025">
              <w:t>3 321</w:t>
            </w:r>
          </w:p>
        </w:tc>
        <w:tc>
          <w:tcPr>
            <w:tcW w:w="620" w:type="dxa"/>
            <w:tcBorders>
              <w:top w:val="nil"/>
              <w:left w:val="nil"/>
              <w:bottom w:val="nil"/>
              <w:right w:val="nil"/>
            </w:tcBorders>
            <w:tcMar>
              <w:top w:w="100" w:type="dxa"/>
              <w:left w:w="40" w:type="dxa"/>
              <w:bottom w:w="40" w:type="dxa"/>
              <w:right w:w="0" w:type="dxa"/>
            </w:tcMar>
            <w:vAlign w:val="bottom"/>
          </w:tcPr>
          <w:p w14:paraId="19E550B5" w14:textId="77777777" w:rsidR="006D00ED" w:rsidRPr="004B4025" w:rsidRDefault="006D00ED" w:rsidP="004B4025">
            <w:r w:rsidRPr="004B4025">
              <w:t>3 543</w:t>
            </w:r>
          </w:p>
        </w:tc>
        <w:tc>
          <w:tcPr>
            <w:tcW w:w="620" w:type="dxa"/>
            <w:tcBorders>
              <w:top w:val="nil"/>
              <w:left w:val="nil"/>
              <w:bottom w:val="nil"/>
              <w:right w:val="nil"/>
            </w:tcBorders>
            <w:tcMar>
              <w:top w:w="100" w:type="dxa"/>
              <w:left w:w="40" w:type="dxa"/>
              <w:bottom w:w="40" w:type="dxa"/>
              <w:right w:w="0" w:type="dxa"/>
            </w:tcMar>
            <w:vAlign w:val="bottom"/>
          </w:tcPr>
          <w:p w14:paraId="0D55FB96" w14:textId="77777777" w:rsidR="006D00ED" w:rsidRPr="004B4025" w:rsidRDefault="006D00ED" w:rsidP="004B4025">
            <w:r w:rsidRPr="004B4025">
              <w:t>4 076</w:t>
            </w:r>
          </w:p>
        </w:tc>
        <w:tc>
          <w:tcPr>
            <w:tcW w:w="620" w:type="dxa"/>
            <w:tcBorders>
              <w:top w:val="nil"/>
              <w:left w:val="nil"/>
              <w:bottom w:val="nil"/>
              <w:right w:val="nil"/>
            </w:tcBorders>
            <w:tcMar>
              <w:top w:w="100" w:type="dxa"/>
              <w:left w:w="40" w:type="dxa"/>
              <w:bottom w:w="40" w:type="dxa"/>
              <w:right w:w="0" w:type="dxa"/>
            </w:tcMar>
            <w:vAlign w:val="bottom"/>
          </w:tcPr>
          <w:p w14:paraId="36A16471" w14:textId="77777777" w:rsidR="006D00ED" w:rsidRPr="004B4025" w:rsidRDefault="006D00ED" w:rsidP="004B4025">
            <w:r w:rsidRPr="004B4025">
              <w:t>5 308</w:t>
            </w:r>
          </w:p>
        </w:tc>
        <w:tc>
          <w:tcPr>
            <w:tcW w:w="620" w:type="dxa"/>
            <w:tcBorders>
              <w:top w:val="nil"/>
              <w:left w:val="nil"/>
              <w:bottom w:val="nil"/>
              <w:right w:val="nil"/>
            </w:tcBorders>
            <w:tcMar>
              <w:top w:w="100" w:type="dxa"/>
              <w:left w:w="40" w:type="dxa"/>
              <w:bottom w:w="40" w:type="dxa"/>
              <w:right w:w="0" w:type="dxa"/>
            </w:tcMar>
            <w:vAlign w:val="bottom"/>
          </w:tcPr>
          <w:p w14:paraId="689722DD" w14:textId="77777777" w:rsidR="006D00ED" w:rsidRPr="004B4025" w:rsidRDefault="006D00ED" w:rsidP="004B4025">
            <w:r w:rsidRPr="004B4025">
              <w:t>6 626</w:t>
            </w:r>
          </w:p>
        </w:tc>
        <w:tc>
          <w:tcPr>
            <w:tcW w:w="620" w:type="dxa"/>
            <w:tcBorders>
              <w:top w:val="nil"/>
              <w:left w:val="nil"/>
              <w:bottom w:val="nil"/>
              <w:right w:val="nil"/>
            </w:tcBorders>
            <w:tcMar>
              <w:top w:w="100" w:type="dxa"/>
              <w:left w:w="40" w:type="dxa"/>
              <w:bottom w:w="40" w:type="dxa"/>
              <w:right w:w="0" w:type="dxa"/>
            </w:tcMar>
            <w:vAlign w:val="bottom"/>
          </w:tcPr>
          <w:p w14:paraId="09216635" w14:textId="77777777" w:rsidR="006D00ED" w:rsidRPr="004B4025" w:rsidRDefault="006D00ED" w:rsidP="004B4025">
            <w:r w:rsidRPr="004B4025">
              <w:t>7 671</w:t>
            </w:r>
          </w:p>
        </w:tc>
        <w:tc>
          <w:tcPr>
            <w:tcW w:w="620" w:type="dxa"/>
            <w:tcBorders>
              <w:top w:val="nil"/>
              <w:left w:val="nil"/>
              <w:bottom w:val="nil"/>
              <w:right w:val="nil"/>
            </w:tcBorders>
            <w:tcMar>
              <w:top w:w="100" w:type="dxa"/>
              <w:left w:w="40" w:type="dxa"/>
              <w:bottom w:w="40" w:type="dxa"/>
              <w:right w:w="0" w:type="dxa"/>
            </w:tcMar>
            <w:vAlign w:val="bottom"/>
          </w:tcPr>
          <w:p w14:paraId="615AC4A3" w14:textId="77777777" w:rsidR="006D00ED" w:rsidRPr="004B4025" w:rsidRDefault="006D00ED" w:rsidP="004B4025">
            <w:r w:rsidRPr="004B4025">
              <w:t>7 736</w:t>
            </w:r>
          </w:p>
        </w:tc>
        <w:tc>
          <w:tcPr>
            <w:tcW w:w="620" w:type="dxa"/>
            <w:tcBorders>
              <w:top w:val="nil"/>
              <w:left w:val="nil"/>
              <w:bottom w:val="nil"/>
              <w:right w:val="nil"/>
            </w:tcBorders>
            <w:tcMar>
              <w:top w:w="100" w:type="dxa"/>
              <w:left w:w="40" w:type="dxa"/>
              <w:bottom w:w="40" w:type="dxa"/>
              <w:right w:w="0" w:type="dxa"/>
            </w:tcMar>
            <w:vAlign w:val="bottom"/>
          </w:tcPr>
          <w:p w14:paraId="723682B2" w14:textId="77777777" w:rsidR="006D00ED" w:rsidRPr="004B4025" w:rsidRDefault="006D00ED" w:rsidP="004B4025">
            <w:r w:rsidRPr="004B4025">
              <w:t>8 743</w:t>
            </w:r>
          </w:p>
        </w:tc>
        <w:tc>
          <w:tcPr>
            <w:tcW w:w="620" w:type="dxa"/>
            <w:tcBorders>
              <w:top w:val="nil"/>
              <w:left w:val="nil"/>
              <w:bottom w:val="nil"/>
              <w:right w:val="nil"/>
            </w:tcBorders>
            <w:tcMar>
              <w:top w:w="100" w:type="dxa"/>
              <w:left w:w="40" w:type="dxa"/>
              <w:bottom w:w="40" w:type="dxa"/>
              <w:right w:w="0" w:type="dxa"/>
            </w:tcMar>
            <w:vAlign w:val="bottom"/>
          </w:tcPr>
          <w:p w14:paraId="3040CC91" w14:textId="77777777" w:rsidR="006D00ED" w:rsidRPr="004B4025" w:rsidRDefault="006D00ED" w:rsidP="004B4025">
            <w:r w:rsidRPr="004B4025">
              <w:t>8 504</w:t>
            </w:r>
          </w:p>
        </w:tc>
        <w:tc>
          <w:tcPr>
            <w:tcW w:w="620" w:type="dxa"/>
            <w:tcBorders>
              <w:top w:val="nil"/>
              <w:left w:val="nil"/>
              <w:bottom w:val="nil"/>
              <w:right w:val="nil"/>
            </w:tcBorders>
            <w:tcMar>
              <w:top w:w="100" w:type="dxa"/>
              <w:left w:w="40" w:type="dxa"/>
              <w:bottom w:w="40" w:type="dxa"/>
              <w:right w:w="0" w:type="dxa"/>
            </w:tcMar>
            <w:vAlign w:val="bottom"/>
          </w:tcPr>
          <w:p w14:paraId="40F4B1B7" w14:textId="77777777" w:rsidR="006D00ED" w:rsidRPr="004B4025" w:rsidRDefault="006D00ED" w:rsidP="004B4025">
            <w:r w:rsidRPr="004B4025">
              <w:t>10 374</w:t>
            </w:r>
          </w:p>
        </w:tc>
        <w:tc>
          <w:tcPr>
            <w:tcW w:w="620" w:type="dxa"/>
            <w:tcBorders>
              <w:top w:val="nil"/>
              <w:left w:val="nil"/>
              <w:bottom w:val="nil"/>
              <w:right w:val="nil"/>
            </w:tcBorders>
            <w:tcMar>
              <w:top w:w="100" w:type="dxa"/>
              <w:left w:w="40" w:type="dxa"/>
              <w:bottom w:w="40" w:type="dxa"/>
              <w:right w:w="0" w:type="dxa"/>
            </w:tcMar>
            <w:vAlign w:val="bottom"/>
          </w:tcPr>
          <w:p w14:paraId="0652878F" w14:textId="77777777" w:rsidR="006D00ED" w:rsidRPr="004B4025" w:rsidRDefault="006D00ED" w:rsidP="004B4025">
            <w:r w:rsidRPr="004B4025">
              <w:t>11 269</w:t>
            </w:r>
          </w:p>
        </w:tc>
        <w:tc>
          <w:tcPr>
            <w:tcW w:w="620" w:type="dxa"/>
            <w:tcBorders>
              <w:top w:val="nil"/>
              <w:left w:val="nil"/>
              <w:bottom w:val="nil"/>
              <w:right w:val="nil"/>
            </w:tcBorders>
            <w:tcMar>
              <w:top w:w="100" w:type="dxa"/>
              <w:left w:w="40" w:type="dxa"/>
              <w:bottom w:w="40" w:type="dxa"/>
              <w:right w:w="0" w:type="dxa"/>
            </w:tcMar>
            <w:vAlign w:val="bottom"/>
          </w:tcPr>
          <w:p w14:paraId="272736C4" w14:textId="77777777" w:rsidR="006D00ED" w:rsidRPr="004B4025" w:rsidRDefault="006D00ED" w:rsidP="004B4025">
            <w:r w:rsidRPr="004B4025">
              <w:t>12 765</w:t>
            </w:r>
          </w:p>
        </w:tc>
        <w:tc>
          <w:tcPr>
            <w:tcW w:w="620" w:type="dxa"/>
            <w:tcBorders>
              <w:top w:val="nil"/>
              <w:left w:val="nil"/>
              <w:bottom w:val="nil"/>
              <w:right w:val="nil"/>
            </w:tcBorders>
            <w:tcMar>
              <w:top w:w="100" w:type="dxa"/>
              <w:left w:w="40" w:type="dxa"/>
              <w:bottom w:w="40" w:type="dxa"/>
              <w:right w:w="0" w:type="dxa"/>
            </w:tcMar>
            <w:vAlign w:val="bottom"/>
          </w:tcPr>
          <w:p w14:paraId="266CD16D" w14:textId="77777777" w:rsidR="006D00ED" w:rsidRPr="004B4025" w:rsidRDefault="006D00ED" w:rsidP="004B4025">
            <w:r w:rsidRPr="004B4025">
              <w:t>12 813</w:t>
            </w:r>
          </w:p>
        </w:tc>
        <w:tc>
          <w:tcPr>
            <w:tcW w:w="620" w:type="dxa"/>
            <w:tcBorders>
              <w:top w:val="nil"/>
              <w:left w:val="nil"/>
              <w:bottom w:val="nil"/>
              <w:right w:val="nil"/>
            </w:tcBorders>
            <w:tcMar>
              <w:top w:w="100" w:type="dxa"/>
              <w:left w:w="40" w:type="dxa"/>
              <w:bottom w:w="40" w:type="dxa"/>
              <w:right w:w="0" w:type="dxa"/>
            </w:tcMar>
            <w:vAlign w:val="bottom"/>
          </w:tcPr>
          <w:p w14:paraId="37AAFC5E" w14:textId="77777777" w:rsidR="006D00ED" w:rsidRPr="004B4025" w:rsidRDefault="006D00ED" w:rsidP="004B4025">
            <w:r w:rsidRPr="004B4025">
              <w:t>16 200</w:t>
            </w:r>
          </w:p>
        </w:tc>
      </w:tr>
      <w:tr w:rsidR="00524BEC" w:rsidRPr="004B4025" w14:paraId="24BA4B26"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6903879B" w14:textId="77777777" w:rsidR="006D00ED" w:rsidRPr="004B4025" w:rsidRDefault="006D00ED" w:rsidP="004B4025">
            <w:r w:rsidRPr="006D00ED">
              <w:rPr>
                <w:rStyle w:val="kursiv"/>
              </w:rPr>
              <w:t>hvorav: Statens pensjonsfond utland</w:t>
            </w:r>
            <w:r w:rsidRPr="006D00ED">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47763301"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C8F8435" w14:textId="77777777" w:rsidR="006D00ED" w:rsidRPr="004B4025" w:rsidRDefault="006D00ED" w:rsidP="004B4025">
            <w:r w:rsidRPr="004B4025">
              <w:t>2</w:t>
            </w:r>
          </w:p>
        </w:tc>
        <w:tc>
          <w:tcPr>
            <w:tcW w:w="620" w:type="dxa"/>
            <w:tcBorders>
              <w:top w:val="nil"/>
              <w:left w:val="nil"/>
              <w:bottom w:val="nil"/>
              <w:right w:val="nil"/>
            </w:tcBorders>
            <w:tcMar>
              <w:top w:w="100" w:type="dxa"/>
              <w:left w:w="40" w:type="dxa"/>
              <w:bottom w:w="40" w:type="dxa"/>
              <w:right w:w="0" w:type="dxa"/>
            </w:tcMar>
            <w:vAlign w:val="bottom"/>
          </w:tcPr>
          <w:p w14:paraId="48CFACBC" w14:textId="77777777" w:rsidR="006D00ED" w:rsidRPr="004B4025" w:rsidRDefault="006D00ED" w:rsidP="004B4025">
            <w:r w:rsidRPr="004B4025">
              <w:t>387</w:t>
            </w:r>
          </w:p>
        </w:tc>
        <w:tc>
          <w:tcPr>
            <w:tcW w:w="620" w:type="dxa"/>
            <w:tcBorders>
              <w:top w:val="nil"/>
              <w:left w:val="nil"/>
              <w:bottom w:val="nil"/>
              <w:right w:val="nil"/>
            </w:tcBorders>
            <w:tcMar>
              <w:top w:w="100" w:type="dxa"/>
              <w:left w:w="40" w:type="dxa"/>
              <w:bottom w:w="40" w:type="dxa"/>
              <w:right w:w="0" w:type="dxa"/>
            </w:tcMar>
            <w:vAlign w:val="bottom"/>
          </w:tcPr>
          <w:p w14:paraId="62228D13" w14:textId="77777777" w:rsidR="006D00ED" w:rsidRPr="004B4025" w:rsidRDefault="006D00ED" w:rsidP="004B4025">
            <w:r w:rsidRPr="004B4025">
              <w:t>1 390</w:t>
            </w:r>
          </w:p>
        </w:tc>
        <w:tc>
          <w:tcPr>
            <w:tcW w:w="620" w:type="dxa"/>
            <w:tcBorders>
              <w:top w:val="nil"/>
              <w:left w:val="nil"/>
              <w:bottom w:val="nil"/>
              <w:right w:val="nil"/>
            </w:tcBorders>
            <w:tcMar>
              <w:top w:w="100" w:type="dxa"/>
              <w:left w:w="40" w:type="dxa"/>
              <w:bottom w:w="40" w:type="dxa"/>
              <w:right w:w="0" w:type="dxa"/>
            </w:tcMar>
            <w:vAlign w:val="bottom"/>
          </w:tcPr>
          <w:p w14:paraId="628AF781" w14:textId="77777777" w:rsidR="006D00ED" w:rsidRPr="004B4025" w:rsidRDefault="006D00ED" w:rsidP="004B4025">
            <w:r w:rsidRPr="004B4025">
              <w:t>3 081</w:t>
            </w:r>
          </w:p>
        </w:tc>
        <w:tc>
          <w:tcPr>
            <w:tcW w:w="620" w:type="dxa"/>
            <w:tcBorders>
              <w:top w:val="nil"/>
              <w:left w:val="nil"/>
              <w:bottom w:val="nil"/>
              <w:right w:val="nil"/>
            </w:tcBorders>
            <w:tcMar>
              <w:top w:w="100" w:type="dxa"/>
              <w:left w:w="40" w:type="dxa"/>
              <w:bottom w:w="40" w:type="dxa"/>
              <w:right w:w="0" w:type="dxa"/>
            </w:tcMar>
            <w:vAlign w:val="bottom"/>
          </w:tcPr>
          <w:p w14:paraId="0845F565" w14:textId="77777777" w:rsidR="006D00ED" w:rsidRPr="004B4025" w:rsidRDefault="006D00ED" w:rsidP="004B4025">
            <w:r w:rsidRPr="004B4025">
              <w:t>3 308</w:t>
            </w:r>
          </w:p>
        </w:tc>
        <w:tc>
          <w:tcPr>
            <w:tcW w:w="620" w:type="dxa"/>
            <w:tcBorders>
              <w:top w:val="nil"/>
              <w:left w:val="nil"/>
              <w:bottom w:val="nil"/>
              <w:right w:val="nil"/>
            </w:tcBorders>
            <w:tcMar>
              <w:top w:w="100" w:type="dxa"/>
              <w:left w:w="40" w:type="dxa"/>
              <w:bottom w:w="40" w:type="dxa"/>
              <w:right w:w="0" w:type="dxa"/>
            </w:tcMar>
            <w:vAlign w:val="bottom"/>
          </w:tcPr>
          <w:p w14:paraId="7EE3DBE2" w14:textId="77777777" w:rsidR="006D00ED" w:rsidRPr="004B4025" w:rsidRDefault="006D00ED" w:rsidP="004B4025">
            <w:r w:rsidRPr="004B4025">
              <w:t>3 825</w:t>
            </w:r>
          </w:p>
        </w:tc>
        <w:tc>
          <w:tcPr>
            <w:tcW w:w="620" w:type="dxa"/>
            <w:tcBorders>
              <w:top w:val="nil"/>
              <w:left w:val="nil"/>
              <w:bottom w:val="nil"/>
              <w:right w:val="nil"/>
            </w:tcBorders>
            <w:tcMar>
              <w:top w:w="100" w:type="dxa"/>
              <w:left w:w="40" w:type="dxa"/>
              <w:bottom w:w="40" w:type="dxa"/>
              <w:right w:w="0" w:type="dxa"/>
            </w:tcMar>
            <w:vAlign w:val="bottom"/>
          </w:tcPr>
          <w:p w14:paraId="06777626" w14:textId="77777777" w:rsidR="006D00ED" w:rsidRPr="004B4025" w:rsidRDefault="006D00ED" w:rsidP="004B4025">
            <w:r w:rsidRPr="004B4025">
              <w:t>5 032</w:t>
            </w:r>
          </w:p>
        </w:tc>
        <w:tc>
          <w:tcPr>
            <w:tcW w:w="620" w:type="dxa"/>
            <w:tcBorders>
              <w:top w:val="nil"/>
              <w:left w:val="nil"/>
              <w:bottom w:val="nil"/>
              <w:right w:val="nil"/>
            </w:tcBorders>
            <w:tcMar>
              <w:top w:w="100" w:type="dxa"/>
              <w:left w:w="40" w:type="dxa"/>
              <w:bottom w:w="40" w:type="dxa"/>
              <w:right w:w="0" w:type="dxa"/>
            </w:tcMar>
            <w:vAlign w:val="bottom"/>
          </w:tcPr>
          <w:p w14:paraId="2FFC4BD3" w14:textId="77777777" w:rsidR="006D00ED" w:rsidRPr="004B4025" w:rsidRDefault="006D00ED" w:rsidP="004B4025">
            <w:r w:rsidRPr="004B4025">
              <w:t>6 431</w:t>
            </w:r>
          </w:p>
        </w:tc>
        <w:tc>
          <w:tcPr>
            <w:tcW w:w="620" w:type="dxa"/>
            <w:tcBorders>
              <w:top w:val="nil"/>
              <w:left w:val="nil"/>
              <w:bottom w:val="nil"/>
              <w:right w:val="nil"/>
            </w:tcBorders>
            <w:tcMar>
              <w:top w:w="100" w:type="dxa"/>
              <w:left w:w="40" w:type="dxa"/>
              <w:bottom w:w="40" w:type="dxa"/>
              <w:right w:w="0" w:type="dxa"/>
            </w:tcMar>
            <w:vAlign w:val="bottom"/>
          </w:tcPr>
          <w:p w14:paraId="7CF5A415" w14:textId="77777777" w:rsidR="006D00ED" w:rsidRPr="004B4025" w:rsidRDefault="006D00ED" w:rsidP="004B4025">
            <w:r w:rsidRPr="004B4025">
              <w:t>7 461</w:t>
            </w:r>
          </w:p>
        </w:tc>
        <w:tc>
          <w:tcPr>
            <w:tcW w:w="620" w:type="dxa"/>
            <w:tcBorders>
              <w:top w:val="nil"/>
              <w:left w:val="nil"/>
              <w:bottom w:val="nil"/>
              <w:right w:val="nil"/>
            </w:tcBorders>
            <w:tcMar>
              <w:top w:w="100" w:type="dxa"/>
              <w:left w:w="40" w:type="dxa"/>
              <w:bottom w:w="40" w:type="dxa"/>
              <w:right w:w="0" w:type="dxa"/>
            </w:tcMar>
            <w:vAlign w:val="bottom"/>
          </w:tcPr>
          <w:p w14:paraId="76A4AFF0" w14:textId="77777777" w:rsidR="006D00ED" w:rsidRPr="004B4025" w:rsidRDefault="006D00ED" w:rsidP="004B4025">
            <w:r w:rsidRPr="004B4025">
              <w:t>7 510</w:t>
            </w:r>
          </w:p>
        </w:tc>
        <w:tc>
          <w:tcPr>
            <w:tcW w:w="620" w:type="dxa"/>
            <w:tcBorders>
              <w:top w:val="nil"/>
              <w:left w:val="nil"/>
              <w:bottom w:val="nil"/>
              <w:right w:val="nil"/>
            </w:tcBorders>
            <w:tcMar>
              <w:top w:w="100" w:type="dxa"/>
              <w:left w:w="40" w:type="dxa"/>
              <w:bottom w:w="40" w:type="dxa"/>
              <w:right w:w="0" w:type="dxa"/>
            </w:tcMar>
            <w:vAlign w:val="bottom"/>
          </w:tcPr>
          <w:p w14:paraId="26FE8333" w14:textId="77777777" w:rsidR="006D00ED" w:rsidRPr="004B4025" w:rsidRDefault="006D00ED" w:rsidP="004B4025">
            <w:r w:rsidRPr="004B4025">
              <w:t>8 484</w:t>
            </w:r>
          </w:p>
        </w:tc>
        <w:tc>
          <w:tcPr>
            <w:tcW w:w="620" w:type="dxa"/>
            <w:tcBorders>
              <w:top w:val="nil"/>
              <w:left w:val="nil"/>
              <w:bottom w:val="nil"/>
              <w:right w:val="nil"/>
            </w:tcBorders>
            <w:tcMar>
              <w:top w:w="100" w:type="dxa"/>
              <w:left w:w="40" w:type="dxa"/>
              <w:bottom w:w="40" w:type="dxa"/>
              <w:right w:w="0" w:type="dxa"/>
            </w:tcMar>
            <w:vAlign w:val="bottom"/>
          </w:tcPr>
          <w:p w14:paraId="0CFBFC7E" w14:textId="77777777" w:rsidR="006D00ED" w:rsidRPr="004B4025" w:rsidRDefault="006D00ED" w:rsidP="004B4025">
            <w:r w:rsidRPr="004B4025">
              <w:t>8 243</w:t>
            </w:r>
          </w:p>
        </w:tc>
        <w:tc>
          <w:tcPr>
            <w:tcW w:w="620" w:type="dxa"/>
            <w:tcBorders>
              <w:top w:val="nil"/>
              <w:left w:val="nil"/>
              <w:bottom w:val="nil"/>
              <w:right w:val="nil"/>
            </w:tcBorders>
            <w:tcMar>
              <w:top w:w="100" w:type="dxa"/>
              <w:left w:w="40" w:type="dxa"/>
              <w:bottom w:w="40" w:type="dxa"/>
              <w:right w:w="0" w:type="dxa"/>
            </w:tcMar>
            <w:vAlign w:val="bottom"/>
          </w:tcPr>
          <w:p w14:paraId="3A1233C2" w14:textId="77777777" w:rsidR="006D00ED" w:rsidRPr="004B4025" w:rsidRDefault="006D00ED" w:rsidP="004B4025">
            <w:r w:rsidRPr="004B4025">
              <w:t>10 086</w:t>
            </w:r>
          </w:p>
        </w:tc>
        <w:tc>
          <w:tcPr>
            <w:tcW w:w="620" w:type="dxa"/>
            <w:tcBorders>
              <w:top w:val="nil"/>
              <w:left w:val="nil"/>
              <w:bottom w:val="nil"/>
              <w:right w:val="nil"/>
            </w:tcBorders>
            <w:tcMar>
              <w:top w:w="100" w:type="dxa"/>
              <w:left w:w="40" w:type="dxa"/>
              <w:bottom w:w="40" w:type="dxa"/>
              <w:right w:w="0" w:type="dxa"/>
            </w:tcMar>
            <w:vAlign w:val="bottom"/>
          </w:tcPr>
          <w:p w14:paraId="675865FA" w14:textId="77777777" w:rsidR="006D00ED" w:rsidRPr="004B4025" w:rsidRDefault="006D00ED" w:rsidP="004B4025">
            <w:r w:rsidRPr="004B4025">
              <w:t>10 907</w:t>
            </w:r>
          </w:p>
        </w:tc>
        <w:tc>
          <w:tcPr>
            <w:tcW w:w="620" w:type="dxa"/>
            <w:tcBorders>
              <w:top w:val="nil"/>
              <w:left w:val="nil"/>
              <w:bottom w:val="nil"/>
              <w:right w:val="nil"/>
            </w:tcBorders>
            <w:tcMar>
              <w:top w:w="100" w:type="dxa"/>
              <w:left w:w="40" w:type="dxa"/>
              <w:bottom w:w="40" w:type="dxa"/>
              <w:right w:w="0" w:type="dxa"/>
            </w:tcMar>
            <w:vAlign w:val="bottom"/>
          </w:tcPr>
          <w:p w14:paraId="454D131E" w14:textId="77777777" w:rsidR="006D00ED" w:rsidRPr="004B4025" w:rsidRDefault="006D00ED" w:rsidP="004B4025">
            <w:r w:rsidRPr="004B4025">
              <w:t xml:space="preserve">12 355 </w:t>
            </w:r>
          </w:p>
        </w:tc>
        <w:tc>
          <w:tcPr>
            <w:tcW w:w="620" w:type="dxa"/>
            <w:tcBorders>
              <w:top w:val="nil"/>
              <w:left w:val="nil"/>
              <w:bottom w:val="nil"/>
              <w:right w:val="nil"/>
            </w:tcBorders>
            <w:tcMar>
              <w:top w:w="100" w:type="dxa"/>
              <w:left w:w="40" w:type="dxa"/>
              <w:bottom w:w="40" w:type="dxa"/>
              <w:right w:w="0" w:type="dxa"/>
            </w:tcMar>
            <w:vAlign w:val="bottom"/>
          </w:tcPr>
          <w:p w14:paraId="38E343EF" w14:textId="77777777" w:rsidR="006D00ED" w:rsidRPr="004B4025" w:rsidRDefault="006D00ED" w:rsidP="004B4025">
            <w:r w:rsidRPr="004B4025">
              <w:t xml:space="preserve">12 413 </w:t>
            </w:r>
          </w:p>
        </w:tc>
        <w:tc>
          <w:tcPr>
            <w:tcW w:w="620" w:type="dxa"/>
            <w:tcBorders>
              <w:top w:val="nil"/>
              <w:left w:val="nil"/>
              <w:bottom w:val="nil"/>
              <w:right w:val="nil"/>
            </w:tcBorders>
            <w:tcMar>
              <w:top w:w="100" w:type="dxa"/>
              <w:left w:w="40" w:type="dxa"/>
              <w:bottom w:w="40" w:type="dxa"/>
              <w:right w:w="0" w:type="dxa"/>
            </w:tcMar>
            <w:vAlign w:val="bottom"/>
          </w:tcPr>
          <w:p w14:paraId="01B20018" w14:textId="77777777" w:rsidR="006D00ED" w:rsidRPr="004B4025" w:rsidRDefault="006D00ED" w:rsidP="004B4025">
            <w:r w:rsidRPr="004B4025">
              <w:t>15 761</w:t>
            </w:r>
          </w:p>
        </w:tc>
      </w:tr>
      <w:tr w:rsidR="00524BEC" w:rsidRPr="004B4025" w14:paraId="4299A890"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19E1ADA7" w14:textId="77777777" w:rsidR="006D00ED" w:rsidRPr="004B4025" w:rsidRDefault="006D00ED" w:rsidP="004B4025">
            <w:r w:rsidRPr="006D00ED">
              <w:rPr>
                <w:rStyle w:val="kursiv"/>
              </w:rPr>
              <w:t>Statens pensjonsfond Norge</w:t>
            </w:r>
            <w:r w:rsidRPr="006D00ED">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01CF96AB"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3D3DE0A"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41F9D6CA" w14:textId="77777777" w:rsidR="006D00ED" w:rsidRPr="004B4025" w:rsidRDefault="006D00ED" w:rsidP="004B4025">
            <w:r w:rsidRPr="004B4025">
              <w:t>12</w:t>
            </w:r>
          </w:p>
        </w:tc>
        <w:tc>
          <w:tcPr>
            <w:tcW w:w="620" w:type="dxa"/>
            <w:tcBorders>
              <w:top w:val="nil"/>
              <w:left w:val="nil"/>
              <w:bottom w:val="nil"/>
              <w:right w:val="nil"/>
            </w:tcBorders>
            <w:tcMar>
              <w:top w:w="100" w:type="dxa"/>
              <w:left w:w="40" w:type="dxa"/>
              <w:bottom w:w="40" w:type="dxa"/>
              <w:right w:w="0" w:type="dxa"/>
            </w:tcMar>
            <w:vAlign w:val="bottom"/>
          </w:tcPr>
          <w:p w14:paraId="28B1D3DC" w14:textId="77777777" w:rsidR="006D00ED" w:rsidRPr="004B4025" w:rsidRDefault="006D00ED" w:rsidP="004B4025">
            <w:r w:rsidRPr="004B4025">
              <w:t>12</w:t>
            </w:r>
          </w:p>
        </w:tc>
        <w:tc>
          <w:tcPr>
            <w:tcW w:w="620" w:type="dxa"/>
            <w:tcBorders>
              <w:top w:val="nil"/>
              <w:left w:val="nil"/>
              <w:bottom w:val="nil"/>
              <w:right w:val="nil"/>
            </w:tcBorders>
            <w:tcMar>
              <w:top w:w="100" w:type="dxa"/>
              <w:left w:w="40" w:type="dxa"/>
              <w:bottom w:w="40" w:type="dxa"/>
              <w:right w:w="0" w:type="dxa"/>
            </w:tcMar>
            <w:vAlign w:val="bottom"/>
          </w:tcPr>
          <w:p w14:paraId="4919558B" w14:textId="77777777" w:rsidR="006D00ED" w:rsidRPr="004B4025" w:rsidRDefault="006D00ED" w:rsidP="004B4025">
            <w:r w:rsidRPr="004B4025">
              <w:t>135</w:t>
            </w:r>
          </w:p>
        </w:tc>
        <w:tc>
          <w:tcPr>
            <w:tcW w:w="620" w:type="dxa"/>
            <w:tcBorders>
              <w:top w:val="nil"/>
              <w:left w:val="nil"/>
              <w:bottom w:val="nil"/>
              <w:right w:val="nil"/>
            </w:tcBorders>
            <w:tcMar>
              <w:top w:w="100" w:type="dxa"/>
              <w:left w:w="40" w:type="dxa"/>
              <w:bottom w:w="40" w:type="dxa"/>
              <w:right w:w="0" w:type="dxa"/>
            </w:tcMar>
            <w:vAlign w:val="bottom"/>
          </w:tcPr>
          <w:p w14:paraId="6BF39F4B" w14:textId="77777777" w:rsidR="006D00ED" w:rsidRPr="004B4025" w:rsidRDefault="006D00ED" w:rsidP="004B4025">
            <w:r w:rsidRPr="004B4025">
              <w:t>129</w:t>
            </w:r>
          </w:p>
        </w:tc>
        <w:tc>
          <w:tcPr>
            <w:tcW w:w="620" w:type="dxa"/>
            <w:tcBorders>
              <w:top w:val="nil"/>
              <w:left w:val="nil"/>
              <w:bottom w:val="nil"/>
              <w:right w:val="nil"/>
            </w:tcBorders>
            <w:tcMar>
              <w:top w:w="100" w:type="dxa"/>
              <w:left w:w="40" w:type="dxa"/>
              <w:bottom w:w="40" w:type="dxa"/>
              <w:right w:w="0" w:type="dxa"/>
            </w:tcMar>
            <w:vAlign w:val="bottom"/>
          </w:tcPr>
          <w:p w14:paraId="7C32EC5D" w14:textId="77777777" w:rsidR="006D00ED" w:rsidRPr="004B4025" w:rsidRDefault="006D00ED" w:rsidP="004B4025">
            <w:r w:rsidRPr="004B4025">
              <w:t>145</w:t>
            </w:r>
          </w:p>
        </w:tc>
        <w:tc>
          <w:tcPr>
            <w:tcW w:w="620" w:type="dxa"/>
            <w:tcBorders>
              <w:top w:val="nil"/>
              <w:left w:val="nil"/>
              <w:bottom w:val="nil"/>
              <w:right w:val="nil"/>
            </w:tcBorders>
            <w:tcMar>
              <w:top w:w="100" w:type="dxa"/>
              <w:left w:w="40" w:type="dxa"/>
              <w:bottom w:w="40" w:type="dxa"/>
              <w:right w:w="0" w:type="dxa"/>
            </w:tcMar>
            <w:vAlign w:val="bottom"/>
          </w:tcPr>
          <w:p w14:paraId="48A2B02F" w14:textId="77777777" w:rsidR="006D00ED" w:rsidRPr="004B4025" w:rsidRDefault="006D00ED" w:rsidP="004B4025">
            <w:r w:rsidRPr="004B4025">
              <w:t>168</w:t>
            </w:r>
          </w:p>
        </w:tc>
        <w:tc>
          <w:tcPr>
            <w:tcW w:w="620" w:type="dxa"/>
            <w:tcBorders>
              <w:top w:val="nil"/>
              <w:left w:val="nil"/>
              <w:bottom w:val="nil"/>
              <w:right w:val="nil"/>
            </w:tcBorders>
            <w:tcMar>
              <w:top w:w="100" w:type="dxa"/>
              <w:left w:w="40" w:type="dxa"/>
              <w:bottom w:w="40" w:type="dxa"/>
              <w:right w:w="0" w:type="dxa"/>
            </w:tcMar>
            <w:vAlign w:val="bottom"/>
          </w:tcPr>
          <w:p w14:paraId="244DD36B" w14:textId="77777777" w:rsidR="006D00ED" w:rsidRPr="004B4025" w:rsidRDefault="006D00ED" w:rsidP="004B4025">
            <w:r w:rsidRPr="004B4025">
              <w:t>186</w:t>
            </w:r>
          </w:p>
        </w:tc>
        <w:tc>
          <w:tcPr>
            <w:tcW w:w="620" w:type="dxa"/>
            <w:tcBorders>
              <w:top w:val="nil"/>
              <w:left w:val="nil"/>
              <w:bottom w:val="nil"/>
              <w:right w:val="nil"/>
            </w:tcBorders>
            <w:tcMar>
              <w:top w:w="100" w:type="dxa"/>
              <w:left w:w="40" w:type="dxa"/>
              <w:bottom w:w="40" w:type="dxa"/>
              <w:right w:w="0" w:type="dxa"/>
            </w:tcMar>
            <w:vAlign w:val="bottom"/>
          </w:tcPr>
          <w:p w14:paraId="58B46944" w14:textId="77777777" w:rsidR="006D00ED" w:rsidRPr="004B4025" w:rsidRDefault="006D00ED" w:rsidP="004B4025">
            <w:r w:rsidRPr="004B4025">
              <w:t>198</w:t>
            </w:r>
          </w:p>
        </w:tc>
        <w:tc>
          <w:tcPr>
            <w:tcW w:w="620" w:type="dxa"/>
            <w:tcBorders>
              <w:top w:val="nil"/>
              <w:left w:val="nil"/>
              <w:bottom w:val="nil"/>
              <w:right w:val="nil"/>
            </w:tcBorders>
            <w:tcMar>
              <w:top w:w="100" w:type="dxa"/>
              <w:left w:w="40" w:type="dxa"/>
              <w:bottom w:w="40" w:type="dxa"/>
              <w:right w:w="0" w:type="dxa"/>
            </w:tcMar>
            <w:vAlign w:val="bottom"/>
          </w:tcPr>
          <w:p w14:paraId="1C3734CA" w14:textId="77777777" w:rsidR="006D00ED" w:rsidRPr="004B4025" w:rsidRDefault="006D00ED" w:rsidP="004B4025">
            <w:r w:rsidRPr="004B4025">
              <w:t>212</w:t>
            </w:r>
          </w:p>
        </w:tc>
        <w:tc>
          <w:tcPr>
            <w:tcW w:w="620" w:type="dxa"/>
            <w:tcBorders>
              <w:top w:val="nil"/>
              <w:left w:val="nil"/>
              <w:bottom w:val="nil"/>
              <w:right w:val="nil"/>
            </w:tcBorders>
            <w:tcMar>
              <w:top w:w="100" w:type="dxa"/>
              <w:left w:w="40" w:type="dxa"/>
              <w:bottom w:w="40" w:type="dxa"/>
              <w:right w:w="0" w:type="dxa"/>
            </w:tcMar>
            <w:vAlign w:val="bottom"/>
          </w:tcPr>
          <w:p w14:paraId="0CF0F01E" w14:textId="77777777" w:rsidR="006D00ED" w:rsidRPr="004B4025" w:rsidRDefault="006D00ED" w:rsidP="004B4025">
            <w:r w:rsidRPr="004B4025">
              <w:t>240</w:t>
            </w:r>
          </w:p>
        </w:tc>
        <w:tc>
          <w:tcPr>
            <w:tcW w:w="620" w:type="dxa"/>
            <w:tcBorders>
              <w:top w:val="nil"/>
              <w:left w:val="nil"/>
              <w:bottom w:val="nil"/>
              <w:right w:val="nil"/>
            </w:tcBorders>
            <w:tcMar>
              <w:top w:w="100" w:type="dxa"/>
              <w:left w:w="40" w:type="dxa"/>
              <w:bottom w:w="40" w:type="dxa"/>
              <w:right w:w="0" w:type="dxa"/>
            </w:tcMar>
            <w:vAlign w:val="bottom"/>
          </w:tcPr>
          <w:p w14:paraId="1238745C" w14:textId="77777777" w:rsidR="006D00ED" w:rsidRPr="004B4025" w:rsidRDefault="006D00ED" w:rsidP="004B4025">
            <w:r w:rsidRPr="004B4025">
              <w:t>239</w:t>
            </w:r>
          </w:p>
        </w:tc>
        <w:tc>
          <w:tcPr>
            <w:tcW w:w="620" w:type="dxa"/>
            <w:tcBorders>
              <w:top w:val="nil"/>
              <w:left w:val="nil"/>
              <w:bottom w:val="nil"/>
              <w:right w:val="nil"/>
            </w:tcBorders>
            <w:tcMar>
              <w:top w:w="100" w:type="dxa"/>
              <w:left w:w="40" w:type="dxa"/>
              <w:bottom w:w="40" w:type="dxa"/>
              <w:right w:w="0" w:type="dxa"/>
            </w:tcMar>
            <w:vAlign w:val="bottom"/>
          </w:tcPr>
          <w:p w14:paraId="1AD4AF83" w14:textId="77777777" w:rsidR="006D00ED" w:rsidRPr="004B4025" w:rsidRDefault="006D00ED" w:rsidP="004B4025">
            <w:r w:rsidRPr="004B4025">
              <w:t>269</w:t>
            </w:r>
          </w:p>
        </w:tc>
        <w:tc>
          <w:tcPr>
            <w:tcW w:w="620" w:type="dxa"/>
            <w:tcBorders>
              <w:top w:val="nil"/>
              <w:left w:val="nil"/>
              <w:bottom w:val="nil"/>
              <w:right w:val="nil"/>
            </w:tcBorders>
            <w:tcMar>
              <w:top w:w="100" w:type="dxa"/>
              <w:left w:w="40" w:type="dxa"/>
              <w:bottom w:w="40" w:type="dxa"/>
              <w:right w:w="0" w:type="dxa"/>
            </w:tcMar>
            <w:vAlign w:val="bottom"/>
          </w:tcPr>
          <w:p w14:paraId="6C5DF001" w14:textId="77777777" w:rsidR="006D00ED" w:rsidRPr="004B4025" w:rsidRDefault="006D00ED" w:rsidP="004B4025">
            <w:r w:rsidRPr="004B4025">
              <w:t>292</w:t>
            </w:r>
          </w:p>
        </w:tc>
        <w:tc>
          <w:tcPr>
            <w:tcW w:w="620" w:type="dxa"/>
            <w:tcBorders>
              <w:top w:val="nil"/>
              <w:left w:val="nil"/>
              <w:bottom w:val="nil"/>
              <w:right w:val="nil"/>
            </w:tcBorders>
            <w:tcMar>
              <w:top w:w="100" w:type="dxa"/>
              <w:left w:w="40" w:type="dxa"/>
              <w:bottom w:w="40" w:type="dxa"/>
              <w:right w:w="0" w:type="dxa"/>
            </w:tcMar>
            <w:vAlign w:val="bottom"/>
          </w:tcPr>
          <w:p w14:paraId="6ACD5823" w14:textId="77777777" w:rsidR="006D00ED" w:rsidRPr="004B4025" w:rsidRDefault="006D00ED" w:rsidP="004B4025">
            <w:r w:rsidRPr="004B4025">
              <w:t>333</w:t>
            </w:r>
          </w:p>
        </w:tc>
        <w:tc>
          <w:tcPr>
            <w:tcW w:w="620" w:type="dxa"/>
            <w:tcBorders>
              <w:top w:val="nil"/>
              <w:left w:val="nil"/>
              <w:bottom w:val="nil"/>
              <w:right w:val="nil"/>
            </w:tcBorders>
            <w:tcMar>
              <w:top w:w="100" w:type="dxa"/>
              <w:left w:w="40" w:type="dxa"/>
              <w:bottom w:w="40" w:type="dxa"/>
              <w:right w:w="0" w:type="dxa"/>
            </w:tcMar>
            <w:vAlign w:val="bottom"/>
          </w:tcPr>
          <w:p w14:paraId="62BB27A1" w14:textId="77777777" w:rsidR="006D00ED" w:rsidRPr="004B4025" w:rsidRDefault="006D00ED" w:rsidP="004B4025">
            <w:r w:rsidRPr="004B4025">
              <w:t>318</w:t>
            </w:r>
          </w:p>
        </w:tc>
        <w:tc>
          <w:tcPr>
            <w:tcW w:w="620" w:type="dxa"/>
            <w:tcBorders>
              <w:top w:val="nil"/>
              <w:left w:val="nil"/>
              <w:bottom w:val="nil"/>
              <w:right w:val="nil"/>
            </w:tcBorders>
            <w:tcMar>
              <w:top w:w="100" w:type="dxa"/>
              <w:left w:w="40" w:type="dxa"/>
              <w:bottom w:w="40" w:type="dxa"/>
              <w:right w:w="0" w:type="dxa"/>
            </w:tcMar>
            <w:vAlign w:val="bottom"/>
          </w:tcPr>
          <w:p w14:paraId="40EC4180" w14:textId="77777777" w:rsidR="006D00ED" w:rsidRPr="004B4025" w:rsidRDefault="006D00ED" w:rsidP="004B4025">
            <w:r w:rsidRPr="004B4025">
              <w:t>354</w:t>
            </w:r>
          </w:p>
        </w:tc>
      </w:tr>
      <w:tr w:rsidR="00524BEC" w:rsidRPr="004B4025" w14:paraId="4D0DDD98"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1BE466B8" w14:textId="77777777" w:rsidR="006D00ED" w:rsidRPr="004B4025" w:rsidRDefault="006D00ED" w:rsidP="004B4025">
            <w:r w:rsidRPr="004B4025">
              <w:t>62. Verdipapir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2445627C" w14:textId="77777777" w:rsidR="006D00ED" w:rsidRPr="004B4025" w:rsidRDefault="006D00ED" w:rsidP="004B4025">
            <w:r w:rsidRPr="004B4025">
              <w:t>9</w:t>
            </w:r>
          </w:p>
        </w:tc>
        <w:tc>
          <w:tcPr>
            <w:tcW w:w="620" w:type="dxa"/>
            <w:tcBorders>
              <w:top w:val="nil"/>
              <w:left w:val="nil"/>
              <w:bottom w:val="nil"/>
              <w:right w:val="nil"/>
            </w:tcBorders>
            <w:tcMar>
              <w:top w:w="100" w:type="dxa"/>
              <w:left w:w="40" w:type="dxa"/>
              <w:bottom w:w="40" w:type="dxa"/>
              <w:right w:w="0" w:type="dxa"/>
            </w:tcMar>
            <w:vAlign w:val="bottom"/>
          </w:tcPr>
          <w:p w14:paraId="14DFE705" w14:textId="77777777" w:rsidR="006D00ED" w:rsidRPr="004B4025" w:rsidRDefault="006D00ED" w:rsidP="004B4025">
            <w:r w:rsidRPr="004B4025">
              <w:t>11</w:t>
            </w:r>
          </w:p>
        </w:tc>
        <w:tc>
          <w:tcPr>
            <w:tcW w:w="620" w:type="dxa"/>
            <w:tcBorders>
              <w:top w:val="nil"/>
              <w:left w:val="nil"/>
              <w:bottom w:val="nil"/>
              <w:right w:val="nil"/>
            </w:tcBorders>
            <w:tcMar>
              <w:top w:w="100" w:type="dxa"/>
              <w:left w:w="40" w:type="dxa"/>
              <w:bottom w:w="40" w:type="dxa"/>
              <w:right w:w="0" w:type="dxa"/>
            </w:tcMar>
            <w:vAlign w:val="bottom"/>
          </w:tcPr>
          <w:p w14:paraId="6CAE7897" w14:textId="77777777" w:rsidR="006D00ED" w:rsidRPr="004B4025" w:rsidRDefault="006D00ED" w:rsidP="004B4025">
            <w:r w:rsidRPr="004B4025">
              <w:t>53</w:t>
            </w:r>
          </w:p>
        </w:tc>
        <w:tc>
          <w:tcPr>
            <w:tcW w:w="620" w:type="dxa"/>
            <w:tcBorders>
              <w:top w:val="nil"/>
              <w:left w:val="nil"/>
              <w:bottom w:val="nil"/>
              <w:right w:val="nil"/>
            </w:tcBorders>
            <w:tcMar>
              <w:top w:w="100" w:type="dxa"/>
              <w:left w:w="40" w:type="dxa"/>
              <w:bottom w:w="40" w:type="dxa"/>
              <w:right w:w="0" w:type="dxa"/>
            </w:tcMar>
            <w:vAlign w:val="bottom"/>
          </w:tcPr>
          <w:p w14:paraId="7C552785" w14:textId="77777777" w:rsidR="006D00ED" w:rsidRPr="004B4025" w:rsidRDefault="006D00ED" w:rsidP="004B4025">
            <w:r w:rsidRPr="004B4025">
              <w:t>93</w:t>
            </w:r>
          </w:p>
        </w:tc>
        <w:tc>
          <w:tcPr>
            <w:tcW w:w="620" w:type="dxa"/>
            <w:tcBorders>
              <w:top w:val="nil"/>
              <w:left w:val="nil"/>
              <w:bottom w:val="nil"/>
              <w:right w:val="nil"/>
            </w:tcBorders>
            <w:tcMar>
              <w:top w:w="100" w:type="dxa"/>
              <w:left w:w="40" w:type="dxa"/>
              <w:bottom w:w="40" w:type="dxa"/>
              <w:right w:w="0" w:type="dxa"/>
            </w:tcMar>
            <w:vAlign w:val="bottom"/>
          </w:tcPr>
          <w:p w14:paraId="69DA2475" w14:textId="77777777" w:rsidR="006D00ED" w:rsidRPr="004B4025" w:rsidRDefault="006D00ED" w:rsidP="004B4025">
            <w:r w:rsidRPr="004B4025">
              <w:t>364</w:t>
            </w:r>
          </w:p>
        </w:tc>
        <w:tc>
          <w:tcPr>
            <w:tcW w:w="620" w:type="dxa"/>
            <w:tcBorders>
              <w:top w:val="nil"/>
              <w:left w:val="nil"/>
              <w:bottom w:val="nil"/>
              <w:right w:val="nil"/>
            </w:tcBorders>
            <w:tcMar>
              <w:top w:w="100" w:type="dxa"/>
              <w:left w:w="40" w:type="dxa"/>
              <w:bottom w:w="40" w:type="dxa"/>
              <w:right w:w="0" w:type="dxa"/>
            </w:tcMar>
            <w:vAlign w:val="bottom"/>
          </w:tcPr>
          <w:p w14:paraId="70B5822E" w14:textId="77777777" w:rsidR="006D00ED" w:rsidRPr="004B4025" w:rsidRDefault="006D00ED" w:rsidP="004B4025">
            <w:r w:rsidRPr="004B4025">
              <w:t>301</w:t>
            </w:r>
          </w:p>
        </w:tc>
        <w:tc>
          <w:tcPr>
            <w:tcW w:w="620" w:type="dxa"/>
            <w:tcBorders>
              <w:top w:val="nil"/>
              <w:left w:val="nil"/>
              <w:bottom w:val="nil"/>
              <w:right w:val="nil"/>
            </w:tcBorders>
            <w:tcMar>
              <w:top w:w="100" w:type="dxa"/>
              <w:left w:w="40" w:type="dxa"/>
              <w:bottom w:w="40" w:type="dxa"/>
              <w:right w:w="0" w:type="dxa"/>
            </w:tcMar>
            <w:vAlign w:val="bottom"/>
          </w:tcPr>
          <w:p w14:paraId="7E500B34" w14:textId="77777777" w:rsidR="006D00ED" w:rsidRPr="004B4025" w:rsidRDefault="006D00ED" w:rsidP="004B4025">
            <w:r w:rsidRPr="004B4025">
              <w:t>277</w:t>
            </w:r>
          </w:p>
        </w:tc>
        <w:tc>
          <w:tcPr>
            <w:tcW w:w="620" w:type="dxa"/>
            <w:tcBorders>
              <w:top w:val="nil"/>
              <w:left w:val="nil"/>
              <w:bottom w:val="nil"/>
              <w:right w:val="nil"/>
            </w:tcBorders>
            <w:tcMar>
              <w:top w:w="100" w:type="dxa"/>
              <w:left w:w="40" w:type="dxa"/>
              <w:bottom w:w="40" w:type="dxa"/>
              <w:right w:w="0" w:type="dxa"/>
            </w:tcMar>
            <w:vAlign w:val="bottom"/>
          </w:tcPr>
          <w:p w14:paraId="5FCACAB1" w14:textId="77777777" w:rsidR="006D00ED" w:rsidRPr="004B4025" w:rsidRDefault="006D00ED" w:rsidP="004B4025">
            <w:r w:rsidRPr="004B4025">
              <w:t>226</w:t>
            </w:r>
          </w:p>
        </w:tc>
        <w:tc>
          <w:tcPr>
            <w:tcW w:w="620" w:type="dxa"/>
            <w:tcBorders>
              <w:top w:val="nil"/>
              <w:left w:val="nil"/>
              <w:bottom w:val="nil"/>
              <w:right w:val="nil"/>
            </w:tcBorders>
            <w:tcMar>
              <w:top w:w="100" w:type="dxa"/>
              <w:left w:w="40" w:type="dxa"/>
              <w:bottom w:w="40" w:type="dxa"/>
              <w:right w:w="0" w:type="dxa"/>
            </w:tcMar>
            <w:vAlign w:val="bottom"/>
          </w:tcPr>
          <w:p w14:paraId="01CECB6F" w14:textId="77777777" w:rsidR="006D00ED" w:rsidRPr="004B4025" w:rsidRDefault="006D00ED" w:rsidP="004B4025">
            <w:r w:rsidRPr="004B4025">
              <w:t>150</w:t>
            </w:r>
          </w:p>
        </w:tc>
        <w:tc>
          <w:tcPr>
            <w:tcW w:w="620" w:type="dxa"/>
            <w:tcBorders>
              <w:top w:val="nil"/>
              <w:left w:val="nil"/>
              <w:bottom w:val="nil"/>
              <w:right w:val="nil"/>
            </w:tcBorders>
            <w:tcMar>
              <w:top w:w="100" w:type="dxa"/>
              <w:left w:w="40" w:type="dxa"/>
              <w:bottom w:w="40" w:type="dxa"/>
              <w:right w:w="0" w:type="dxa"/>
            </w:tcMar>
            <w:vAlign w:val="bottom"/>
          </w:tcPr>
          <w:p w14:paraId="755F20B6" w14:textId="77777777" w:rsidR="006D00ED" w:rsidRPr="004B4025" w:rsidRDefault="006D00ED" w:rsidP="004B4025">
            <w:r w:rsidRPr="004B4025">
              <w:t>151</w:t>
            </w:r>
          </w:p>
        </w:tc>
        <w:tc>
          <w:tcPr>
            <w:tcW w:w="620" w:type="dxa"/>
            <w:tcBorders>
              <w:top w:val="nil"/>
              <w:left w:val="nil"/>
              <w:bottom w:val="nil"/>
              <w:right w:val="nil"/>
            </w:tcBorders>
            <w:tcMar>
              <w:top w:w="100" w:type="dxa"/>
              <w:left w:w="40" w:type="dxa"/>
              <w:bottom w:w="40" w:type="dxa"/>
              <w:right w:w="0" w:type="dxa"/>
            </w:tcMar>
            <w:vAlign w:val="bottom"/>
          </w:tcPr>
          <w:p w14:paraId="5D76D995" w14:textId="77777777" w:rsidR="006D00ED" w:rsidRPr="004B4025" w:rsidRDefault="006D00ED" w:rsidP="004B4025">
            <w:r w:rsidRPr="004B4025">
              <w:t>157</w:t>
            </w:r>
          </w:p>
        </w:tc>
        <w:tc>
          <w:tcPr>
            <w:tcW w:w="620" w:type="dxa"/>
            <w:tcBorders>
              <w:top w:val="nil"/>
              <w:left w:val="nil"/>
              <w:bottom w:val="nil"/>
              <w:right w:val="nil"/>
            </w:tcBorders>
            <w:tcMar>
              <w:top w:w="100" w:type="dxa"/>
              <w:left w:w="40" w:type="dxa"/>
              <w:bottom w:w="40" w:type="dxa"/>
              <w:right w:w="0" w:type="dxa"/>
            </w:tcMar>
            <w:vAlign w:val="bottom"/>
          </w:tcPr>
          <w:p w14:paraId="33861673" w14:textId="77777777" w:rsidR="006D00ED" w:rsidRPr="004B4025" w:rsidRDefault="006D00ED" w:rsidP="004B4025">
            <w:r w:rsidRPr="004B4025">
              <w:t>176</w:t>
            </w:r>
          </w:p>
        </w:tc>
        <w:tc>
          <w:tcPr>
            <w:tcW w:w="620" w:type="dxa"/>
            <w:tcBorders>
              <w:top w:val="nil"/>
              <w:left w:val="nil"/>
              <w:bottom w:val="nil"/>
              <w:right w:val="nil"/>
            </w:tcBorders>
            <w:tcMar>
              <w:top w:w="100" w:type="dxa"/>
              <w:left w:w="40" w:type="dxa"/>
              <w:bottom w:w="40" w:type="dxa"/>
              <w:right w:w="0" w:type="dxa"/>
            </w:tcMar>
            <w:vAlign w:val="bottom"/>
          </w:tcPr>
          <w:p w14:paraId="3A181424" w14:textId="77777777" w:rsidR="006D00ED" w:rsidRPr="004B4025" w:rsidRDefault="006D00ED" w:rsidP="004B4025">
            <w:r w:rsidRPr="004B4025">
              <w:t>179</w:t>
            </w:r>
          </w:p>
        </w:tc>
        <w:tc>
          <w:tcPr>
            <w:tcW w:w="620" w:type="dxa"/>
            <w:tcBorders>
              <w:top w:val="nil"/>
              <w:left w:val="nil"/>
              <w:bottom w:val="nil"/>
              <w:right w:val="nil"/>
            </w:tcBorders>
            <w:tcMar>
              <w:top w:w="100" w:type="dxa"/>
              <w:left w:w="40" w:type="dxa"/>
              <w:bottom w:w="40" w:type="dxa"/>
              <w:right w:w="0" w:type="dxa"/>
            </w:tcMar>
            <w:vAlign w:val="bottom"/>
          </w:tcPr>
          <w:p w14:paraId="48C9852A" w14:textId="77777777" w:rsidR="006D00ED" w:rsidRPr="004B4025" w:rsidRDefault="006D00ED" w:rsidP="004B4025">
            <w:r w:rsidRPr="004B4025">
              <w:t>179</w:t>
            </w:r>
          </w:p>
        </w:tc>
        <w:tc>
          <w:tcPr>
            <w:tcW w:w="620" w:type="dxa"/>
            <w:tcBorders>
              <w:top w:val="nil"/>
              <w:left w:val="nil"/>
              <w:bottom w:val="nil"/>
              <w:right w:val="nil"/>
            </w:tcBorders>
            <w:tcMar>
              <w:top w:w="100" w:type="dxa"/>
              <w:left w:w="40" w:type="dxa"/>
              <w:bottom w:w="40" w:type="dxa"/>
              <w:right w:w="0" w:type="dxa"/>
            </w:tcMar>
            <w:vAlign w:val="bottom"/>
          </w:tcPr>
          <w:p w14:paraId="76067F29" w14:textId="77777777" w:rsidR="006D00ED" w:rsidRPr="004B4025" w:rsidRDefault="006D00ED" w:rsidP="004B4025">
            <w:r w:rsidRPr="004B4025">
              <w:t>169</w:t>
            </w:r>
          </w:p>
        </w:tc>
        <w:tc>
          <w:tcPr>
            <w:tcW w:w="620" w:type="dxa"/>
            <w:tcBorders>
              <w:top w:val="nil"/>
              <w:left w:val="nil"/>
              <w:bottom w:val="nil"/>
              <w:right w:val="nil"/>
            </w:tcBorders>
            <w:tcMar>
              <w:top w:w="100" w:type="dxa"/>
              <w:left w:w="40" w:type="dxa"/>
              <w:bottom w:w="40" w:type="dxa"/>
              <w:right w:w="0" w:type="dxa"/>
            </w:tcMar>
            <w:vAlign w:val="bottom"/>
          </w:tcPr>
          <w:p w14:paraId="72493F1A" w14:textId="77777777" w:rsidR="006D00ED" w:rsidRPr="004B4025" w:rsidRDefault="006D00ED" w:rsidP="004B4025">
            <w:r w:rsidRPr="004B4025">
              <w:t>177</w:t>
            </w:r>
          </w:p>
        </w:tc>
        <w:tc>
          <w:tcPr>
            <w:tcW w:w="620" w:type="dxa"/>
            <w:tcBorders>
              <w:top w:val="nil"/>
              <w:left w:val="nil"/>
              <w:bottom w:val="nil"/>
              <w:right w:val="nil"/>
            </w:tcBorders>
            <w:tcMar>
              <w:top w:w="100" w:type="dxa"/>
              <w:left w:w="40" w:type="dxa"/>
              <w:bottom w:w="40" w:type="dxa"/>
              <w:right w:w="0" w:type="dxa"/>
            </w:tcMar>
            <w:vAlign w:val="bottom"/>
          </w:tcPr>
          <w:p w14:paraId="7F06C858" w14:textId="77777777" w:rsidR="006D00ED" w:rsidRPr="004B4025" w:rsidRDefault="006D00ED" w:rsidP="004B4025">
            <w:r w:rsidRPr="004B4025">
              <w:t>179</w:t>
            </w:r>
          </w:p>
        </w:tc>
        <w:tc>
          <w:tcPr>
            <w:tcW w:w="620" w:type="dxa"/>
            <w:tcBorders>
              <w:top w:val="nil"/>
              <w:left w:val="nil"/>
              <w:bottom w:val="nil"/>
              <w:right w:val="nil"/>
            </w:tcBorders>
            <w:tcMar>
              <w:top w:w="100" w:type="dxa"/>
              <w:left w:w="40" w:type="dxa"/>
              <w:bottom w:w="40" w:type="dxa"/>
              <w:right w:w="0" w:type="dxa"/>
            </w:tcMar>
            <w:vAlign w:val="bottom"/>
          </w:tcPr>
          <w:p w14:paraId="4240DA92" w14:textId="77777777" w:rsidR="006D00ED" w:rsidRPr="004B4025" w:rsidRDefault="006D00ED" w:rsidP="004B4025">
            <w:r w:rsidRPr="004B4025">
              <w:t>182</w:t>
            </w:r>
          </w:p>
        </w:tc>
      </w:tr>
      <w:tr w:rsidR="00524BEC" w:rsidRPr="004B4025" w14:paraId="534B4E98"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27FADFCB" w14:textId="77777777" w:rsidR="006D00ED" w:rsidRPr="004B4025" w:rsidRDefault="006D00ED" w:rsidP="004B4025">
            <w:r w:rsidRPr="006D00ED">
              <w:rPr>
                <w:rStyle w:val="kursiv"/>
              </w:rPr>
              <w:t>hvorav: Obligasjoner med fortrinnsrett</w:t>
            </w:r>
            <w:r w:rsidRPr="006D00ED">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5E6844D6"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6125BAA1"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F759A1C"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DA62C64"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4B01DADC" w14:textId="77777777" w:rsidR="006D00ED" w:rsidRPr="004B4025" w:rsidRDefault="006D00ED" w:rsidP="004B4025">
            <w:r w:rsidRPr="004B4025">
              <w:t>224</w:t>
            </w:r>
          </w:p>
        </w:tc>
        <w:tc>
          <w:tcPr>
            <w:tcW w:w="620" w:type="dxa"/>
            <w:tcBorders>
              <w:top w:val="nil"/>
              <w:left w:val="nil"/>
              <w:bottom w:val="nil"/>
              <w:right w:val="nil"/>
            </w:tcBorders>
            <w:tcMar>
              <w:top w:w="100" w:type="dxa"/>
              <w:left w:w="40" w:type="dxa"/>
              <w:bottom w:w="40" w:type="dxa"/>
              <w:right w:w="0" w:type="dxa"/>
            </w:tcMar>
            <w:vAlign w:val="bottom"/>
          </w:tcPr>
          <w:p w14:paraId="2135FE4B" w14:textId="77777777" w:rsidR="006D00ED" w:rsidRPr="004B4025" w:rsidRDefault="006D00ED" w:rsidP="004B4025">
            <w:r w:rsidRPr="004B4025">
              <w:t>160</w:t>
            </w:r>
          </w:p>
        </w:tc>
        <w:tc>
          <w:tcPr>
            <w:tcW w:w="620" w:type="dxa"/>
            <w:tcBorders>
              <w:top w:val="nil"/>
              <w:left w:val="nil"/>
              <w:bottom w:val="nil"/>
              <w:right w:val="nil"/>
            </w:tcBorders>
            <w:tcMar>
              <w:top w:w="100" w:type="dxa"/>
              <w:left w:w="40" w:type="dxa"/>
              <w:bottom w:w="40" w:type="dxa"/>
              <w:right w:w="0" w:type="dxa"/>
            </w:tcMar>
            <w:vAlign w:val="bottom"/>
          </w:tcPr>
          <w:p w14:paraId="2F694AF4" w14:textId="77777777" w:rsidR="006D00ED" w:rsidRPr="004B4025" w:rsidRDefault="006D00ED" w:rsidP="004B4025">
            <w:r w:rsidRPr="004B4025">
              <w:t>133</w:t>
            </w:r>
          </w:p>
        </w:tc>
        <w:tc>
          <w:tcPr>
            <w:tcW w:w="620" w:type="dxa"/>
            <w:tcBorders>
              <w:top w:val="nil"/>
              <w:left w:val="nil"/>
              <w:bottom w:val="nil"/>
              <w:right w:val="nil"/>
            </w:tcBorders>
            <w:tcMar>
              <w:top w:w="100" w:type="dxa"/>
              <w:left w:w="40" w:type="dxa"/>
              <w:bottom w:w="40" w:type="dxa"/>
              <w:right w:w="0" w:type="dxa"/>
            </w:tcMar>
            <w:vAlign w:val="bottom"/>
          </w:tcPr>
          <w:p w14:paraId="756D45F5" w14:textId="77777777" w:rsidR="006D00ED" w:rsidRPr="004B4025" w:rsidRDefault="006D00ED" w:rsidP="004B4025">
            <w:r w:rsidRPr="004B4025">
              <w:t>81</w:t>
            </w:r>
          </w:p>
        </w:tc>
        <w:tc>
          <w:tcPr>
            <w:tcW w:w="620" w:type="dxa"/>
            <w:tcBorders>
              <w:top w:val="nil"/>
              <w:left w:val="nil"/>
              <w:bottom w:val="nil"/>
              <w:right w:val="nil"/>
            </w:tcBorders>
            <w:tcMar>
              <w:top w:w="100" w:type="dxa"/>
              <w:left w:w="40" w:type="dxa"/>
              <w:bottom w:w="40" w:type="dxa"/>
              <w:right w:w="0" w:type="dxa"/>
            </w:tcMar>
            <w:vAlign w:val="bottom"/>
          </w:tcPr>
          <w:p w14:paraId="7C21C79A"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6F36C09"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384704F"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AD554C5"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6522141B"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676A4A77"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3B79E54"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6641FA51"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0C2CF4BC"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3B574B7" w14:textId="77777777" w:rsidR="006D00ED" w:rsidRPr="004B4025" w:rsidRDefault="006D00ED" w:rsidP="004B4025">
            <w:r w:rsidRPr="004B4025">
              <w:t>0</w:t>
            </w:r>
          </w:p>
        </w:tc>
      </w:tr>
      <w:tr w:rsidR="00524BEC" w:rsidRPr="004B4025" w14:paraId="1AAC5779"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0B130D51" w14:textId="77777777" w:rsidR="006D00ED" w:rsidRPr="004B4025" w:rsidRDefault="006D00ED" w:rsidP="004B4025">
            <w:r w:rsidRPr="004B4025">
              <w:t>63. Utlån og utestående fordringer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74F285B5" w14:textId="77777777" w:rsidR="006D00ED" w:rsidRPr="004B4025" w:rsidRDefault="006D00ED" w:rsidP="004B4025">
            <w:r w:rsidRPr="004B4025">
              <w:t>145</w:t>
            </w:r>
          </w:p>
        </w:tc>
        <w:tc>
          <w:tcPr>
            <w:tcW w:w="620" w:type="dxa"/>
            <w:tcBorders>
              <w:top w:val="nil"/>
              <w:left w:val="nil"/>
              <w:bottom w:val="nil"/>
              <w:right w:val="nil"/>
            </w:tcBorders>
            <w:tcMar>
              <w:top w:w="100" w:type="dxa"/>
              <w:left w:w="40" w:type="dxa"/>
              <w:bottom w:w="40" w:type="dxa"/>
              <w:right w:w="0" w:type="dxa"/>
            </w:tcMar>
            <w:vAlign w:val="bottom"/>
          </w:tcPr>
          <w:p w14:paraId="1700742E" w14:textId="77777777" w:rsidR="006D00ED" w:rsidRPr="004B4025" w:rsidRDefault="006D00ED" w:rsidP="004B4025">
            <w:r w:rsidRPr="004B4025">
              <w:t>182</w:t>
            </w:r>
          </w:p>
        </w:tc>
        <w:tc>
          <w:tcPr>
            <w:tcW w:w="620" w:type="dxa"/>
            <w:tcBorders>
              <w:top w:val="nil"/>
              <w:left w:val="nil"/>
              <w:bottom w:val="nil"/>
              <w:right w:val="nil"/>
            </w:tcBorders>
            <w:tcMar>
              <w:top w:w="100" w:type="dxa"/>
              <w:left w:w="40" w:type="dxa"/>
              <w:bottom w:w="40" w:type="dxa"/>
              <w:right w:w="0" w:type="dxa"/>
            </w:tcMar>
            <w:vAlign w:val="bottom"/>
          </w:tcPr>
          <w:p w14:paraId="0775D345" w14:textId="77777777" w:rsidR="006D00ED" w:rsidRPr="004B4025" w:rsidRDefault="006D00ED" w:rsidP="004B4025">
            <w:r w:rsidRPr="004B4025">
              <w:t>191</w:t>
            </w:r>
          </w:p>
        </w:tc>
        <w:tc>
          <w:tcPr>
            <w:tcW w:w="620" w:type="dxa"/>
            <w:tcBorders>
              <w:top w:val="nil"/>
              <w:left w:val="nil"/>
              <w:bottom w:val="nil"/>
              <w:right w:val="nil"/>
            </w:tcBorders>
            <w:tcMar>
              <w:top w:w="100" w:type="dxa"/>
              <w:left w:w="40" w:type="dxa"/>
              <w:bottom w:w="40" w:type="dxa"/>
              <w:right w:w="0" w:type="dxa"/>
            </w:tcMar>
            <w:vAlign w:val="bottom"/>
          </w:tcPr>
          <w:p w14:paraId="4E36A747" w14:textId="77777777" w:rsidR="006D00ED" w:rsidRPr="004B4025" w:rsidRDefault="006D00ED" w:rsidP="004B4025">
            <w:r w:rsidRPr="004B4025">
              <w:t>222</w:t>
            </w:r>
          </w:p>
        </w:tc>
        <w:tc>
          <w:tcPr>
            <w:tcW w:w="620" w:type="dxa"/>
            <w:tcBorders>
              <w:top w:val="nil"/>
              <w:left w:val="nil"/>
              <w:bottom w:val="nil"/>
              <w:right w:val="nil"/>
            </w:tcBorders>
            <w:tcMar>
              <w:top w:w="100" w:type="dxa"/>
              <w:left w:w="40" w:type="dxa"/>
              <w:bottom w:w="40" w:type="dxa"/>
              <w:right w:w="0" w:type="dxa"/>
            </w:tcMar>
            <w:vAlign w:val="bottom"/>
          </w:tcPr>
          <w:p w14:paraId="21BC24E3" w14:textId="77777777" w:rsidR="006D00ED" w:rsidRPr="004B4025" w:rsidRDefault="006D00ED" w:rsidP="004B4025">
            <w:r w:rsidRPr="004B4025">
              <w:t>305</w:t>
            </w:r>
          </w:p>
        </w:tc>
        <w:tc>
          <w:tcPr>
            <w:tcW w:w="620" w:type="dxa"/>
            <w:tcBorders>
              <w:top w:val="nil"/>
              <w:left w:val="nil"/>
              <w:bottom w:val="nil"/>
              <w:right w:val="nil"/>
            </w:tcBorders>
            <w:tcMar>
              <w:top w:w="100" w:type="dxa"/>
              <w:left w:w="40" w:type="dxa"/>
              <w:bottom w:w="40" w:type="dxa"/>
              <w:right w:w="0" w:type="dxa"/>
            </w:tcMar>
            <w:vAlign w:val="bottom"/>
          </w:tcPr>
          <w:p w14:paraId="49DFE6FD" w14:textId="77777777" w:rsidR="006D00ED" w:rsidRPr="004B4025" w:rsidRDefault="006D00ED" w:rsidP="004B4025">
            <w:r w:rsidRPr="004B4025">
              <w:t>332</w:t>
            </w:r>
          </w:p>
        </w:tc>
        <w:tc>
          <w:tcPr>
            <w:tcW w:w="620" w:type="dxa"/>
            <w:tcBorders>
              <w:top w:val="nil"/>
              <w:left w:val="nil"/>
              <w:bottom w:val="nil"/>
              <w:right w:val="nil"/>
            </w:tcBorders>
            <w:tcMar>
              <w:top w:w="100" w:type="dxa"/>
              <w:left w:w="40" w:type="dxa"/>
              <w:bottom w:w="40" w:type="dxa"/>
              <w:right w:w="0" w:type="dxa"/>
            </w:tcMar>
            <w:vAlign w:val="bottom"/>
          </w:tcPr>
          <w:p w14:paraId="2DAD5F8A" w14:textId="77777777" w:rsidR="006D00ED" w:rsidRPr="004B4025" w:rsidRDefault="006D00ED" w:rsidP="004B4025">
            <w:r w:rsidRPr="004B4025">
              <w:t>387</w:t>
            </w:r>
          </w:p>
        </w:tc>
        <w:tc>
          <w:tcPr>
            <w:tcW w:w="620" w:type="dxa"/>
            <w:tcBorders>
              <w:top w:val="nil"/>
              <w:left w:val="nil"/>
              <w:bottom w:val="nil"/>
              <w:right w:val="nil"/>
            </w:tcBorders>
            <w:tcMar>
              <w:top w:w="100" w:type="dxa"/>
              <w:left w:w="40" w:type="dxa"/>
              <w:bottom w:w="40" w:type="dxa"/>
              <w:right w:w="0" w:type="dxa"/>
            </w:tcMar>
            <w:vAlign w:val="bottom"/>
          </w:tcPr>
          <w:p w14:paraId="6F36ECA0" w14:textId="77777777" w:rsidR="006D00ED" w:rsidRPr="004B4025" w:rsidRDefault="006D00ED" w:rsidP="004B4025">
            <w:r w:rsidRPr="004B4025">
              <w:t>445</w:t>
            </w:r>
          </w:p>
        </w:tc>
        <w:tc>
          <w:tcPr>
            <w:tcW w:w="620" w:type="dxa"/>
            <w:tcBorders>
              <w:top w:val="nil"/>
              <w:left w:val="nil"/>
              <w:bottom w:val="nil"/>
              <w:right w:val="nil"/>
            </w:tcBorders>
            <w:tcMar>
              <w:top w:w="100" w:type="dxa"/>
              <w:left w:w="40" w:type="dxa"/>
              <w:bottom w:w="40" w:type="dxa"/>
              <w:right w:w="0" w:type="dxa"/>
            </w:tcMar>
            <w:vAlign w:val="bottom"/>
          </w:tcPr>
          <w:p w14:paraId="29209882" w14:textId="77777777" w:rsidR="006D00ED" w:rsidRPr="004B4025" w:rsidRDefault="006D00ED" w:rsidP="004B4025">
            <w:r w:rsidRPr="004B4025">
              <w:t>489</w:t>
            </w:r>
          </w:p>
        </w:tc>
        <w:tc>
          <w:tcPr>
            <w:tcW w:w="620" w:type="dxa"/>
            <w:tcBorders>
              <w:top w:val="nil"/>
              <w:left w:val="nil"/>
              <w:bottom w:val="nil"/>
              <w:right w:val="nil"/>
            </w:tcBorders>
            <w:tcMar>
              <w:top w:w="100" w:type="dxa"/>
              <w:left w:w="40" w:type="dxa"/>
              <w:bottom w:w="40" w:type="dxa"/>
              <w:right w:w="0" w:type="dxa"/>
            </w:tcMar>
            <w:vAlign w:val="bottom"/>
          </w:tcPr>
          <w:p w14:paraId="628779BB" w14:textId="77777777" w:rsidR="006D00ED" w:rsidRPr="004B4025" w:rsidRDefault="006D00ED" w:rsidP="004B4025">
            <w:r w:rsidRPr="004B4025">
              <w:t>481</w:t>
            </w:r>
          </w:p>
        </w:tc>
        <w:tc>
          <w:tcPr>
            <w:tcW w:w="620" w:type="dxa"/>
            <w:tcBorders>
              <w:top w:val="nil"/>
              <w:left w:val="nil"/>
              <w:bottom w:val="nil"/>
              <w:right w:val="nil"/>
            </w:tcBorders>
            <w:tcMar>
              <w:top w:w="100" w:type="dxa"/>
              <w:left w:w="40" w:type="dxa"/>
              <w:bottom w:w="40" w:type="dxa"/>
              <w:right w:w="0" w:type="dxa"/>
            </w:tcMar>
            <w:vAlign w:val="bottom"/>
          </w:tcPr>
          <w:p w14:paraId="0255F838" w14:textId="77777777" w:rsidR="006D00ED" w:rsidRPr="004B4025" w:rsidRDefault="006D00ED" w:rsidP="004B4025">
            <w:r w:rsidRPr="004B4025">
              <w:t>487</w:t>
            </w:r>
          </w:p>
        </w:tc>
        <w:tc>
          <w:tcPr>
            <w:tcW w:w="620" w:type="dxa"/>
            <w:tcBorders>
              <w:top w:val="nil"/>
              <w:left w:val="nil"/>
              <w:bottom w:val="nil"/>
              <w:right w:val="nil"/>
            </w:tcBorders>
            <w:tcMar>
              <w:top w:w="100" w:type="dxa"/>
              <w:left w:w="40" w:type="dxa"/>
              <w:bottom w:w="40" w:type="dxa"/>
              <w:right w:w="0" w:type="dxa"/>
            </w:tcMar>
            <w:vAlign w:val="bottom"/>
          </w:tcPr>
          <w:p w14:paraId="3720246E" w14:textId="77777777" w:rsidR="006D00ED" w:rsidRPr="004B4025" w:rsidRDefault="006D00ED" w:rsidP="004B4025">
            <w:r w:rsidRPr="004B4025">
              <w:t>479</w:t>
            </w:r>
          </w:p>
        </w:tc>
        <w:tc>
          <w:tcPr>
            <w:tcW w:w="620" w:type="dxa"/>
            <w:tcBorders>
              <w:top w:val="nil"/>
              <w:left w:val="nil"/>
              <w:bottom w:val="nil"/>
              <w:right w:val="nil"/>
            </w:tcBorders>
            <w:tcMar>
              <w:top w:w="100" w:type="dxa"/>
              <w:left w:w="40" w:type="dxa"/>
              <w:bottom w:w="40" w:type="dxa"/>
              <w:right w:w="0" w:type="dxa"/>
            </w:tcMar>
            <w:vAlign w:val="bottom"/>
          </w:tcPr>
          <w:p w14:paraId="6722709E" w14:textId="77777777" w:rsidR="006D00ED" w:rsidRPr="004B4025" w:rsidRDefault="006D00ED" w:rsidP="004B4025">
            <w:r w:rsidRPr="004B4025">
              <w:t>481</w:t>
            </w:r>
          </w:p>
        </w:tc>
        <w:tc>
          <w:tcPr>
            <w:tcW w:w="620" w:type="dxa"/>
            <w:tcBorders>
              <w:top w:val="nil"/>
              <w:left w:val="nil"/>
              <w:bottom w:val="nil"/>
              <w:right w:val="nil"/>
            </w:tcBorders>
            <w:tcMar>
              <w:top w:w="100" w:type="dxa"/>
              <w:left w:w="40" w:type="dxa"/>
              <w:bottom w:w="40" w:type="dxa"/>
              <w:right w:w="0" w:type="dxa"/>
            </w:tcMar>
            <w:vAlign w:val="bottom"/>
          </w:tcPr>
          <w:p w14:paraId="2F475A61" w14:textId="77777777" w:rsidR="006D00ED" w:rsidRPr="004B4025" w:rsidRDefault="006D00ED" w:rsidP="004B4025">
            <w:r w:rsidRPr="004B4025">
              <w:t>507</w:t>
            </w:r>
          </w:p>
        </w:tc>
        <w:tc>
          <w:tcPr>
            <w:tcW w:w="620" w:type="dxa"/>
            <w:tcBorders>
              <w:top w:val="nil"/>
              <w:left w:val="nil"/>
              <w:bottom w:val="nil"/>
              <w:right w:val="nil"/>
            </w:tcBorders>
            <w:tcMar>
              <w:top w:w="100" w:type="dxa"/>
              <w:left w:w="40" w:type="dxa"/>
              <w:bottom w:w="40" w:type="dxa"/>
              <w:right w:w="0" w:type="dxa"/>
            </w:tcMar>
            <w:vAlign w:val="bottom"/>
          </w:tcPr>
          <w:p w14:paraId="5F63142D" w14:textId="77777777" w:rsidR="006D00ED" w:rsidRPr="004B4025" w:rsidRDefault="006D00ED" w:rsidP="004B4025">
            <w:r w:rsidRPr="004B4025">
              <w:t>522</w:t>
            </w:r>
          </w:p>
        </w:tc>
        <w:tc>
          <w:tcPr>
            <w:tcW w:w="620" w:type="dxa"/>
            <w:tcBorders>
              <w:top w:val="nil"/>
              <w:left w:val="nil"/>
              <w:bottom w:val="nil"/>
              <w:right w:val="nil"/>
            </w:tcBorders>
            <w:tcMar>
              <w:top w:w="100" w:type="dxa"/>
              <w:left w:w="40" w:type="dxa"/>
              <w:bottom w:w="40" w:type="dxa"/>
              <w:right w:w="0" w:type="dxa"/>
            </w:tcMar>
            <w:vAlign w:val="bottom"/>
          </w:tcPr>
          <w:p w14:paraId="7709F37D" w14:textId="77777777" w:rsidR="006D00ED" w:rsidRPr="004B4025" w:rsidRDefault="006D00ED" w:rsidP="004B4025">
            <w:r w:rsidRPr="004B4025">
              <w:t>553</w:t>
            </w:r>
          </w:p>
        </w:tc>
        <w:tc>
          <w:tcPr>
            <w:tcW w:w="620" w:type="dxa"/>
            <w:tcBorders>
              <w:top w:val="nil"/>
              <w:left w:val="nil"/>
              <w:bottom w:val="nil"/>
              <w:right w:val="nil"/>
            </w:tcBorders>
            <w:tcMar>
              <w:top w:w="100" w:type="dxa"/>
              <w:left w:w="40" w:type="dxa"/>
              <w:bottom w:w="40" w:type="dxa"/>
              <w:right w:w="0" w:type="dxa"/>
            </w:tcMar>
            <w:vAlign w:val="bottom"/>
          </w:tcPr>
          <w:p w14:paraId="53CEE6E3" w14:textId="77777777" w:rsidR="006D00ED" w:rsidRPr="004B4025" w:rsidRDefault="006D00ED" w:rsidP="004B4025">
            <w:r w:rsidRPr="004B4025">
              <w:t>584</w:t>
            </w:r>
          </w:p>
        </w:tc>
        <w:tc>
          <w:tcPr>
            <w:tcW w:w="620" w:type="dxa"/>
            <w:tcBorders>
              <w:top w:val="nil"/>
              <w:left w:val="nil"/>
              <w:bottom w:val="nil"/>
              <w:right w:val="nil"/>
            </w:tcBorders>
            <w:tcMar>
              <w:top w:w="100" w:type="dxa"/>
              <w:left w:w="40" w:type="dxa"/>
              <w:bottom w:w="40" w:type="dxa"/>
              <w:right w:w="0" w:type="dxa"/>
            </w:tcMar>
            <w:vAlign w:val="bottom"/>
          </w:tcPr>
          <w:p w14:paraId="437C82A2" w14:textId="77777777" w:rsidR="006D00ED" w:rsidRPr="004B4025" w:rsidRDefault="006D00ED" w:rsidP="004B4025">
            <w:r w:rsidRPr="004B4025">
              <w:t>644</w:t>
            </w:r>
          </w:p>
        </w:tc>
      </w:tr>
      <w:tr w:rsidR="00524BEC" w:rsidRPr="004B4025" w14:paraId="3A60B9DE"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60A46F88" w14:textId="77777777" w:rsidR="006D00ED" w:rsidRPr="004B4025" w:rsidRDefault="006D00ED" w:rsidP="004B4025">
            <w:r w:rsidRPr="006D00ED">
              <w:rPr>
                <w:rStyle w:val="kursiv"/>
              </w:rPr>
              <w:t>hvorav: Utlån til Statsbankene</w:t>
            </w:r>
            <w:r w:rsidRPr="006D00ED">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1F57A58D" w14:textId="77777777" w:rsidR="006D00ED" w:rsidRPr="004B4025" w:rsidRDefault="006D00ED" w:rsidP="004B4025">
            <w:r w:rsidRPr="004B4025">
              <w:t>140</w:t>
            </w:r>
          </w:p>
        </w:tc>
        <w:tc>
          <w:tcPr>
            <w:tcW w:w="620" w:type="dxa"/>
            <w:tcBorders>
              <w:top w:val="nil"/>
              <w:left w:val="nil"/>
              <w:bottom w:val="nil"/>
              <w:right w:val="nil"/>
            </w:tcBorders>
            <w:tcMar>
              <w:top w:w="100" w:type="dxa"/>
              <w:left w:w="40" w:type="dxa"/>
              <w:bottom w:w="40" w:type="dxa"/>
              <w:right w:w="0" w:type="dxa"/>
            </w:tcMar>
            <w:vAlign w:val="bottom"/>
          </w:tcPr>
          <w:p w14:paraId="0076D058" w14:textId="77777777" w:rsidR="006D00ED" w:rsidRPr="004B4025" w:rsidRDefault="006D00ED" w:rsidP="004B4025">
            <w:r w:rsidRPr="004B4025">
              <w:t>153</w:t>
            </w:r>
          </w:p>
        </w:tc>
        <w:tc>
          <w:tcPr>
            <w:tcW w:w="620" w:type="dxa"/>
            <w:tcBorders>
              <w:top w:val="nil"/>
              <w:left w:val="nil"/>
              <w:bottom w:val="nil"/>
              <w:right w:val="nil"/>
            </w:tcBorders>
            <w:tcMar>
              <w:top w:w="100" w:type="dxa"/>
              <w:left w:w="40" w:type="dxa"/>
              <w:bottom w:w="40" w:type="dxa"/>
              <w:right w:w="0" w:type="dxa"/>
            </w:tcMar>
            <w:vAlign w:val="bottom"/>
          </w:tcPr>
          <w:p w14:paraId="69236355" w14:textId="77777777" w:rsidR="006D00ED" w:rsidRPr="004B4025" w:rsidRDefault="006D00ED" w:rsidP="004B4025">
            <w:r w:rsidRPr="004B4025">
              <w:t>170</w:t>
            </w:r>
          </w:p>
        </w:tc>
        <w:tc>
          <w:tcPr>
            <w:tcW w:w="620" w:type="dxa"/>
            <w:tcBorders>
              <w:top w:val="nil"/>
              <w:left w:val="nil"/>
              <w:bottom w:val="nil"/>
              <w:right w:val="nil"/>
            </w:tcBorders>
            <w:tcMar>
              <w:top w:w="100" w:type="dxa"/>
              <w:left w:w="40" w:type="dxa"/>
              <w:bottom w:w="40" w:type="dxa"/>
              <w:right w:w="0" w:type="dxa"/>
            </w:tcMar>
            <w:vAlign w:val="bottom"/>
          </w:tcPr>
          <w:p w14:paraId="0DA6A9E5" w14:textId="77777777" w:rsidR="006D00ED" w:rsidRPr="004B4025" w:rsidRDefault="006D00ED" w:rsidP="004B4025">
            <w:r w:rsidRPr="004B4025">
              <w:t>192</w:t>
            </w:r>
          </w:p>
        </w:tc>
        <w:tc>
          <w:tcPr>
            <w:tcW w:w="620" w:type="dxa"/>
            <w:tcBorders>
              <w:top w:val="nil"/>
              <w:left w:val="nil"/>
              <w:bottom w:val="nil"/>
              <w:right w:val="nil"/>
            </w:tcBorders>
            <w:tcMar>
              <w:top w:w="100" w:type="dxa"/>
              <w:left w:w="40" w:type="dxa"/>
              <w:bottom w:w="40" w:type="dxa"/>
              <w:right w:w="0" w:type="dxa"/>
            </w:tcMar>
            <w:vAlign w:val="bottom"/>
          </w:tcPr>
          <w:p w14:paraId="4DD0785A" w14:textId="77777777" w:rsidR="006D00ED" w:rsidRPr="004B4025" w:rsidRDefault="006D00ED" w:rsidP="004B4025">
            <w:r w:rsidRPr="004B4025">
              <w:t>238</w:t>
            </w:r>
          </w:p>
        </w:tc>
        <w:tc>
          <w:tcPr>
            <w:tcW w:w="620" w:type="dxa"/>
            <w:tcBorders>
              <w:top w:val="nil"/>
              <w:left w:val="nil"/>
              <w:bottom w:val="nil"/>
              <w:right w:val="nil"/>
            </w:tcBorders>
            <w:tcMar>
              <w:top w:w="100" w:type="dxa"/>
              <w:left w:w="40" w:type="dxa"/>
              <w:bottom w:w="40" w:type="dxa"/>
              <w:right w:w="0" w:type="dxa"/>
            </w:tcMar>
            <w:vAlign w:val="bottom"/>
          </w:tcPr>
          <w:p w14:paraId="51A5FD72" w14:textId="77777777" w:rsidR="006D00ED" w:rsidRPr="004B4025" w:rsidRDefault="006D00ED" w:rsidP="004B4025">
            <w:r w:rsidRPr="004B4025">
              <w:t>250</w:t>
            </w:r>
          </w:p>
        </w:tc>
        <w:tc>
          <w:tcPr>
            <w:tcW w:w="620" w:type="dxa"/>
            <w:tcBorders>
              <w:top w:val="nil"/>
              <w:left w:val="nil"/>
              <w:bottom w:val="nil"/>
              <w:right w:val="nil"/>
            </w:tcBorders>
            <w:tcMar>
              <w:top w:w="100" w:type="dxa"/>
              <w:left w:w="40" w:type="dxa"/>
              <w:bottom w:w="40" w:type="dxa"/>
              <w:right w:w="0" w:type="dxa"/>
            </w:tcMar>
            <w:vAlign w:val="bottom"/>
          </w:tcPr>
          <w:p w14:paraId="67F8D5B4" w14:textId="77777777" w:rsidR="006D00ED" w:rsidRPr="004B4025" w:rsidRDefault="006D00ED" w:rsidP="004B4025">
            <w:r w:rsidRPr="004B4025">
              <w:t>265</w:t>
            </w:r>
          </w:p>
        </w:tc>
        <w:tc>
          <w:tcPr>
            <w:tcW w:w="620" w:type="dxa"/>
            <w:tcBorders>
              <w:top w:val="nil"/>
              <w:left w:val="nil"/>
              <w:bottom w:val="nil"/>
              <w:right w:val="nil"/>
            </w:tcBorders>
            <w:tcMar>
              <w:top w:w="100" w:type="dxa"/>
              <w:left w:w="40" w:type="dxa"/>
              <w:bottom w:w="40" w:type="dxa"/>
              <w:right w:w="0" w:type="dxa"/>
            </w:tcMar>
            <w:vAlign w:val="bottom"/>
          </w:tcPr>
          <w:p w14:paraId="502B4BAE" w14:textId="77777777" w:rsidR="006D00ED" w:rsidRPr="004B4025" w:rsidRDefault="006D00ED" w:rsidP="004B4025">
            <w:r w:rsidRPr="004B4025">
              <w:t>285</w:t>
            </w:r>
          </w:p>
        </w:tc>
        <w:tc>
          <w:tcPr>
            <w:tcW w:w="620" w:type="dxa"/>
            <w:tcBorders>
              <w:top w:val="nil"/>
              <w:left w:val="nil"/>
              <w:bottom w:val="nil"/>
              <w:right w:val="nil"/>
            </w:tcBorders>
            <w:tcMar>
              <w:top w:w="100" w:type="dxa"/>
              <w:left w:w="40" w:type="dxa"/>
              <w:bottom w:w="40" w:type="dxa"/>
              <w:right w:w="0" w:type="dxa"/>
            </w:tcMar>
            <w:vAlign w:val="bottom"/>
          </w:tcPr>
          <w:p w14:paraId="280344A1" w14:textId="77777777" w:rsidR="006D00ED" w:rsidRPr="004B4025" w:rsidRDefault="006D00ED" w:rsidP="004B4025">
            <w:r w:rsidRPr="004B4025">
              <w:t>300</w:t>
            </w:r>
          </w:p>
        </w:tc>
        <w:tc>
          <w:tcPr>
            <w:tcW w:w="620" w:type="dxa"/>
            <w:tcBorders>
              <w:top w:val="nil"/>
              <w:left w:val="nil"/>
              <w:bottom w:val="nil"/>
              <w:right w:val="nil"/>
            </w:tcBorders>
            <w:tcMar>
              <w:top w:w="100" w:type="dxa"/>
              <w:left w:w="40" w:type="dxa"/>
              <w:bottom w:w="40" w:type="dxa"/>
              <w:right w:w="0" w:type="dxa"/>
            </w:tcMar>
            <w:vAlign w:val="bottom"/>
          </w:tcPr>
          <w:p w14:paraId="206C95FA" w14:textId="77777777" w:rsidR="006D00ED" w:rsidRPr="004B4025" w:rsidRDefault="006D00ED" w:rsidP="004B4025">
            <w:r w:rsidRPr="004B4025">
              <w:t>314</w:t>
            </w:r>
          </w:p>
        </w:tc>
        <w:tc>
          <w:tcPr>
            <w:tcW w:w="620" w:type="dxa"/>
            <w:tcBorders>
              <w:top w:val="nil"/>
              <w:left w:val="nil"/>
              <w:bottom w:val="nil"/>
              <w:right w:val="nil"/>
            </w:tcBorders>
            <w:tcMar>
              <w:top w:w="100" w:type="dxa"/>
              <w:left w:w="40" w:type="dxa"/>
              <w:bottom w:w="40" w:type="dxa"/>
              <w:right w:w="0" w:type="dxa"/>
            </w:tcMar>
            <w:vAlign w:val="bottom"/>
          </w:tcPr>
          <w:p w14:paraId="00C26839" w14:textId="77777777" w:rsidR="006D00ED" w:rsidRPr="004B4025" w:rsidRDefault="006D00ED" w:rsidP="004B4025">
            <w:r w:rsidRPr="004B4025">
              <w:t>325</w:t>
            </w:r>
          </w:p>
        </w:tc>
        <w:tc>
          <w:tcPr>
            <w:tcW w:w="620" w:type="dxa"/>
            <w:tcBorders>
              <w:top w:val="nil"/>
              <w:left w:val="nil"/>
              <w:bottom w:val="nil"/>
              <w:right w:val="nil"/>
            </w:tcBorders>
            <w:tcMar>
              <w:top w:w="100" w:type="dxa"/>
              <w:left w:w="40" w:type="dxa"/>
              <w:bottom w:w="40" w:type="dxa"/>
              <w:right w:w="0" w:type="dxa"/>
            </w:tcMar>
            <w:vAlign w:val="bottom"/>
          </w:tcPr>
          <w:p w14:paraId="3D25025D" w14:textId="77777777" w:rsidR="006D00ED" w:rsidRPr="004B4025" w:rsidRDefault="006D00ED" w:rsidP="004B4025">
            <w:r w:rsidRPr="004B4025">
              <w:t>339</w:t>
            </w:r>
          </w:p>
        </w:tc>
        <w:tc>
          <w:tcPr>
            <w:tcW w:w="620" w:type="dxa"/>
            <w:tcBorders>
              <w:top w:val="nil"/>
              <w:left w:val="nil"/>
              <w:bottom w:val="nil"/>
              <w:right w:val="nil"/>
            </w:tcBorders>
            <w:tcMar>
              <w:top w:w="100" w:type="dxa"/>
              <w:left w:w="40" w:type="dxa"/>
              <w:bottom w:w="40" w:type="dxa"/>
              <w:right w:w="0" w:type="dxa"/>
            </w:tcMar>
            <w:vAlign w:val="bottom"/>
          </w:tcPr>
          <w:p w14:paraId="4FD87158" w14:textId="77777777" w:rsidR="006D00ED" w:rsidRPr="004B4025" w:rsidRDefault="006D00ED" w:rsidP="004B4025">
            <w:r w:rsidRPr="004B4025">
              <w:t>353</w:t>
            </w:r>
          </w:p>
        </w:tc>
        <w:tc>
          <w:tcPr>
            <w:tcW w:w="620" w:type="dxa"/>
            <w:tcBorders>
              <w:top w:val="nil"/>
              <w:left w:val="nil"/>
              <w:bottom w:val="nil"/>
              <w:right w:val="nil"/>
            </w:tcBorders>
            <w:tcMar>
              <w:top w:w="100" w:type="dxa"/>
              <w:left w:w="40" w:type="dxa"/>
              <w:bottom w:w="40" w:type="dxa"/>
              <w:right w:w="0" w:type="dxa"/>
            </w:tcMar>
            <w:vAlign w:val="bottom"/>
          </w:tcPr>
          <w:p w14:paraId="3D810DD1" w14:textId="77777777" w:rsidR="006D00ED" w:rsidRPr="004B4025" w:rsidRDefault="006D00ED" w:rsidP="004B4025">
            <w:r w:rsidRPr="004B4025">
              <w:t>367</w:t>
            </w:r>
          </w:p>
        </w:tc>
        <w:tc>
          <w:tcPr>
            <w:tcW w:w="620" w:type="dxa"/>
            <w:tcBorders>
              <w:top w:val="nil"/>
              <w:left w:val="nil"/>
              <w:bottom w:val="nil"/>
              <w:right w:val="nil"/>
            </w:tcBorders>
            <w:tcMar>
              <w:top w:w="100" w:type="dxa"/>
              <w:left w:w="40" w:type="dxa"/>
              <w:bottom w:w="40" w:type="dxa"/>
              <w:right w:w="0" w:type="dxa"/>
            </w:tcMar>
            <w:vAlign w:val="bottom"/>
          </w:tcPr>
          <w:p w14:paraId="1AFBE465" w14:textId="77777777" w:rsidR="006D00ED" w:rsidRPr="004B4025" w:rsidRDefault="006D00ED" w:rsidP="004B4025">
            <w:r w:rsidRPr="004B4025">
              <w:t>386</w:t>
            </w:r>
          </w:p>
        </w:tc>
        <w:tc>
          <w:tcPr>
            <w:tcW w:w="620" w:type="dxa"/>
            <w:tcBorders>
              <w:top w:val="nil"/>
              <w:left w:val="nil"/>
              <w:bottom w:val="nil"/>
              <w:right w:val="nil"/>
            </w:tcBorders>
            <w:tcMar>
              <w:top w:w="100" w:type="dxa"/>
              <w:left w:w="40" w:type="dxa"/>
              <w:bottom w:w="40" w:type="dxa"/>
              <w:right w:w="0" w:type="dxa"/>
            </w:tcMar>
            <w:vAlign w:val="bottom"/>
          </w:tcPr>
          <w:p w14:paraId="4C75A585" w14:textId="77777777" w:rsidR="006D00ED" w:rsidRPr="004B4025" w:rsidRDefault="006D00ED" w:rsidP="004B4025">
            <w:r w:rsidRPr="004B4025">
              <w:t>406</w:t>
            </w:r>
          </w:p>
        </w:tc>
        <w:tc>
          <w:tcPr>
            <w:tcW w:w="620" w:type="dxa"/>
            <w:tcBorders>
              <w:top w:val="nil"/>
              <w:left w:val="nil"/>
              <w:bottom w:val="nil"/>
              <w:right w:val="nil"/>
            </w:tcBorders>
            <w:tcMar>
              <w:top w:w="100" w:type="dxa"/>
              <w:left w:w="40" w:type="dxa"/>
              <w:bottom w:w="40" w:type="dxa"/>
              <w:right w:w="0" w:type="dxa"/>
            </w:tcMar>
            <w:vAlign w:val="bottom"/>
          </w:tcPr>
          <w:p w14:paraId="585BCD4F" w14:textId="77777777" w:rsidR="006D00ED" w:rsidRPr="004B4025" w:rsidRDefault="006D00ED" w:rsidP="004B4025">
            <w:r w:rsidRPr="004B4025">
              <w:t>427</w:t>
            </w:r>
          </w:p>
        </w:tc>
        <w:tc>
          <w:tcPr>
            <w:tcW w:w="620" w:type="dxa"/>
            <w:tcBorders>
              <w:top w:val="nil"/>
              <w:left w:val="nil"/>
              <w:bottom w:val="nil"/>
              <w:right w:val="nil"/>
            </w:tcBorders>
            <w:tcMar>
              <w:top w:w="100" w:type="dxa"/>
              <w:left w:w="40" w:type="dxa"/>
              <w:bottom w:w="40" w:type="dxa"/>
              <w:right w:w="0" w:type="dxa"/>
            </w:tcMar>
            <w:vAlign w:val="bottom"/>
          </w:tcPr>
          <w:p w14:paraId="54E0426A" w14:textId="77777777" w:rsidR="006D00ED" w:rsidRPr="004B4025" w:rsidRDefault="006D00ED" w:rsidP="004B4025">
            <w:r w:rsidRPr="004B4025">
              <w:t>452</w:t>
            </w:r>
          </w:p>
        </w:tc>
      </w:tr>
      <w:tr w:rsidR="00524BEC" w:rsidRPr="004B4025" w14:paraId="41FA5A1A"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2BC75FED" w14:textId="77777777" w:rsidR="006D00ED" w:rsidRPr="004B4025" w:rsidRDefault="006D00ED" w:rsidP="004B4025">
            <w:r w:rsidRPr="004B4025">
              <w:t>64. Ordinære fond</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1AB7DE9E"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AE40CDF"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9CE86B4" w14:textId="77777777" w:rsidR="006D00ED" w:rsidRPr="004B4025" w:rsidRDefault="006D00ED" w:rsidP="004B4025">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43126A01" w14:textId="77777777" w:rsidR="006D00ED" w:rsidRPr="004B4025" w:rsidRDefault="006D00ED" w:rsidP="004B4025">
            <w:r w:rsidRPr="004B4025">
              <w:t>51</w:t>
            </w:r>
          </w:p>
        </w:tc>
        <w:tc>
          <w:tcPr>
            <w:tcW w:w="620" w:type="dxa"/>
            <w:tcBorders>
              <w:top w:val="nil"/>
              <w:left w:val="nil"/>
              <w:bottom w:val="nil"/>
              <w:right w:val="nil"/>
            </w:tcBorders>
            <w:tcMar>
              <w:top w:w="100" w:type="dxa"/>
              <w:left w:w="40" w:type="dxa"/>
              <w:bottom w:w="40" w:type="dxa"/>
              <w:right w:w="0" w:type="dxa"/>
            </w:tcMar>
            <w:vAlign w:val="bottom"/>
          </w:tcPr>
          <w:p w14:paraId="34796E33" w14:textId="77777777" w:rsidR="006D00ED" w:rsidRPr="004B4025" w:rsidRDefault="006D00ED" w:rsidP="004B4025">
            <w:r w:rsidRPr="004B4025">
              <w:t>132</w:t>
            </w:r>
          </w:p>
        </w:tc>
        <w:tc>
          <w:tcPr>
            <w:tcW w:w="620" w:type="dxa"/>
            <w:tcBorders>
              <w:top w:val="nil"/>
              <w:left w:val="nil"/>
              <w:bottom w:val="nil"/>
              <w:right w:val="nil"/>
            </w:tcBorders>
            <w:tcMar>
              <w:top w:w="100" w:type="dxa"/>
              <w:left w:w="40" w:type="dxa"/>
              <w:bottom w:w="40" w:type="dxa"/>
              <w:right w:w="0" w:type="dxa"/>
            </w:tcMar>
            <w:vAlign w:val="bottom"/>
          </w:tcPr>
          <w:p w14:paraId="31855918" w14:textId="77777777" w:rsidR="006D00ED" w:rsidRPr="004B4025" w:rsidRDefault="006D00ED" w:rsidP="004B4025">
            <w:r w:rsidRPr="004B4025">
              <w:t>133</w:t>
            </w:r>
          </w:p>
        </w:tc>
        <w:tc>
          <w:tcPr>
            <w:tcW w:w="620" w:type="dxa"/>
            <w:tcBorders>
              <w:top w:val="nil"/>
              <w:left w:val="nil"/>
              <w:bottom w:val="nil"/>
              <w:right w:val="nil"/>
            </w:tcBorders>
            <w:tcMar>
              <w:top w:w="100" w:type="dxa"/>
              <w:left w:w="40" w:type="dxa"/>
              <w:bottom w:w="40" w:type="dxa"/>
              <w:right w:w="0" w:type="dxa"/>
            </w:tcMar>
            <w:vAlign w:val="bottom"/>
          </w:tcPr>
          <w:p w14:paraId="63B7BAE5" w14:textId="77777777" w:rsidR="006D00ED" w:rsidRPr="004B4025" w:rsidRDefault="006D00ED" w:rsidP="004B4025">
            <w:r w:rsidRPr="004B4025">
              <w:t>55</w:t>
            </w:r>
          </w:p>
        </w:tc>
        <w:tc>
          <w:tcPr>
            <w:tcW w:w="620" w:type="dxa"/>
            <w:tcBorders>
              <w:top w:val="nil"/>
              <w:left w:val="nil"/>
              <w:bottom w:val="nil"/>
              <w:right w:val="nil"/>
            </w:tcBorders>
            <w:tcMar>
              <w:top w:w="100" w:type="dxa"/>
              <w:left w:w="40" w:type="dxa"/>
              <w:bottom w:w="40" w:type="dxa"/>
              <w:right w:w="0" w:type="dxa"/>
            </w:tcMar>
            <w:vAlign w:val="bottom"/>
          </w:tcPr>
          <w:p w14:paraId="1A89C07B" w14:textId="77777777" w:rsidR="006D00ED" w:rsidRPr="004B4025" w:rsidRDefault="006D00ED" w:rsidP="004B4025">
            <w:r w:rsidRPr="004B4025">
              <w:t>77</w:t>
            </w:r>
          </w:p>
        </w:tc>
        <w:tc>
          <w:tcPr>
            <w:tcW w:w="620" w:type="dxa"/>
            <w:tcBorders>
              <w:top w:val="nil"/>
              <w:left w:val="nil"/>
              <w:bottom w:val="nil"/>
              <w:right w:val="nil"/>
            </w:tcBorders>
            <w:tcMar>
              <w:top w:w="100" w:type="dxa"/>
              <w:left w:w="40" w:type="dxa"/>
              <w:bottom w:w="40" w:type="dxa"/>
              <w:right w:w="0" w:type="dxa"/>
            </w:tcMar>
            <w:vAlign w:val="bottom"/>
          </w:tcPr>
          <w:p w14:paraId="31A9E7A1" w14:textId="77777777" w:rsidR="006D00ED" w:rsidRPr="004B4025" w:rsidRDefault="006D00ED" w:rsidP="004B4025">
            <w:r w:rsidRPr="004B4025">
              <w:t>106</w:t>
            </w:r>
          </w:p>
        </w:tc>
        <w:tc>
          <w:tcPr>
            <w:tcW w:w="620" w:type="dxa"/>
            <w:tcBorders>
              <w:top w:val="nil"/>
              <w:left w:val="nil"/>
              <w:bottom w:val="nil"/>
              <w:right w:val="nil"/>
            </w:tcBorders>
            <w:tcMar>
              <w:top w:w="100" w:type="dxa"/>
              <w:left w:w="40" w:type="dxa"/>
              <w:bottom w:w="40" w:type="dxa"/>
              <w:right w:w="0" w:type="dxa"/>
            </w:tcMar>
            <w:vAlign w:val="bottom"/>
          </w:tcPr>
          <w:p w14:paraId="5E27E720" w14:textId="77777777" w:rsidR="006D00ED" w:rsidRPr="004B4025" w:rsidRDefault="006D00ED" w:rsidP="004B4025">
            <w:r w:rsidRPr="004B4025">
              <w:t>151</w:t>
            </w:r>
          </w:p>
        </w:tc>
        <w:tc>
          <w:tcPr>
            <w:tcW w:w="620" w:type="dxa"/>
            <w:tcBorders>
              <w:top w:val="nil"/>
              <w:left w:val="nil"/>
              <w:bottom w:val="nil"/>
              <w:right w:val="nil"/>
            </w:tcBorders>
            <w:tcMar>
              <w:top w:w="100" w:type="dxa"/>
              <w:left w:w="40" w:type="dxa"/>
              <w:bottom w:w="40" w:type="dxa"/>
              <w:right w:w="0" w:type="dxa"/>
            </w:tcMar>
            <w:vAlign w:val="bottom"/>
          </w:tcPr>
          <w:p w14:paraId="3BDA9616" w14:textId="77777777" w:rsidR="006D00ED" w:rsidRPr="004B4025" w:rsidRDefault="006D00ED" w:rsidP="004B4025">
            <w:r w:rsidRPr="004B4025">
              <w:t>197</w:t>
            </w:r>
          </w:p>
        </w:tc>
        <w:tc>
          <w:tcPr>
            <w:tcW w:w="620" w:type="dxa"/>
            <w:tcBorders>
              <w:top w:val="nil"/>
              <w:left w:val="nil"/>
              <w:bottom w:val="nil"/>
              <w:right w:val="nil"/>
            </w:tcBorders>
            <w:tcMar>
              <w:top w:w="100" w:type="dxa"/>
              <w:left w:w="40" w:type="dxa"/>
              <w:bottom w:w="40" w:type="dxa"/>
              <w:right w:w="0" w:type="dxa"/>
            </w:tcMar>
            <w:vAlign w:val="bottom"/>
          </w:tcPr>
          <w:p w14:paraId="4BBC8D34" w14:textId="77777777" w:rsidR="006D00ED" w:rsidRPr="004B4025" w:rsidRDefault="006D00ED" w:rsidP="004B4025">
            <w:r w:rsidRPr="004B4025">
              <w:t>196</w:t>
            </w:r>
          </w:p>
        </w:tc>
        <w:tc>
          <w:tcPr>
            <w:tcW w:w="620" w:type="dxa"/>
            <w:tcBorders>
              <w:top w:val="nil"/>
              <w:left w:val="nil"/>
              <w:bottom w:val="nil"/>
              <w:right w:val="nil"/>
            </w:tcBorders>
            <w:tcMar>
              <w:top w:w="100" w:type="dxa"/>
              <w:left w:w="40" w:type="dxa"/>
              <w:bottom w:w="40" w:type="dxa"/>
              <w:right w:w="0" w:type="dxa"/>
            </w:tcMar>
            <w:vAlign w:val="bottom"/>
          </w:tcPr>
          <w:p w14:paraId="1B81DB1C" w14:textId="77777777" w:rsidR="006D00ED" w:rsidRPr="004B4025" w:rsidRDefault="006D00ED" w:rsidP="004B4025">
            <w:r w:rsidRPr="004B4025">
              <w:t>129</w:t>
            </w:r>
          </w:p>
        </w:tc>
        <w:tc>
          <w:tcPr>
            <w:tcW w:w="620" w:type="dxa"/>
            <w:tcBorders>
              <w:top w:val="nil"/>
              <w:left w:val="nil"/>
              <w:bottom w:val="nil"/>
              <w:right w:val="nil"/>
            </w:tcBorders>
            <w:tcMar>
              <w:top w:w="100" w:type="dxa"/>
              <w:left w:w="40" w:type="dxa"/>
              <w:bottom w:w="40" w:type="dxa"/>
              <w:right w:w="0" w:type="dxa"/>
            </w:tcMar>
            <w:vAlign w:val="bottom"/>
          </w:tcPr>
          <w:p w14:paraId="5FBF8521" w14:textId="77777777" w:rsidR="006D00ED" w:rsidRPr="004B4025" w:rsidRDefault="006D00ED" w:rsidP="004B4025">
            <w:r w:rsidRPr="004B4025">
              <w:t>130</w:t>
            </w:r>
          </w:p>
        </w:tc>
        <w:tc>
          <w:tcPr>
            <w:tcW w:w="620" w:type="dxa"/>
            <w:tcBorders>
              <w:top w:val="nil"/>
              <w:left w:val="nil"/>
              <w:bottom w:val="nil"/>
              <w:right w:val="nil"/>
            </w:tcBorders>
            <w:tcMar>
              <w:top w:w="100" w:type="dxa"/>
              <w:left w:w="40" w:type="dxa"/>
              <w:bottom w:w="40" w:type="dxa"/>
              <w:right w:w="0" w:type="dxa"/>
            </w:tcMar>
            <w:vAlign w:val="bottom"/>
          </w:tcPr>
          <w:p w14:paraId="51633986" w14:textId="77777777" w:rsidR="006D00ED" w:rsidRPr="004B4025" w:rsidRDefault="006D00ED" w:rsidP="004B4025">
            <w:r w:rsidRPr="004B4025">
              <w:t>162</w:t>
            </w:r>
          </w:p>
        </w:tc>
        <w:tc>
          <w:tcPr>
            <w:tcW w:w="620" w:type="dxa"/>
            <w:tcBorders>
              <w:top w:val="nil"/>
              <w:left w:val="nil"/>
              <w:bottom w:val="nil"/>
              <w:right w:val="nil"/>
            </w:tcBorders>
            <w:tcMar>
              <w:top w:w="100" w:type="dxa"/>
              <w:left w:w="40" w:type="dxa"/>
              <w:bottom w:w="40" w:type="dxa"/>
              <w:right w:w="0" w:type="dxa"/>
            </w:tcMar>
            <w:vAlign w:val="bottom"/>
          </w:tcPr>
          <w:p w14:paraId="66A2B127" w14:textId="77777777" w:rsidR="006D00ED" w:rsidRPr="004B4025" w:rsidRDefault="006D00ED" w:rsidP="004B4025">
            <w:r w:rsidRPr="004B4025">
              <w:t>163</w:t>
            </w:r>
          </w:p>
        </w:tc>
        <w:tc>
          <w:tcPr>
            <w:tcW w:w="620" w:type="dxa"/>
            <w:tcBorders>
              <w:top w:val="nil"/>
              <w:left w:val="nil"/>
              <w:bottom w:val="nil"/>
              <w:right w:val="nil"/>
            </w:tcBorders>
            <w:tcMar>
              <w:top w:w="100" w:type="dxa"/>
              <w:left w:w="40" w:type="dxa"/>
              <w:bottom w:w="40" w:type="dxa"/>
              <w:right w:w="0" w:type="dxa"/>
            </w:tcMar>
            <w:vAlign w:val="bottom"/>
          </w:tcPr>
          <w:p w14:paraId="0A731F74" w14:textId="77777777" w:rsidR="006D00ED" w:rsidRPr="004B4025" w:rsidRDefault="006D00ED" w:rsidP="004B4025">
            <w:r w:rsidRPr="004B4025">
              <w:t>162</w:t>
            </w:r>
          </w:p>
        </w:tc>
        <w:tc>
          <w:tcPr>
            <w:tcW w:w="620" w:type="dxa"/>
            <w:tcBorders>
              <w:top w:val="nil"/>
              <w:left w:val="nil"/>
              <w:bottom w:val="nil"/>
              <w:right w:val="nil"/>
            </w:tcBorders>
            <w:tcMar>
              <w:top w:w="100" w:type="dxa"/>
              <w:left w:w="40" w:type="dxa"/>
              <w:bottom w:w="40" w:type="dxa"/>
              <w:right w:w="0" w:type="dxa"/>
            </w:tcMar>
            <w:vAlign w:val="bottom"/>
          </w:tcPr>
          <w:p w14:paraId="7D8A6966" w14:textId="77777777" w:rsidR="006D00ED" w:rsidRPr="004B4025" w:rsidRDefault="006D00ED" w:rsidP="004B4025">
            <w:r w:rsidRPr="004B4025">
              <w:t>64</w:t>
            </w:r>
          </w:p>
        </w:tc>
      </w:tr>
      <w:tr w:rsidR="00524BEC" w:rsidRPr="004B4025" w14:paraId="338BD10F"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3C5F6E96" w14:textId="77777777" w:rsidR="006D00ED" w:rsidRPr="004B4025" w:rsidRDefault="006D00ED" w:rsidP="004B4025">
            <w:r w:rsidRPr="004B4025">
              <w:t>65. Forskudd</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342253D9"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23F78021"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68FB32B9"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07D5E104"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332608F5"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53262D0"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0905AE2B"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9F74A9D"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EF63C34"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770888F"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3339E7B"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0E53A7EF"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A5E27BC"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49271BB5"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7C5EC25F"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A53ABA0"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6EBEF5E"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344AC59C" w14:textId="77777777" w:rsidR="006D00ED" w:rsidRPr="004B4025" w:rsidRDefault="006D00ED" w:rsidP="004B4025">
            <w:r w:rsidRPr="004B4025">
              <w:t>0</w:t>
            </w:r>
          </w:p>
        </w:tc>
      </w:tr>
      <w:tr w:rsidR="00524BEC" w:rsidRPr="004B4025" w14:paraId="17DE5AAE"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15DFE8B2" w14:textId="77777777" w:rsidR="006D00ED" w:rsidRPr="004B4025" w:rsidRDefault="006D00ED" w:rsidP="004B4025">
            <w:r w:rsidRPr="004B4025">
              <w:t>66. Kapital i statsbankene</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49EEA9A3" w14:textId="77777777" w:rsidR="006D00ED" w:rsidRPr="004B4025" w:rsidRDefault="006D00ED" w:rsidP="004B4025">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63EEBC29" w14:textId="77777777" w:rsidR="006D00ED" w:rsidRPr="004B4025" w:rsidRDefault="006D00ED" w:rsidP="004B4025">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58B56AF4"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42D4E85C" w14:textId="77777777" w:rsidR="006D00ED" w:rsidRPr="004B4025" w:rsidRDefault="006D00ED" w:rsidP="004B4025">
            <w:r w:rsidRPr="004B4025">
              <w:t>2</w:t>
            </w:r>
          </w:p>
        </w:tc>
        <w:tc>
          <w:tcPr>
            <w:tcW w:w="620" w:type="dxa"/>
            <w:tcBorders>
              <w:top w:val="nil"/>
              <w:left w:val="nil"/>
              <w:bottom w:val="nil"/>
              <w:right w:val="nil"/>
            </w:tcBorders>
            <w:tcMar>
              <w:top w:w="100" w:type="dxa"/>
              <w:left w:w="40" w:type="dxa"/>
              <w:bottom w:w="40" w:type="dxa"/>
              <w:right w:w="0" w:type="dxa"/>
            </w:tcMar>
            <w:vAlign w:val="bottom"/>
          </w:tcPr>
          <w:p w14:paraId="7CE2E377"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273D4877"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7511B6FF"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43A65690"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5F53AAF3"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27D227E9"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4451E43F"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14AE0D1F"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743A15A2"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35CCA9B"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49D585BC"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1F7846A7"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643B47D6"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513FCE68" w14:textId="77777777" w:rsidR="006D00ED" w:rsidRPr="004B4025" w:rsidRDefault="006D00ED" w:rsidP="004B4025">
            <w:r w:rsidRPr="004B4025">
              <w:t>1</w:t>
            </w:r>
          </w:p>
        </w:tc>
      </w:tr>
      <w:tr w:rsidR="00524BEC" w:rsidRPr="004B4025" w14:paraId="7F50F6F8"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48497218" w14:textId="77777777" w:rsidR="006D00ED" w:rsidRPr="004B4025" w:rsidRDefault="006D00ED" w:rsidP="004B4025">
            <w:r w:rsidRPr="004B4025">
              <w:t>68. Fast kapital i forvaltningsbedrifter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44AAD4FD" w14:textId="77777777" w:rsidR="006D00ED" w:rsidRPr="004B4025" w:rsidRDefault="006D00ED" w:rsidP="004B4025">
            <w:r w:rsidRPr="004B4025">
              <w:t>128</w:t>
            </w:r>
          </w:p>
        </w:tc>
        <w:tc>
          <w:tcPr>
            <w:tcW w:w="620" w:type="dxa"/>
            <w:tcBorders>
              <w:top w:val="nil"/>
              <w:left w:val="nil"/>
              <w:bottom w:val="nil"/>
              <w:right w:val="nil"/>
            </w:tcBorders>
            <w:tcMar>
              <w:top w:w="100" w:type="dxa"/>
              <w:left w:w="40" w:type="dxa"/>
              <w:bottom w:w="40" w:type="dxa"/>
              <w:right w:w="0" w:type="dxa"/>
            </w:tcMar>
            <w:vAlign w:val="bottom"/>
          </w:tcPr>
          <w:p w14:paraId="68B9D8AE" w14:textId="77777777" w:rsidR="006D00ED" w:rsidRPr="004B4025" w:rsidRDefault="006D00ED" w:rsidP="004B4025">
            <w:r w:rsidRPr="004B4025">
              <w:t>168</w:t>
            </w:r>
          </w:p>
        </w:tc>
        <w:tc>
          <w:tcPr>
            <w:tcW w:w="620" w:type="dxa"/>
            <w:tcBorders>
              <w:top w:val="nil"/>
              <w:left w:val="nil"/>
              <w:bottom w:val="nil"/>
              <w:right w:val="nil"/>
            </w:tcBorders>
            <w:tcMar>
              <w:top w:w="100" w:type="dxa"/>
              <w:left w:w="40" w:type="dxa"/>
              <w:bottom w:w="40" w:type="dxa"/>
              <w:right w:w="0" w:type="dxa"/>
            </w:tcMar>
            <w:vAlign w:val="bottom"/>
          </w:tcPr>
          <w:p w14:paraId="3CBA8532" w14:textId="77777777" w:rsidR="006D00ED" w:rsidRPr="004B4025" w:rsidRDefault="006D00ED" w:rsidP="004B4025">
            <w:r w:rsidRPr="004B4025">
              <w:t>176</w:t>
            </w:r>
          </w:p>
        </w:tc>
        <w:tc>
          <w:tcPr>
            <w:tcW w:w="620" w:type="dxa"/>
            <w:tcBorders>
              <w:top w:val="nil"/>
              <w:left w:val="nil"/>
              <w:bottom w:val="nil"/>
              <w:right w:val="nil"/>
            </w:tcBorders>
            <w:tcMar>
              <w:top w:w="100" w:type="dxa"/>
              <w:left w:w="40" w:type="dxa"/>
              <w:bottom w:w="40" w:type="dxa"/>
              <w:right w:w="0" w:type="dxa"/>
            </w:tcMar>
            <w:vAlign w:val="bottom"/>
          </w:tcPr>
          <w:p w14:paraId="5A949DEA" w14:textId="77777777" w:rsidR="006D00ED" w:rsidRPr="004B4025" w:rsidRDefault="006D00ED" w:rsidP="004B4025">
            <w:r w:rsidRPr="004B4025">
              <w:t>148</w:t>
            </w:r>
          </w:p>
        </w:tc>
        <w:tc>
          <w:tcPr>
            <w:tcW w:w="620" w:type="dxa"/>
            <w:tcBorders>
              <w:top w:val="nil"/>
              <w:left w:val="nil"/>
              <w:bottom w:val="nil"/>
              <w:right w:val="nil"/>
            </w:tcBorders>
            <w:tcMar>
              <w:top w:w="100" w:type="dxa"/>
              <w:left w:w="40" w:type="dxa"/>
              <w:bottom w:w="40" w:type="dxa"/>
              <w:right w:w="0" w:type="dxa"/>
            </w:tcMar>
            <w:vAlign w:val="bottom"/>
          </w:tcPr>
          <w:p w14:paraId="127AF02E" w14:textId="77777777" w:rsidR="006D00ED" w:rsidRPr="004B4025" w:rsidRDefault="006D00ED" w:rsidP="004B4025">
            <w:r w:rsidRPr="004B4025">
              <w:t>185</w:t>
            </w:r>
          </w:p>
        </w:tc>
        <w:tc>
          <w:tcPr>
            <w:tcW w:w="620" w:type="dxa"/>
            <w:tcBorders>
              <w:top w:val="nil"/>
              <w:left w:val="nil"/>
              <w:bottom w:val="nil"/>
              <w:right w:val="nil"/>
            </w:tcBorders>
            <w:tcMar>
              <w:top w:w="100" w:type="dxa"/>
              <w:left w:w="40" w:type="dxa"/>
              <w:bottom w:w="40" w:type="dxa"/>
              <w:right w:w="0" w:type="dxa"/>
            </w:tcMar>
            <w:vAlign w:val="bottom"/>
          </w:tcPr>
          <w:p w14:paraId="115CC3D8" w14:textId="77777777" w:rsidR="006D00ED" w:rsidRPr="004B4025" w:rsidRDefault="006D00ED" w:rsidP="004B4025">
            <w:r w:rsidRPr="004B4025">
              <w:t>190</w:t>
            </w:r>
          </w:p>
        </w:tc>
        <w:tc>
          <w:tcPr>
            <w:tcW w:w="620" w:type="dxa"/>
            <w:tcBorders>
              <w:top w:val="nil"/>
              <w:left w:val="nil"/>
              <w:bottom w:val="nil"/>
              <w:right w:val="nil"/>
            </w:tcBorders>
            <w:tcMar>
              <w:top w:w="100" w:type="dxa"/>
              <w:left w:w="40" w:type="dxa"/>
              <w:bottom w:w="40" w:type="dxa"/>
              <w:right w:w="0" w:type="dxa"/>
            </w:tcMar>
            <w:vAlign w:val="bottom"/>
          </w:tcPr>
          <w:p w14:paraId="2ED1F29D" w14:textId="77777777" w:rsidR="006D00ED" w:rsidRPr="004B4025" w:rsidRDefault="006D00ED" w:rsidP="004B4025">
            <w:r w:rsidRPr="004B4025">
              <w:t>197</w:t>
            </w:r>
          </w:p>
        </w:tc>
        <w:tc>
          <w:tcPr>
            <w:tcW w:w="620" w:type="dxa"/>
            <w:tcBorders>
              <w:top w:val="nil"/>
              <w:left w:val="nil"/>
              <w:bottom w:val="nil"/>
              <w:right w:val="nil"/>
            </w:tcBorders>
            <w:tcMar>
              <w:top w:w="100" w:type="dxa"/>
              <w:left w:w="40" w:type="dxa"/>
              <w:bottom w:w="40" w:type="dxa"/>
              <w:right w:w="0" w:type="dxa"/>
            </w:tcMar>
            <w:vAlign w:val="bottom"/>
          </w:tcPr>
          <w:p w14:paraId="47552CE7" w14:textId="77777777" w:rsidR="006D00ED" w:rsidRPr="004B4025" w:rsidRDefault="006D00ED" w:rsidP="004B4025">
            <w:r w:rsidRPr="004B4025">
              <w:t>213</w:t>
            </w:r>
          </w:p>
        </w:tc>
        <w:tc>
          <w:tcPr>
            <w:tcW w:w="620" w:type="dxa"/>
            <w:tcBorders>
              <w:top w:val="nil"/>
              <w:left w:val="nil"/>
              <w:bottom w:val="nil"/>
              <w:right w:val="nil"/>
            </w:tcBorders>
            <w:tcMar>
              <w:top w:w="100" w:type="dxa"/>
              <w:left w:w="40" w:type="dxa"/>
              <w:bottom w:w="40" w:type="dxa"/>
              <w:right w:w="0" w:type="dxa"/>
            </w:tcMar>
            <w:vAlign w:val="bottom"/>
          </w:tcPr>
          <w:p w14:paraId="29A878C7" w14:textId="77777777" w:rsidR="006D00ED" w:rsidRPr="004B4025" w:rsidRDefault="006D00ED" w:rsidP="004B4025">
            <w:r w:rsidRPr="004B4025">
              <w:t>227</w:t>
            </w:r>
          </w:p>
        </w:tc>
        <w:tc>
          <w:tcPr>
            <w:tcW w:w="620" w:type="dxa"/>
            <w:tcBorders>
              <w:top w:val="nil"/>
              <w:left w:val="nil"/>
              <w:bottom w:val="nil"/>
              <w:right w:val="nil"/>
            </w:tcBorders>
            <w:tcMar>
              <w:top w:w="100" w:type="dxa"/>
              <w:left w:w="40" w:type="dxa"/>
              <w:bottom w:w="40" w:type="dxa"/>
              <w:right w:w="0" w:type="dxa"/>
            </w:tcMar>
            <w:vAlign w:val="bottom"/>
          </w:tcPr>
          <w:p w14:paraId="3F2E427C" w14:textId="77777777" w:rsidR="006D00ED" w:rsidRPr="004B4025" w:rsidRDefault="006D00ED" w:rsidP="004B4025">
            <w:r w:rsidRPr="004B4025">
              <w:t>233</w:t>
            </w:r>
          </w:p>
        </w:tc>
        <w:tc>
          <w:tcPr>
            <w:tcW w:w="620" w:type="dxa"/>
            <w:tcBorders>
              <w:top w:val="nil"/>
              <w:left w:val="nil"/>
              <w:bottom w:val="nil"/>
              <w:right w:val="nil"/>
            </w:tcBorders>
            <w:tcMar>
              <w:top w:w="100" w:type="dxa"/>
              <w:left w:w="40" w:type="dxa"/>
              <w:bottom w:w="40" w:type="dxa"/>
              <w:right w:w="0" w:type="dxa"/>
            </w:tcMar>
            <w:vAlign w:val="bottom"/>
          </w:tcPr>
          <w:p w14:paraId="6CB960DE" w14:textId="77777777" w:rsidR="006D00ED" w:rsidRPr="004B4025" w:rsidRDefault="006D00ED" w:rsidP="004B4025">
            <w:r w:rsidRPr="004B4025">
              <w:t>233</w:t>
            </w:r>
          </w:p>
        </w:tc>
        <w:tc>
          <w:tcPr>
            <w:tcW w:w="620" w:type="dxa"/>
            <w:tcBorders>
              <w:top w:val="nil"/>
              <w:left w:val="nil"/>
              <w:bottom w:val="nil"/>
              <w:right w:val="nil"/>
            </w:tcBorders>
            <w:tcMar>
              <w:top w:w="100" w:type="dxa"/>
              <w:left w:w="40" w:type="dxa"/>
              <w:bottom w:w="40" w:type="dxa"/>
              <w:right w:w="0" w:type="dxa"/>
            </w:tcMar>
            <w:vAlign w:val="bottom"/>
          </w:tcPr>
          <w:p w14:paraId="1EC60BFA" w14:textId="77777777" w:rsidR="006D00ED" w:rsidRPr="004B4025" w:rsidRDefault="006D00ED" w:rsidP="004B4025">
            <w:r w:rsidRPr="004B4025">
              <w:t>238</w:t>
            </w:r>
          </w:p>
        </w:tc>
        <w:tc>
          <w:tcPr>
            <w:tcW w:w="620" w:type="dxa"/>
            <w:tcBorders>
              <w:top w:val="nil"/>
              <w:left w:val="nil"/>
              <w:bottom w:val="nil"/>
              <w:right w:val="nil"/>
            </w:tcBorders>
            <w:tcMar>
              <w:top w:w="100" w:type="dxa"/>
              <w:left w:w="40" w:type="dxa"/>
              <w:bottom w:w="40" w:type="dxa"/>
              <w:right w:w="0" w:type="dxa"/>
            </w:tcMar>
            <w:vAlign w:val="bottom"/>
          </w:tcPr>
          <w:p w14:paraId="2EC63BE1" w14:textId="77777777" w:rsidR="006D00ED" w:rsidRPr="004B4025" w:rsidRDefault="006D00ED" w:rsidP="004B4025">
            <w:r w:rsidRPr="004B4025">
              <w:t>239</w:t>
            </w:r>
          </w:p>
        </w:tc>
        <w:tc>
          <w:tcPr>
            <w:tcW w:w="620" w:type="dxa"/>
            <w:tcBorders>
              <w:top w:val="nil"/>
              <w:left w:val="nil"/>
              <w:bottom w:val="nil"/>
              <w:right w:val="nil"/>
            </w:tcBorders>
            <w:tcMar>
              <w:top w:w="100" w:type="dxa"/>
              <w:left w:w="40" w:type="dxa"/>
              <w:bottom w:w="40" w:type="dxa"/>
              <w:right w:w="0" w:type="dxa"/>
            </w:tcMar>
            <w:vAlign w:val="bottom"/>
          </w:tcPr>
          <w:p w14:paraId="05F3FA36" w14:textId="77777777" w:rsidR="006D00ED" w:rsidRPr="004B4025" w:rsidRDefault="006D00ED" w:rsidP="004B4025">
            <w:r w:rsidRPr="004B4025">
              <w:t>244</w:t>
            </w:r>
          </w:p>
        </w:tc>
        <w:tc>
          <w:tcPr>
            <w:tcW w:w="620" w:type="dxa"/>
            <w:tcBorders>
              <w:top w:val="nil"/>
              <w:left w:val="nil"/>
              <w:bottom w:val="nil"/>
              <w:right w:val="nil"/>
            </w:tcBorders>
            <w:tcMar>
              <w:top w:w="100" w:type="dxa"/>
              <w:left w:w="40" w:type="dxa"/>
              <w:bottom w:w="40" w:type="dxa"/>
              <w:right w:w="0" w:type="dxa"/>
            </w:tcMar>
            <w:vAlign w:val="bottom"/>
          </w:tcPr>
          <w:p w14:paraId="7BD2AA6D" w14:textId="77777777" w:rsidR="006D00ED" w:rsidRPr="004B4025" w:rsidRDefault="006D00ED" w:rsidP="004B4025">
            <w:r w:rsidRPr="004B4025">
              <w:t>245</w:t>
            </w:r>
          </w:p>
        </w:tc>
        <w:tc>
          <w:tcPr>
            <w:tcW w:w="620" w:type="dxa"/>
            <w:tcBorders>
              <w:top w:val="nil"/>
              <w:left w:val="nil"/>
              <w:bottom w:val="nil"/>
              <w:right w:val="nil"/>
            </w:tcBorders>
            <w:tcMar>
              <w:top w:w="100" w:type="dxa"/>
              <w:left w:w="40" w:type="dxa"/>
              <w:bottom w:w="40" w:type="dxa"/>
              <w:right w:w="0" w:type="dxa"/>
            </w:tcMar>
            <w:vAlign w:val="bottom"/>
          </w:tcPr>
          <w:p w14:paraId="5BE11C5F" w14:textId="77777777" w:rsidR="006D00ED" w:rsidRPr="004B4025" w:rsidRDefault="006D00ED" w:rsidP="004B4025">
            <w:r w:rsidRPr="004B4025">
              <w:t>255</w:t>
            </w:r>
          </w:p>
        </w:tc>
        <w:tc>
          <w:tcPr>
            <w:tcW w:w="620" w:type="dxa"/>
            <w:tcBorders>
              <w:top w:val="nil"/>
              <w:left w:val="nil"/>
              <w:bottom w:val="nil"/>
              <w:right w:val="nil"/>
            </w:tcBorders>
            <w:tcMar>
              <w:top w:w="100" w:type="dxa"/>
              <w:left w:w="40" w:type="dxa"/>
              <w:bottom w:w="40" w:type="dxa"/>
              <w:right w:w="0" w:type="dxa"/>
            </w:tcMar>
            <w:vAlign w:val="bottom"/>
          </w:tcPr>
          <w:p w14:paraId="660A3D41" w14:textId="77777777" w:rsidR="006D00ED" w:rsidRPr="004B4025" w:rsidRDefault="006D00ED" w:rsidP="004B4025">
            <w:r w:rsidRPr="004B4025">
              <w:t>262</w:t>
            </w:r>
          </w:p>
        </w:tc>
        <w:tc>
          <w:tcPr>
            <w:tcW w:w="620" w:type="dxa"/>
            <w:tcBorders>
              <w:top w:val="nil"/>
              <w:left w:val="nil"/>
              <w:bottom w:val="nil"/>
              <w:right w:val="nil"/>
            </w:tcBorders>
            <w:tcMar>
              <w:top w:w="100" w:type="dxa"/>
              <w:left w:w="40" w:type="dxa"/>
              <w:bottom w:w="40" w:type="dxa"/>
              <w:right w:w="0" w:type="dxa"/>
            </w:tcMar>
            <w:vAlign w:val="bottom"/>
          </w:tcPr>
          <w:p w14:paraId="31DCD12A" w14:textId="77777777" w:rsidR="006D00ED" w:rsidRPr="004B4025" w:rsidRDefault="006D00ED" w:rsidP="004B4025">
            <w:r w:rsidRPr="004B4025">
              <w:t>267</w:t>
            </w:r>
          </w:p>
        </w:tc>
      </w:tr>
      <w:tr w:rsidR="00524BEC" w:rsidRPr="004B4025" w14:paraId="58D28E55"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601F8991" w14:textId="77777777" w:rsidR="006D00ED" w:rsidRPr="004B4025" w:rsidRDefault="006D00ED" w:rsidP="004B4025">
            <w:r w:rsidRPr="006D00ED">
              <w:rPr>
                <w:rStyle w:val="kursiv"/>
              </w:rPr>
              <w:lastRenderedPageBreak/>
              <w:t>hvorav: SDØE</w:t>
            </w:r>
            <w:r w:rsidRPr="006D00ED">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34ED7B15" w14:textId="77777777" w:rsidR="006D00ED" w:rsidRPr="004B4025" w:rsidRDefault="006D00ED" w:rsidP="004B4025">
            <w:r w:rsidRPr="004B4025">
              <w:t>55</w:t>
            </w:r>
          </w:p>
        </w:tc>
        <w:tc>
          <w:tcPr>
            <w:tcW w:w="620" w:type="dxa"/>
            <w:tcBorders>
              <w:top w:val="nil"/>
              <w:left w:val="nil"/>
              <w:bottom w:val="nil"/>
              <w:right w:val="nil"/>
            </w:tcBorders>
            <w:tcMar>
              <w:top w:w="100" w:type="dxa"/>
              <w:left w:w="40" w:type="dxa"/>
              <w:bottom w:w="40" w:type="dxa"/>
              <w:right w:w="0" w:type="dxa"/>
            </w:tcMar>
            <w:vAlign w:val="bottom"/>
          </w:tcPr>
          <w:p w14:paraId="1597B4B1" w14:textId="77777777" w:rsidR="006D00ED" w:rsidRPr="004B4025" w:rsidRDefault="006D00ED" w:rsidP="004B4025">
            <w:r w:rsidRPr="004B4025">
              <w:t>113</w:t>
            </w:r>
          </w:p>
        </w:tc>
        <w:tc>
          <w:tcPr>
            <w:tcW w:w="620" w:type="dxa"/>
            <w:tcBorders>
              <w:top w:val="nil"/>
              <w:left w:val="nil"/>
              <w:bottom w:val="nil"/>
              <w:right w:val="nil"/>
            </w:tcBorders>
            <w:tcMar>
              <w:top w:w="100" w:type="dxa"/>
              <w:left w:w="40" w:type="dxa"/>
              <w:bottom w:w="40" w:type="dxa"/>
              <w:right w:w="0" w:type="dxa"/>
            </w:tcMar>
            <w:vAlign w:val="bottom"/>
          </w:tcPr>
          <w:p w14:paraId="77FB9887" w14:textId="77777777" w:rsidR="006D00ED" w:rsidRPr="004B4025" w:rsidRDefault="006D00ED" w:rsidP="004B4025">
            <w:r w:rsidRPr="004B4025">
              <w:t>151</w:t>
            </w:r>
          </w:p>
        </w:tc>
        <w:tc>
          <w:tcPr>
            <w:tcW w:w="620" w:type="dxa"/>
            <w:tcBorders>
              <w:top w:val="nil"/>
              <w:left w:val="nil"/>
              <w:bottom w:val="nil"/>
              <w:right w:val="nil"/>
            </w:tcBorders>
            <w:tcMar>
              <w:top w:w="100" w:type="dxa"/>
              <w:left w:w="40" w:type="dxa"/>
              <w:bottom w:w="40" w:type="dxa"/>
              <w:right w:w="0" w:type="dxa"/>
            </w:tcMar>
            <w:vAlign w:val="bottom"/>
          </w:tcPr>
          <w:p w14:paraId="0A177605" w14:textId="77777777" w:rsidR="006D00ED" w:rsidRPr="004B4025" w:rsidRDefault="006D00ED" w:rsidP="004B4025">
            <w:r w:rsidRPr="004B4025">
              <w:t>129</w:t>
            </w:r>
          </w:p>
        </w:tc>
        <w:tc>
          <w:tcPr>
            <w:tcW w:w="620" w:type="dxa"/>
            <w:tcBorders>
              <w:top w:val="nil"/>
              <w:left w:val="nil"/>
              <w:bottom w:val="nil"/>
              <w:right w:val="nil"/>
            </w:tcBorders>
            <w:tcMar>
              <w:top w:w="100" w:type="dxa"/>
              <w:left w:w="40" w:type="dxa"/>
              <w:bottom w:w="40" w:type="dxa"/>
              <w:right w:w="0" w:type="dxa"/>
            </w:tcMar>
            <w:vAlign w:val="bottom"/>
          </w:tcPr>
          <w:p w14:paraId="411764C6" w14:textId="77777777" w:rsidR="006D00ED" w:rsidRPr="004B4025" w:rsidRDefault="006D00ED" w:rsidP="004B4025">
            <w:r w:rsidRPr="004B4025">
              <w:t>154</w:t>
            </w:r>
          </w:p>
        </w:tc>
        <w:tc>
          <w:tcPr>
            <w:tcW w:w="620" w:type="dxa"/>
            <w:tcBorders>
              <w:top w:val="nil"/>
              <w:left w:val="nil"/>
              <w:bottom w:val="nil"/>
              <w:right w:val="nil"/>
            </w:tcBorders>
            <w:tcMar>
              <w:top w:w="100" w:type="dxa"/>
              <w:left w:w="40" w:type="dxa"/>
              <w:bottom w:w="40" w:type="dxa"/>
              <w:right w:w="0" w:type="dxa"/>
            </w:tcMar>
            <w:vAlign w:val="bottom"/>
          </w:tcPr>
          <w:p w14:paraId="3981DA4B" w14:textId="77777777" w:rsidR="006D00ED" w:rsidRPr="004B4025" w:rsidRDefault="006D00ED" w:rsidP="004B4025">
            <w:r w:rsidRPr="004B4025">
              <w:t>158</w:t>
            </w:r>
          </w:p>
        </w:tc>
        <w:tc>
          <w:tcPr>
            <w:tcW w:w="620" w:type="dxa"/>
            <w:tcBorders>
              <w:top w:val="nil"/>
              <w:left w:val="nil"/>
              <w:bottom w:val="nil"/>
              <w:right w:val="nil"/>
            </w:tcBorders>
            <w:tcMar>
              <w:top w:w="100" w:type="dxa"/>
              <w:left w:w="40" w:type="dxa"/>
              <w:bottom w:w="40" w:type="dxa"/>
              <w:right w:w="0" w:type="dxa"/>
            </w:tcMar>
            <w:vAlign w:val="bottom"/>
          </w:tcPr>
          <w:p w14:paraId="45A04B55" w14:textId="77777777" w:rsidR="006D00ED" w:rsidRPr="004B4025" w:rsidRDefault="006D00ED" w:rsidP="004B4025">
            <w:r w:rsidRPr="004B4025">
              <w:t>163</w:t>
            </w:r>
          </w:p>
        </w:tc>
        <w:tc>
          <w:tcPr>
            <w:tcW w:w="620" w:type="dxa"/>
            <w:tcBorders>
              <w:top w:val="nil"/>
              <w:left w:val="nil"/>
              <w:bottom w:val="nil"/>
              <w:right w:val="nil"/>
            </w:tcBorders>
            <w:tcMar>
              <w:top w:w="100" w:type="dxa"/>
              <w:left w:w="40" w:type="dxa"/>
              <w:bottom w:w="40" w:type="dxa"/>
              <w:right w:w="0" w:type="dxa"/>
            </w:tcMar>
            <w:vAlign w:val="bottom"/>
          </w:tcPr>
          <w:p w14:paraId="3176DEC9" w14:textId="77777777" w:rsidR="006D00ED" w:rsidRPr="004B4025" w:rsidRDefault="006D00ED" w:rsidP="004B4025">
            <w:r w:rsidRPr="004B4025">
              <w:t>176</w:t>
            </w:r>
          </w:p>
        </w:tc>
        <w:tc>
          <w:tcPr>
            <w:tcW w:w="620" w:type="dxa"/>
            <w:tcBorders>
              <w:top w:val="nil"/>
              <w:left w:val="nil"/>
              <w:bottom w:val="nil"/>
              <w:right w:val="nil"/>
            </w:tcBorders>
            <w:tcMar>
              <w:top w:w="100" w:type="dxa"/>
              <w:left w:w="40" w:type="dxa"/>
              <w:bottom w:w="40" w:type="dxa"/>
              <w:right w:w="0" w:type="dxa"/>
            </w:tcMar>
            <w:vAlign w:val="bottom"/>
          </w:tcPr>
          <w:p w14:paraId="384D95DE" w14:textId="77777777" w:rsidR="006D00ED" w:rsidRPr="004B4025" w:rsidRDefault="006D00ED" w:rsidP="004B4025">
            <w:r w:rsidRPr="004B4025">
              <w:t>193</w:t>
            </w:r>
          </w:p>
        </w:tc>
        <w:tc>
          <w:tcPr>
            <w:tcW w:w="620" w:type="dxa"/>
            <w:tcBorders>
              <w:top w:val="nil"/>
              <w:left w:val="nil"/>
              <w:bottom w:val="nil"/>
              <w:right w:val="nil"/>
            </w:tcBorders>
            <w:tcMar>
              <w:top w:w="100" w:type="dxa"/>
              <w:left w:w="40" w:type="dxa"/>
              <w:bottom w:w="40" w:type="dxa"/>
              <w:right w:w="0" w:type="dxa"/>
            </w:tcMar>
            <w:vAlign w:val="bottom"/>
          </w:tcPr>
          <w:p w14:paraId="137B3F1E" w14:textId="77777777" w:rsidR="006D00ED" w:rsidRPr="004B4025" w:rsidRDefault="006D00ED" w:rsidP="004B4025">
            <w:r w:rsidRPr="004B4025">
              <w:t>193</w:t>
            </w:r>
          </w:p>
        </w:tc>
        <w:tc>
          <w:tcPr>
            <w:tcW w:w="620" w:type="dxa"/>
            <w:tcBorders>
              <w:top w:val="nil"/>
              <w:left w:val="nil"/>
              <w:bottom w:val="nil"/>
              <w:right w:val="nil"/>
            </w:tcBorders>
            <w:tcMar>
              <w:top w:w="100" w:type="dxa"/>
              <w:left w:w="40" w:type="dxa"/>
              <w:bottom w:w="40" w:type="dxa"/>
              <w:right w:w="0" w:type="dxa"/>
            </w:tcMar>
            <w:vAlign w:val="bottom"/>
          </w:tcPr>
          <w:p w14:paraId="7A3110BA" w14:textId="77777777" w:rsidR="006D00ED" w:rsidRPr="004B4025" w:rsidRDefault="006D00ED" w:rsidP="004B4025">
            <w:r w:rsidRPr="004B4025">
              <w:t>192</w:t>
            </w:r>
          </w:p>
        </w:tc>
        <w:tc>
          <w:tcPr>
            <w:tcW w:w="620" w:type="dxa"/>
            <w:tcBorders>
              <w:top w:val="nil"/>
              <w:left w:val="nil"/>
              <w:bottom w:val="nil"/>
              <w:right w:val="nil"/>
            </w:tcBorders>
            <w:tcMar>
              <w:top w:w="100" w:type="dxa"/>
              <w:left w:w="40" w:type="dxa"/>
              <w:bottom w:w="40" w:type="dxa"/>
              <w:right w:w="0" w:type="dxa"/>
            </w:tcMar>
            <w:vAlign w:val="bottom"/>
          </w:tcPr>
          <w:p w14:paraId="475B9D91" w14:textId="77777777" w:rsidR="006D00ED" w:rsidRPr="004B4025" w:rsidRDefault="006D00ED" w:rsidP="004B4025">
            <w:r w:rsidRPr="004B4025">
              <w:t>195</w:t>
            </w:r>
          </w:p>
        </w:tc>
        <w:tc>
          <w:tcPr>
            <w:tcW w:w="620" w:type="dxa"/>
            <w:tcBorders>
              <w:top w:val="nil"/>
              <w:left w:val="nil"/>
              <w:bottom w:val="nil"/>
              <w:right w:val="nil"/>
            </w:tcBorders>
            <w:tcMar>
              <w:top w:w="100" w:type="dxa"/>
              <w:left w:w="40" w:type="dxa"/>
              <w:bottom w:w="40" w:type="dxa"/>
              <w:right w:w="0" w:type="dxa"/>
            </w:tcMar>
            <w:vAlign w:val="bottom"/>
          </w:tcPr>
          <w:p w14:paraId="20B89008" w14:textId="77777777" w:rsidR="006D00ED" w:rsidRPr="004B4025" w:rsidRDefault="006D00ED" w:rsidP="004B4025">
            <w:r w:rsidRPr="004B4025">
              <w:t>193</w:t>
            </w:r>
          </w:p>
        </w:tc>
        <w:tc>
          <w:tcPr>
            <w:tcW w:w="620" w:type="dxa"/>
            <w:tcBorders>
              <w:top w:val="nil"/>
              <w:left w:val="nil"/>
              <w:bottom w:val="nil"/>
              <w:right w:val="nil"/>
            </w:tcBorders>
            <w:tcMar>
              <w:top w:w="100" w:type="dxa"/>
              <w:left w:w="40" w:type="dxa"/>
              <w:bottom w:w="40" w:type="dxa"/>
              <w:right w:w="0" w:type="dxa"/>
            </w:tcMar>
            <w:vAlign w:val="bottom"/>
          </w:tcPr>
          <w:p w14:paraId="637A39E7" w14:textId="77777777" w:rsidR="006D00ED" w:rsidRPr="004B4025" w:rsidRDefault="006D00ED" w:rsidP="004B4025">
            <w:r w:rsidRPr="004B4025">
              <w:t>195</w:t>
            </w:r>
          </w:p>
        </w:tc>
        <w:tc>
          <w:tcPr>
            <w:tcW w:w="620" w:type="dxa"/>
            <w:tcBorders>
              <w:top w:val="nil"/>
              <w:left w:val="nil"/>
              <w:bottom w:val="nil"/>
              <w:right w:val="nil"/>
            </w:tcBorders>
            <w:tcMar>
              <w:top w:w="100" w:type="dxa"/>
              <w:left w:w="40" w:type="dxa"/>
              <w:bottom w:w="40" w:type="dxa"/>
              <w:right w:w="0" w:type="dxa"/>
            </w:tcMar>
            <w:vAlign w:val="bottom"/>
          </w:tcPr>
          <w:p w14:paraId="630C3931" w14:textId="77777777" w:rsidR="006D00ED" w:rsidRPr="004B4025" w:rsidRDefault="006D00ED" w:rsidP="004B4025">
            <w:r w:rsidRPr="004B4025">
              <w:t>194</w:t>
            </w:r>
          </w:p>
        </w:tc>
        <w:tc>
          <w:tcPr>
            <w:tcW w:w="620" w:type="dxa"/>
            <w:tcBorders>
              <w:top w:val="nil"/>
              <w:left w:val="nil"/>
              <w:bottom w:val="nil"/>
              <w:right w:val="nil"/>
            </w:tcBorders>
            <w:tcMar>
              <w:top w:w="100" w:type="dxa"/>
              <w:left w:w="40" w:type="dxa"/>
              <w:bottom w:w="40" w:type="dxa"/>
              <w:right w:w="0" w:type="dxa"/>
            </w:tcMar>
            <w:vAlign w:val="bottom"/>
          </w:tcPr>
          <w:p w14:paraId="66FB0AAE" w14:textId="77777777" w:rsidR="006D00ED" w:rsidRPr="004B4025" w:rsidRDefault="006D00ED" w:rsidP="004B4025">
            <w:r w:rsidRPr="004B4025">
              <w:t>201</w:t>
            </w:r>
          </w:p>
        </w:tc>
        <w:tc>
          <w:tcPr>
            <w:tcW w:w="620" w:type="dxa"/>
            <w:tcBorders>
              <w:top w:val="nil"/>
              <w:left w:val="nil"/>
              <w:bottom w:val="nil"/>
              <w:right w:val="nil"/>
            </w:tcBorders>
            <w:tcMar>
              <w:top w:w="100" w:type="dxa"/>
              <w:left w:w="40" w:type="dxa"/>
              <w:bottom w:w="40" w:type="dxa"/>
              <w:right w:w="0" w:type="dxa"/>
            </w:tcMar>
            <w:vAlign w:val="bottom"/>
          </w:tcPr>
          <w:p w14:paraId="47D5950B" w14:textId="77777777" w:rsidR="006D00ED" w:rsidRPr="004B4025" w:rsidRDefault="006D00ED" w:rsidP="004B4025">
            <w:r w:rsidRPr="004B4025">
              <w:t>203</w:t>
            </w:r>
          </w:p>
        </w:tc>
        <w:tc>
          <w:tcPr>
            <w:tcW w:w="620" w:type="dxa"/>
            <w:tcBorders>
              <w:top w:val="nil"/>
              <w:left w:val="nil"/>
              <w:bottom w:val="nil"/>
              <w:right w:val="nil"/>
            </w:tcBorders>
            <w:tcMar>
              <w:top w:w="100" w:type="dxa"/>
              <w:left w:w="40" w:type="dxa"/>
              <w:bottom w:w="40" w:type="dxa"/>
              <w:right w:w="0" w:type="dxa"/>
            </w:tcMar>
            <w:vAlign w:val="bottom"/>
          </w:tcPr>
          <w:p w14:paraId="67C3AD0C" w14:textId="77777777" w:rsidR="006D00ED" w:rsidRPr="004B4025" w:rsidRDefault="006D00ED" w:rsidP="004B4025">
            <w:r w:rsidRPr="004B4025">
              <w:t>202</w:t>
            </w:r>
          </w:p>
        </w:tc>
      </w:tr>
      <w:tr w:rsidR="00524BEC" w:rsidRPr="004B4025" w14:paraId="15E7AD33"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20AB3F14" w14:textId="77777777" w:rsidR="006D00ED" w:rsidRPr="004B4025" w:rsidRDefault="006D00ED" w:rsidP="004B4025">
            <w:r w:rsidRPr="004B4025">
              <w:t>69. Egenbeholdning statspapirer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649FA0D4"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AE9D88E"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8259CDF"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5FFF652" w14:textId="77777777" w:rsidR="006D00ED" w:rsidRPr="004B4025" w:rsidRDefault="006D00ED" w:rsidP="004B4025">
            <w:r w:rsidRPr="004B4025">
              <w:t>14</w:t>
            </w:r>
          </w:p>
        </w:tc>
        <w:tc>
          <w:tcPr>
            <w:tcW w:w="620" w:type="dxa"/>
            <w:tcBorders>
              <w:top w:val="nil"/>
              <w:left w:val="nil"/>
              <w:bottom w:val="nil"/>
              <w:right w:val="nil"/>
            </w:tcBorders>
            <w:tcMar>
              <w:top w:w="100" w:type="dxa"/>
              <w:left w:w="40" w:type="dxa"/>
              <w:bottom w:w="40" w:type="dxa"/>
              <w:right w:w="0" w:type="dxa"/>
            </w:tcMar>
            <w:vAlign w:val="bottom"/>
          </w:tcPr>
          <w:p w14:paraId="3799836D" w14:textId="77777777" w:rsidR="006D00ED" w:rsidRPr="004B4025" w:rsidRDefault="006D00ED" w:rsidP="004B4025">
            <w:r w:rsidRPr="004B4025">
              <w:t>48</w:t>
            </w:r>
          </w:p>
        </w:tc>
        <w:tc>
          <w:tcPr>
            <w:tcW w:w="620" w:type="dxa"/>
            <w:tcBorders>
              <w:top w:val="nil"/>
              <w:left w:val="nil"/>
              <w:bottom w:val="nil"/>
              <w:right w:val="nil"/>
            </w:tcBorders>
            <w:tcMar>
              <w:top w:w="100" w:type="dxa"/>
              <w:left w:w="40" w:type="dxa"/>
              <w:bottom w:w="40" w:type="dxa"/>
              <w:right w:w="0" w:type="dxa"/>
            </w:tcMar>
            <w:vAlign w:val="bottom"/>
          </w:tcPr>
          <w:p w14:paraId="1753CC0F" w14:textId="77777777" w:rsidR="006D00ED" w:rsidRPr="004B4025" w:rsidRDefault="006D00ED" w:rsidP="004B4025">
            <w:r w:rsidRPr="004B4025">
              <w:t>41</w:t>
            </w:r>
          </w:p>
        </w:tc>
        <w:tc>
          <w:tcPr>
            <w:tcW w:w="620" w:type="dxa"/>
            <w:tcBorders>
              <w:top w:val="nil"/>
              <w:left w:val="nil"/>
              <w:bottom w:val="nil"/>
              <w:right w:val="nil"/>
            </w:tcBorders>
            <w:tcMar>
              <w:top w:w="100" w:type="dxa"/>
              <w:left w:w="40" w:type="dxa"/>
              <w:bottom w:w="40" w:type="dxa"/>
              <w:right w:w="0" w:type="dxa"/>
            </w:tcMar>
            <w:vAlign w:val="bottom"/>
          </w:tcPr>
          <w:p w14:paraId="04C81EAA" w14:textId="77777777" w:rsidR="006D00ED" w:rsidRPr="004B4025" w:rsidRDefault="006D00ED" w:rsidP="004B4025">
            <w:r w:rsidRPr="004B4025">
              <w:t>45</w:t>
            </w:r>
          </w:p>
        </w:tc>
        <w:tc>
          <w:tcPr>
            <w:tcW w:w="620" w:type="dxa"/>
            <w:tcBorders>
              <w:top w:val="nil"/>
              <w:left w:val="nil"/>
              <w:bottom w:val="nil"/>
              <w:right w:val="nil"/>
            </w:tcBorders>
            <w:tcMar>
              <w:top w:w="100" w:type="dxa"/>
              <w:left w:w="40" w:type="dxa"/>
              <w:bottom w:w="40" w:type="dxa"/>
              <w:right w:w="0" w:type="dxa"/>
            </w:tcMar>
            <w:vAlign w:val="bottom"/>
          </w:tcPr>
          <w:p w14:paraId="0C4D109D" w14:textId="77777777" w:rsidR="006D00ED" w:rsidRPr="004B4025" w:rsidRDefault="006D00ED" w:rsidP="004B4025">
            <w:r w:rsidRPr="004B4025">
              <w:t>60</w:t>
            </w:r>
          </w:p>
        </w:tc>
        <w:tc>
          <w:tcPr>
            <w:tcW w:w="620" w:type="dxa"/>
            <w:tcBorders>
              <w:top w:val="nil"/>
              <w:left w:val="nil"/>
              <w:bottom w:val="nil"/>
              <w:right w:val="nil"/>
            </w:tcBorders>
            <w:tcMar>
              <w:top w:w="100" w:type="dxa"/>
              <w:left w:w="40" w:type="dxa"/>
              <w:bottom w:w="40" w:type="dxa"/>
              <w:right w:w="0" w:type="dxa"/>
            </w:tcMar>
            <w:vAlign w:val="bottom"/>
          </w:tcPr>
          <w:p w14:paraId="03831B00" w14:textId="77777777" w:rsidR="006D00ED" w:rsidRPr="004B4025" w:rsidRDefault="006D00ED" w:rsidP="004B4025">
            <w:r w:rsidRPr="004B4025">
              <w:t>64</w:t>
            </w:r>
          </w:p>
        </w:tc>
        <w:tc>
          <w:tcPr>
            <w:tcW w:w="620" w:type="dxa"/>
            <w:tcBorders>
              <w:top w:val="nil"/>
              <w:left w:val="nil"/>
              <w:bottom w:val="nil"/>
              <w:right w:val="nil"/>
            </w:tcBorders>
            <w:tcMar>
              <w:top w:w="100" w:type="dxa"/>
              <w:left w:w="40" w:type="dxa"/>
              <w:bottom w:w="40" w:type="dxa"/>
              <w:right w:w="0" w:type="dxa"/>
            </w:tcMar>
            <w:vAlign w:val="bottom"/>
          </w:tcPr>
          <w:p w14:paraId="57AF78CF" w14:textId="77777777" w:rsidR="006D00ED" w:rsidRPr="004B4025" w:rsidRDefault="006D00ED" w:rsidP="004B4025">
            <w:r w:rsidRPr="004B4025">
              <w:t>68</w:t>
            </w:r>
          </w:p>
        </w:tc>
        <w:tc>
          <w:tcPr>
            <w:tcW w:w="620" w:type="dxa"/>
            <w:tcBorders>
              <w:top w:val="nil"/>
              <w:left w:val="nil"/>
              <w:bottom w:val="nil"/>
              <w:right w:val="nil"/>
            </w:tcBorders>
            <w:tcMar>
              <w:top w:w="100" w:type="dxa"/>
              <w:left w:w="40" w:type="dxa"/>
              <w:bottom w:w="40" w:type="dxa"/>
              <w:right w:w="0" w:type="dxa"/>
            </w:tcMar>
            <w:vAlign w:val="bottom"/>
          </w:tcPr>
          <w:p w14:paraId="01BA84AE" w14:textId="77777777" w:rsidR="006D00ED" w:rsidRPr="004B4025" w:rsidRDefault="006D00ED" w:rsidP="004B4025">
            <w:r w:rsidRPr="004B4025">
              <w:t>82</w:t>
            </w:r>
          </w:p>
        </w:tc>
        <w:tc>
          <w:tcPr>
            <w:tcW w:w="620" w:type="dxa"/>
            <w:tcBorders>
              <w:top w:val="nil"/>
              <w:left w:val="nil"/>
              <w:bottom w:val="nil"/>
              <w:right w:val="nil"/>
            </w:tcBorders>
            <w:tcMar>
              <w:top w:w="100" w:type="dxa"/>
              <w:left w:w="40" w:type="dxa"/>
              <w:bottom w:w="40" w:type="dxa"/>
              <w:right w:w="0" w:type="dxa"/>
            </w:tcMar>
            <w:vAlign w:val="bottom"/>
          </w:tcPr>
          <w:p w14:paraId="6B80B4C4" w14:textId="77777777" w:rsidR="006D00ED" w:rsidRPr="004B4025" w:rsidRDefault="006D00ED" w:rsidP="004B4025">
            <w:r w:rsidRPr="004B4025">
              <w:t>78</w:t>
            </w:r>
          </w:p>
        </w:tc>
        <w:tc>
          <w:tcPr>
            <w:tcW w:w="620" w:type="dxa"/>
            <w:tcBorders>
              <w:top w:val="nil"/>
              <w:left w:val="nil"/>
              <w:bottom w:val="nil"/>
              <w:right w:val="nil"/>
            </w:tcBorders>
            <w:tcMar>
              <w:top w:w="100" w:type="dxa"/>
              <w:left w:w="40" w:type="dxa"/>
              <w:bottom w:w="40" w:type="dxa"/>
              <w:right w:w="0" w:type="dxa"/>
            </w:tcMar>
            <w:vAlign w:val="bottom"/>
          </w:tcPr>
          <w:p w14:paraId="43A3ADD4" w14:textId="77777777" w:rsidR="006D00ED" w:rsidRPr="004B4025" w:rsidRDefault="006D00ED" w:rsidP="004B4025">
            <w:r w:rsidRPr="004B4025">
              <w:t>59</w:t>
            </w:r>
          </w:p>
        </w:tc>
        <w:tc>
          <w:tcPr>
            <w:tcW w:w="620" w:type="dxa"/>
            <w:tcBorders>
              <w:top w:val="nil"/>
              <w:left w:val="nil"/>
              <w:bottom w:val="nil"/>
              <w:right w:val="nil"/>
            </w:tcBorders>
            <w:tcMar>
              <w:top w:w="100" w:type="dxa"/>
              <w:left w:w="40" w:type="dxa"/>
              <w:bottom w:w="40" w:type="dxa"/>
              <w:right w:w="0" w:type="dxa"/>
            </w:tcMar>
            <w:vAlign w:val="bottom"/>
          </w:tcPr>
          <w:p w14:paraId="79507AB3" w14:textId="77777777" w:rsidR="006D00ED" w:rsidRPr="004B4025" w:rsidRDefault="006D00ED" w:rsidP="004B4025">
            <w:r w:rsidRPr="004B4025">
              <w:t>42</w:t>
            </w:r>
          </w:p>
        </w:tc>
        <w:tc>
          <w:tcPr>
            <w:tcW w:w="620" w:type="dxa"/>
            <w:tcBorders>
              <w:top w:val="nil"/>
              <w:left w:val="nil"/>
              <w:bottom w:val="nil"/>
              <w:right w:val="nil"/>
            </w:tcBorders>
            <w:tcMar>
              <w:top w:w="100" w:type="dxa"/>
              <w:left w:w="40" w:type="dxa"/>
              <w:bottom w:w="40" w:type="dxa"/>
              <w:right w:w="0" w:type="dxa"/>
            </w:tcMar>
            <w:vAlign w:val="bottom"/>
          </w:tcPr>
          <w:p w14:paraId="1F801951" w14:textId="77777777" w:rsidR="006D00ED" w:rsidRPr="004B4025" w:rsidRDefault="006D00ED" w:rsidP="004B4025">
            <w:r w:rsidRPr="004B4025">
              <w:t>75</w:t>
            </w:r>
          </w:p>
        </w:tc>
        <w:tc>
          <w:tcPr>
            <w:tcW w:w="620" w:type="dxa"/>
            <w:tcBorders>
              <w:top w:val="nil"/>
              <w:left w:val="nil"/>
              <w:bottom w:val="nil"/>
              <w:right w:val="nil"/>
            </w:tcBorders>
            <w:tcMar>
              <w:top w:w="100" w:type="dxa"/>
              <w:left w:w="40" w:type="dxa"/>
              <w:bottom w:w="40" w:type="dxa"/>
              <w:right w:w="0" w:type="dxa"/>
            </w:tcMar>
            <w:vAlign w:val="bottom"/>
          </w:tcPr>
          <w:p w14:paraId="10580EAC" w14:textId="77777777" w:rsidR="006D00ED" w:rsidRPr="004B4025" w:rsidRDefault="006D00ED" w:rsidP="004B4025">
            <w:r w:rsidRPr="004B4025">
              <w:t>75</w:t>
            </w:r>
          </w:p>
        </w:tc>
        <w:tc>
          <w:tcPr>
            <w:tcW w:w="620" w:type="dxa"/>
            <w:tcBorders>
              <w:top w:val="nil"/>
              <w:left w:val="nil"/>
              <w:bottom w:val="nil"/>
              <w:right w:val="nil"/>
            </w:tcBorders>
            <w:tcMar>
              <w:top w:w="100" w:type="dxa"/>
              <w:left w:w="40" w:type="dxa"/>
              <w:bottom w:w="40" w:type="dxa"/>
              <w:right w:w="0" w:type="dxa"/>
            </w:tcMar>
            <w:vAlign w:val="bottom"/>
          </w:tcPr>
          <w:p w14:paraId="1D379296" w14:textId="77777777" w:rsidR="006D00ED" w:rsidRPr="004B4025" w:rsidRDefault="006D00ED" w:rsidP="004B4025">
            <w:r w:rsidRPr="004B4025">
              <w:t>89</w:t>
            </w:r>
          </w:p>
        </w:tc>
        <w:tc>
          <w:tcPr>
            <w:tcW w:w="620" w:type="dxa"/>
            <w:tcBorders>
              <w:top w:val="nil"/>
              <w:left w:val="nil"/>
              <w:bottom w:val="nil"/>
              <w:right w:val="nil"/>
            </w:tcBorders>
            <w:tcMar>
              <w:top w:w="100" w:type="dxa"/>
              <w:left w:w="40" w:type="dxa"/>
              <w:bottom w:w="40" w:type="dxa"/>
              <w:right w:w="0" w:type="dxa"/>
            </w:tcMar>
            <w:vAlign w:val="bottom"/>
          </w:tcPr>
          <w:p w14:paraId="77FF3D82" w14:textId="77777777" w:rsidR="006D00ED" w:rsidRPr="004B4025" w:rsidRDefault="006D00ED" w:rsidP="004B4025">
            <w:r w:rsidRPr="004B4025">
              <w:t>54</w:t>
            </w:r>
          </w:p>
        </w:tc>
      </w:tr>
      <w:tr w:rsidR="00524BEC" w:rsidRPr="004B4025" w14:paraId="5F12E6B5" w14:textId="77777777" w:rsidTr="00124807">
        <w:trPr>
          <w:trHeight w:val="340"/>
        </w:trPr>
        <w:tc>
          <w:tcPr>
            <w:tcW w:w="2860" w:type="dxa"/>
            <w:tcBorders>
              <w:top w:val="nil"/>
              <w:left w:val="nil"/>
              <w:bottom w:val="nil"/>
              <w:right w:val="nil"/>
            </w:tcBorders>
            <w:tcMar>
              <w:top w:w="100" w:type="dxa"/>
              <w:left w:w="40" w:type="dxa"/>
              <w:bottom w:w="40" w:type="dxa"/>
              <w:right w:w="0" w:type="dxa"/>
            </w:tcMar>
          </w:tcPr>
          <w:p w14:paraId="73EC3280" w14:textId="77777777" w:rsidR="006D00ED" w:rsidRPr="004B4025" w:rsidRDefault="006D00ED" w:rsidP="004B4025">
            <w:r w:rsidRPr="004B4025">
              <w:t>70.–72. Mellomværender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475A4273" w14:textId="77777777" w:rsidR="006D00ED" w:rsidRPr="004B4025" w:rsidRDefault="006D00ED" w:rsidP="004B4025">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6CB4099F" w14:textId="77777777" w:rsidR="006D00ED" w:rsidRPr="004B4025" w:rsidRDefault="006D00ED" w:rsidP="004B4025">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51E1FC6A"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659D5ED3" w14:textId="77777777" w:rsidR="006D00ED" w:rsidRPr="004B4025" w:rsidRDefault="006D00ED" w:rsidP="004B4025">
            <w:r w:rsidRPr="004B4025">
              <w:t>-10</w:t>
            </w:r>
          </w:p>
        </w:tc>
        <w:tc>
          <w:tcPr>
            <w:tcW w:w="620" w:type="dxa"/>
            <w:tcBorders>
              <w:top w:val="nil"/>
              <w:left w:val="nil"/>
              <w:bottom w:val="nil"/>
              <w:right w:val="nil"/>
            </w:tcBorders>
            <w:tcMar>
              <w:top w:w="100" w:type="dxa"/>
              <w:left w:w="40" w:type="dxa"/>
              <w:bottom w:w="40" w:type="dxa"/>
              <w:right w:w="0" w:type="dxa"/>
            </w:tcMar>
            <w:vAlign w:val="bottom"/>
          </w:tcPr>
          <w:p w14:paraId="614BA934" w14:textId="77777777" w:rsidR="006D00ED" w:rsidRPr="004B4025" w:rsidRDefault="006D00ED" w:rsidP="004B4025">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2EA726F4"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5D8E2A2B" w14:textId="77777777" w:rsidR="006D00ED" w:rsidRPr="004B4025" w:rsidRDefault="006D00ED" w:rsidP="004B4025">
            <w:r w:rsidRPr="004B4025">
              <w:t>-2</w:t>
            </w:r>
          </w:p>
        </w:tc>
        <w:tc>
          <w:tcPr>
            <w:tcW w:w="620" w:type="dxa"/>
            <w:tcBorders>
              <w:top w:val="nil"/>
              <w:left w:val="nil"/>
              <w:bottom w:val="nil"/>
              <w:right w:val="nil"/>
            </w:tcBorders>
            <w:tcMar>
              <w:top w:w="100" w:type="dxa"/>
              <w:left w:w="40" w:type="dxa"/>
              <w:bottom w:w="40" w:type="dxa"/>
              <w:right w:w="0" w:type="dxa"/>
            </w:tcMar>
            <w:vAlign w:val="bottom"/>
          </w:tcPr>
          <w:p w14:paraId="31F4910F"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0E6DB356"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21859747"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1D0938A4"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05CEA7C0"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64061EC1" w14:textId="77777777" w:rsidR="006D00ED" w:rsidRPr="004B4025" w:rsidRDefault="006D00ED" w:rsidP="004B4025">
            <w:r w:rsidRPr="004B4025">
              <w:t>-5</w:t>
            </w:r>
          </w:p>
        </w:tc>
        <w:tc>
          <w:tcPr>
            <w:tcW w:w="620" w:type="dxa"/>
            <w:tcBorders>
              <w:top w:val="nil"/>
              <w:left w:val="nil"/>
              <w:bottom w:val="nil"/>
              <w:right w:val="nil"/>
            </w:tcBorders>
            <w:tcMar>
              <w:top w:w="100" w:type="dxa"/>
              <w:left w:w="40" w:type="dxa"/>
              <w:bottom w:w="40" w:type="dxa"/>
              <w:right w:w="0" w:type="dxa"/>
            </w:tcMar>
            <w:vAlign w:val="bottom"/>
          </w:tcPr>
          <w:p w14:paraId="59D6C02F"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1E979E66" w14:textId="77777777" w:rsidR="006D00ED" w:rsidRPr="004B4025" w:rsidRDefault="006D00ED" w:rsidP="004B4025">
            <w:r w:rsidRPr="004B4025">
              <w:t>-10</w:t>
            </w:r>
          </w:p>
        </w:tc>
        <w:tc>
          <w:tcPr>
            <w:tcW w:w="620" w:type="dxa"/>
            <w:tcBorders>
              <w:top w:val="nil"/>
              <w:left w:val="nil"/>
              <w:bottom w:val="nil"/>
              <w:right w:val="nil"/>
            </w:tcBorders>
            <w:tcMar>
              <w:top w:w="100" w:type="dxa"/>
              <w:left w:w="40" w:type="dxa"/>
              <w:bottom w:w="40" w:type="dxa"/>
              <w:right w:w="0" w:type="dxa"/>
            </w:tcMar>
            <w:vAlign w:val="bottom"/>
          </w:tcPr>
          <w:p w14:paraId="39A461EF"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724DCE1C" w14:textId="77777777" w:rsidR="006D00ED" w:rsidRPr="004B4025" w:rsidRDefault="006D00ED" w:rsidP="004B4025">
            <w:r w:rsidRPr="004B4025">
              <w:t>2</w:t>
            </w:r>
          </w:p>
        </w:tc>
        <w:tc>
          <w:tcPr>
            <w:tcW w:w="620" w:type="dxa"/>
            <w:tcBorders>
              <w:top w:val="nil"/>
              <w:left w:val="nil"/>
              <w:bottom w:val="nil"/>
              <w:right w:val="nil"/>
            </w:tcBorders>
            <w:tcMar>
              <w:top w:w="100" w:type="dxa"/>
              <w:left w:w="40" w:type="dxa"/>
              <w:bottom w:w="40" w:type="dxa"/>
              <w:right w:w="0" w:type="dxa"/>
            </w:tcMar>
            <w:vAlign w:val="bottom"/>
          </w:tcPr>
          <w:p w14:paraId="2DE90288" w14:textId="77777777" w:rsidR="006D00ED" w:rsidRPr="004B4025" w:rsidRDefault="006D00ED" w:rsidP="004B4025">
            <w:r w:rsidRPr="004B4025">
              <w:t>6</w:t>
            </w:r>
          </w:p>
        </w:tc>
      </w:tr>
      <w:tr w:rsidR="00524BEC" w:rsidRPr="004B4025" w14:paraId="3831B021" w14:textId="77777777" w:rsidTr="00124807">
        <w:trPr>
          <w:trHeight w:val="600"/>
        </w:trPr>
        <w:tc>
          <w:tcPr>
            <w:tcW w:w="2860" w:type="dxa"/>
            <w:tcBorders>
              <w:top w:val="nil"/>
              <w:left w:val="nil"/>
              <w:bottom w:val="nil"/>
              <w:right w:val="nil"/>
            </w:tcBorders>
            <w:tcMar>
              <w:top w:w="100" w:type="dxa"/>
              <w:left w:w="40" w:type="dxa"/>
              <w:bottom w:w="40" w:type="dxa"/>
              <w:right w:w="0" w:type="dxa"/>
            </w:tcMar>
          </w:tcPr>
          <w:p w14:paraId="73299CA5" w14:textId="77777777" w:rsidR="006D00ED" w:rsidRPr="004B4025" w:rsidRDefault="006D00ED" w:rsidP="004B4025">
            <w:r w:rsidRPr="004B4025">
              <w:t>77. Overkurs/underkurs statspapirer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1E6B5F8D"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83D7692"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08FA8A6C"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0E9CFA60"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373DDDA3"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5B6C88DC" w14:textId="77777777" w:rsidR="006D00ED" w:rsidRPr="004B4025" w:rsidRDefault="006D00ED" w:rsidP="004B4025">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6DCB472C" w14:textId="77777777" w:rsidR="006D00ED" w:rsidRPr="004B4025" w:rsidRDefault="006D00ED" w:rsidP="004B4025">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2A76485D" w14:textId="77777777" w:rsidR="006D00ED" w:rsidRPr="004B4025" w:rsidRDefault="006D00ED" w:rsidP="004B4025">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16C2E87C" w14:textId="77777777" w:rsidR="006D00ED" w:rsidRPr="004B4025" w:rsidRDefault="006D00ED" w:rsidP="004B4025">
            <w:r w:rsidRPr="004B4025">
              <w:t>-9</w:t>
            </w:r>
          </w:p>
        </w:tc>
        <w:tc>
          <w:tcPr>
            <w:tcW w:w="620" w:type="dxa"/>
            <w:tcBorders>
              <w:top w:val="nil"/>
              <w:left w:val="nil"/>
              <w:bottom w:val="nil"/>
              <w:right w:val="nil"/>
            </w:tcBorders>
            <w:tcMar>
              <w:top w:w="100" w:type="dxa"/>
              <w:left w:w="40" w:type="dxa"/>
              <w:bottom w:w="40" w:type="dxa"/>
              <w:right w:w="0" w:type="dxa"/>
            </w:tcMar>
            <w:vAlign w:val="bottom"/>
          </w:tcPr>
          <w:p w14:paraId="4E5DA893" w14:textId="77777777" w:rsidR="006D00ED" w:rsidRPr="004B4025" w:rsidRDefault="006D00ED" w:rsidP="004B4025">
            <w:r w:rsidRPr="004B4025">
              <w:t>-10</w:t>
            </w:r>
          </w:p>
        </w:tc>
        <w:tc>
          <w:tcPr>
            <w:tcW w:w="620" w:type="dxa"/>
            <w:tcBorders>
              <w:top w:val="nil"/>
              <w:left w:val="nil"/>
              <w:bottom w:val="nil"/>
              <w:right w:val="nil"/>
            </w:tcBorders>
            <w:tcMar>
              <w:top w:w="100" w:type="dxa"/>
              <w:left w:w="40" w:type="dxa"/>
              <w:bottom w:w="40" w:type="dxa"/>
              <w:right w:w="0" w:type="dxa"/>
            </w:tcMar>
            <w:vAlign w:val="bottom"/>
          </w:tcPr>
          <w:p w14:paraId="7A18ECD6" w14:textId="77777777" w:rsidR="006D00ED" w:rsidRPr="004B4025" w:rsidRDefault="006D00ED" w:rsidP="004B4025">
            <w:r w:rsidRPr="004B4025">
              <w:t>-10</w:t>
            </w:r>
          </w:p>
        </w:tc>
        <w:tc>
          <w:tcPr>
            <w:tcW w:w="620" w:type="dxa"/>
            <w:tcBorders>
              <w:top w:val="nil"/>
              <w:left w:val="nil"/>
              <w:bottom w:val="nil"/>
              <w:right w:val="nil"/>
            </w:tcBorders>
            <w:tcMar>
              <w:top w:w="100" w:type="dxa"/>
              <w:left w:w="40" w:type="dxa"/>
              <w:bottom w:w="40" w:type="dxa"/>
              <w:right w:w="0" w:type="dxa"/>
            </w:tcMar>
            <w:vAlign w:val="bottom"/>
          </w:tcPr>
          <w:p w14:paraId="2942BAFD" w14:textId="77777777" w:rsidR="006D00ED" w:rsidRPr="004B4025" w:rsidRDefault="006D00ED" w:rsidP="004B4025">
            <w:r w:rsidRPr="004B4025">
              <w:t>-9</w:t>
            </w:r>
          </w:p>
        </w:tc>
        <w:tc>
          <w:tcPr>
            <w:tcW w:w="620" w:type="dxa"/>
            <w:tcBorders>
              <w:top w:val="nil"/>
              <w:left w:val="nil"/>
              <w:bottom w:val="nil"/>
              <w:right w:val="nil"/>
            </w:tcBorders>
            <w:tcMar>
              <w:top w:w="100" w:type="dxa"/>
              <w:left w:w="40" w:type="dxa"/>
              <w:bottom w:w="40" w:type="dxa"/>
              <w:right w:w="0" w:type="dxa"/>
            </w:tcMar>
            <w:vAlign w:val="bottom"/>
          </w:tcPr>
          <w:p w14:paraId="000C4F76" w14:textId="77777777" w:rsidR="006D00ED" w:rsidRPr="004B4025" w:rsidRDefault="006D00ED" w:rsidP="004B4025">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73510348" w14:textId="77777777" w:rsidR="006D00ED" w:rsidRPr="004B4025" w:rsidRDefault="006D00ED" w:rsidP="004B4025">
            <w:r w:rsidRPr="004B4025">
              <w:t>-5</w:t>
            </w:r>
          </w:p>
        </w:tc>
        <w:tc>
          <w:tcPr>
            <w:tcW w:w="620" w:type="dxa"/>
            <w:tcBorders>
              <w:top w:val="nil"/>
              <w:left w:val="nil"/>
              <w:bottom w:val="nil"/>
              <w:right w:val="nil"/>
            </w:tcBorders>
            <w:tcMar>
              <w:top w:w="100" w:type="dxa"/>
              <w:left w:w="40" w:type="dxa"/>
              <w:bottom w:w="40" w:type="dxa"/>
              <w:right w:w="0" w:type="dxa"/>
            </w:tcMar>
            <w:vAlign w:val="bottom"/>
          </w:tcPr>
          <w:p w14:paraId="05F7E1D0" w14:textId="77777777" w:rsidR="006D00ED" w:rsidRPr="004B4025" w:rsidRDefault="006D00ED" w:rsidP="004B4025">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119EA508" w14:textId="77777777" w:rsidR="006D00ED" w:rsidRPr="004B4025" w:rsidRDefault="006D00ED" w:rsidP="004B4025">
            <w:r w:rsidRPr="004B4025">
              <w:t>-5</w:t>
            </w:r>
          </w:p>
        </w:tc>
        <w:tc>
          <w:tcPr>
            <w:tcW w:w="620" w:type="dxa"/>
            <w:tcBorders>
              <w:top w:val="nil"/>
              <w:left w:val="nil"/>
              <w:bottom w:val="nil"/>
              <w:right w:val="nil"/>
            </w:tcBorders>
            <w:tcMar>
              <w:top w:w="100" w:type="dxa"/>
              <w:left w:w="40" w:type="dxa"/>
              <w:bottom w:w="40" w:type="dxa"/>
              <w:right w:w="0" w:type="dxa"/>
            </w:tcMar>
            <w:vAlign w:val="bottom"/>
          </w:tcPr>
          <w:p w14:paraId="0E2DEDCA"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1308159C" w14:textId="77777777" w:rsidR="006D00ED" w:rsidRPr="004B4025" w:rsidRDefault="006D00ED" w:rsidP="004B4025">
            <w:r w:rsidRPr="004B4025">
              <w:t>4</w:t>
            </w:r>
          </w:p>
        </w:tc>
      </w:tr>
      <w:tr w:rsidR="00524BEC" w:rsidRPr="004B4025" w14:paraId="3C3AB88F"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653EAD24" w14:textId="77777777" w:rsidR="006D00ED" w:rsidRPr="004B4025" w:rsidRDefault="006D00ED" w:rsidP="004B4025">
            <w:r w:rsidRPr="004B4025">
              <w:t>78. Kurs og tryggingselement</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30851F09"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E0477C1" w14:textId="77777777" w:rsidR="006D00ED" w:rsidRPr="004B4025" w:rsidRDefault="006D00ED" w:rsidP="004B4025">
            <w:r w:rsidRPr="004B4025">
              <w:t>-5</w:t>
            </w:r>
          </w:p>
        </w:tc>
        <w:tc>
          <w:tcPr>
            <w:tcW w:w="620" w:type="dxa"/>
            <w:tcBorders>
              <w:top w:val="nil"/>
              <w:left w:val="nil"/>
              <w:bottom w:val="nil"/>
              <w:right w:val="nil"/>
            </w:tcBorders>
            <w:tcMar>
              <w:top w:w="100" w:type="dxa"/>
              <w:left w:w="40" w:type="dxa"/>
              <w:bottom w:w="40" w:type="dxa"/>
              <w:right w:w="0" w:type="dxa"/>
            </w:tcMar>
            <w:vAlign w:val="bottom"/>
          </w:tcPr>
          <w:p w14:paraId="0C731F01" w14:textId="77777777" w:rsidR="006D00ED" w:rsidRPr="004B4025" w:rsidRDefault="006D00ED" w:rsidP="004B4025">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37790E74"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A2C4E9C" w14:textId="77777777" w:rsidR="006D00ED" w:rsidRPr="004B4025" w:rsidRDefault="006D00ED" w:rsidP="004B4025">
            <w:r w:rsidRPr="004B4025">
              <w:t>-10</w:t>
            </w:r>
          </w:p>
        </w:tc>
        <w:tc>
          <w:tcPr>
            <w:tcW w:w="620" w:type="dxa"/>
            <w:tcBorders>
              <w:top w:val="nil"/>
              <w:left w:val="nil"/>
              <w:bottom w:val="nil"/>
              <w:right w:val="nil"/>
            </w:tcBorders>
            <w:tcMar>
              <w:top w:w="100" w:type="dxa"/>
              <w:left w:w="40" w:type="dxa"/>
              <w:bottom w:w="40" w:type="dxa"/>
              <w:right w:w="0" w:type="dxa"/>
            </w:tcMar>
            <w:vAlign w:val="bottom"/>
          </w:tcPr>
          <w:p w14:paraId="50D081AD" w14:textId="77777777" w:rsidR="006D00ED" w:rsidRPr="004B4025" w:rsidRDefault="006D00ED" w:rsidP="004B4025">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6A0B9CDE" w14:textId="77777777" w:rsidR="006D00ED" w:rsidRPr="004B4025" w:rsidRDefault="006D00ED" w:rsidP="004B4025">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5A8DD460" w14:textId="77777777" w:rsidR="006D00ED" w:rsidRPr="004B4025" w:rsidRDefault="006D00ED" w:rsidP="004B4025">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0E195E04"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E386B95"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58432CE"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4B9DF675"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0604B662"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DD572D6"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00A38683"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C6C125A"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908DA77" w14:textId="77777777" w:rsidR="006D00ED" w:rsidRPr="004B4025" w:rsidRDefault="006D00ED" w:rsidP="004B4025">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63B1EF6B" w14:textId="77777777" w:rsidR="006D00ED" w:rsidRPr="004B4025" w:rsidRDefault="006D00ED" w:rsidP="004B4025">
            <w:r w:rsidRPr="004B4025">
              <w:t>0</w:t>
            </w:r>
          </w:p>
        </w:tc>
      </w:tr>
      <w:tr w:rsidR="001D1EAC" w:rsidRPr="004B4025" w14:paraId="7CF7CB68"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39698EAE" w14:textId="17D72F26" w:rsidR="001D1EAC" w:rsidRPr="004B4025" w:rsidRDefault="001D1EAC" w:rsidP="001D1EAC">
            <w:r w:rsidRPr="006D00ED">
              <w:rPr>
                <w:rStyle w:val="kursiv"/>
              </w:rPr>
              <w:t>Sum gjeld og egenkapital</w:t>
            </w:r>
            <w:r w:rsidRPr="006D00ED">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21938B12" w14:textId="35387ECD" w:rsidR="001D1EAC" w:rsidRPr="004B4025" w:rsidRDefault="001D1EAC" w:rsidP="001D1EAC">
            <w:r w:rsidRPr="004B4025">
              <w:t>396</w:t>
            </w:r>
          </w:p>
        </w:tc>
        <w:tc>
          <w:tcPr>
            <w:tcW w:w="620" w:type="dxa"/>
            <w:tcBorders>
              <w:top w:val="nil"/>
              <w:left w:val="nil"/>
              <w:bottom w:val="nil"/>
              <w:right w:val="nil"/>
            </w:tcBorders>
            <w:tcMar>
              <w:top w:w="100" w:type="dxa"/>
              <w:left w:w="40" w:type="dxa"/>
              <w:bottom w:w="40" w:type="dxa"/>
              <w:right w:w="0" w:type="dxa"/>
            </w:tcMar>
            <w:vAlign w:val="bottom"/>
          </w:tcPr>
          <w:p w14:paraId="344AED8F" w14:textId="53654893" w:rsidR="001D1EAC" w:rsidRPr="004B4025" w:rsidRDefault="001D1EAC" w:rsidP="001D1EAC">
            <w:r w:rsidRPr="004B4025">
              <w:t>469</w:t>
            </w:r>
          </w:p>
        </w:tc>
        <w:tc>
          <w:tcPr>
            <w:tcW w:w="620" w:type="dxa"/>
            <w:tcBorders>
              <w:top w:val="nil"/>
              <w:left w:val="nil"/>
              <w:bottom w:val="nil"/>
              <w:right w:val="nil"/>
            </w:tcBorders>
            <w:tcMar>
              <w:top w:w="100" w:type="dxa"/>
              <w:left w:w="40" w:type="dxa"/>
              <w:bottom w:w="40" w:type="dxa"/>
              <w:right w:w="0" w:type="dxa"/>
            </w:tcMar>
            <w:vAlign w:val="bottom"/>
          </w:tcPr>
          <w:p w14:paraId="39884D62" w14:textId="6F9E21E4" w:rsidR="001D1EAC" w:rsidRPr="004B4025" w:rsidRDefault="001D1EAC" w:rsidP="001D1EAC">
            <w:r w:rsidRPr="004B4025">
              <w:t>937</w:t>
            </w:r>
          </w:p>
        </w:tc>
        <w:tc>
          <w:tcPr>
            <w:tcW w:w="620" w:type="dxa"/>
            <w:tcBorders>
              <w:top w:val="nil"/>
              <w:left w:val="nil"/>
              <w:bottom w:val="nil"/>
              <w:right w:val="nil"/>
            </w:tcBorders>
            <w:tcMar>
              <w:top w:w="100" w:type="dxa"/>
              <w:left w:w="40" w:type="dxa"/>
              <w:bottom w:w="40" w:type="dxa"/>
              <w:right w:w="0" w:type="dxa"/>
            </w:tcMar>
            <w:vAlign w:val="bottom"/>
          </w:tcPr>
          <w:p w14:paraId="3D0D788D" w14:textId="208716A6" w:rsidR="001D1EAC" w:rsidRPr="004B4025" w:rsidRDefault="001D1EAC" w:rsidP="001D1EAC">
            <w:r w:rsidRPr="004B4025">
              <w:t>2 044</w:t>
            </w:r>
          </w:p>
        </w:tc>
        <w:tc>
          <w:tcPr>
            <w:tcW w:w="620" w:type="dxa"/>
            <w:tcBorders>
              <w:top w:val="nil"/>
              <w:left w:val="nil"/>
              <w:bottom w:val="nil"/>
              <w:right w:val="nil"/>
            </w:tcBorders>
            <w:tcMar>
              <w:top w:w="100" w:type="dxa"/>
              <w:left w:w="40" w:type="dxa"/>
              <w:bottom w:w="40" w:type="dxa"/>
              <w:right w:w="0" w:type="dxa"/>
            </w:tcMar>
            <w:vAlign w:val="bottom"/>
          </w:tcPr>
          <w:p w14:paraId="48D68BCB" w14:textId="797CAAA7" w:rsidR="001D1EAC" w:rsidRPr="004B4025" w:rsidRDefault="001D1EAC" w:rsidP="001D1EAC">
            <w:r w:rsidRPr="004B4025">
              <w:t>4 478</w:t>
            </w:r>
          </w:p>
        </w:tc>
        <w:tc>
          <w:tcPr>
            <w:tcW w:w="620" w:type="dxa"/>
            <w:tcBorders>
              <w:top w:val="nil"/>
              <w:left w:val="nil"/>
              <w:bottom w:val="nil"/>
              <w:right w:val="nil"/>
            </w:tcBorders>
            <w:tcMar>
              <w:top w:w="100" w:type="dxa"/>
              <w:left w:w="40" w:type="dxa"/>
              <w:bottom w:w="40" w:type="dxa"/>
              <w:right w:w="0" w:type="dxa"/>
            </w:tcMar>
            <w:vAlign w:val="bottom"/>
          </w:tcPr>
          <w:p w14:paraId="69BDCB07" w14:textId="3EABCC64" w:rsidR="001D1EAC" w:rsidRPr="004B4025" w:rsidRDefault="001D1EAC" w:rsidP="001D1EAC">
            <w:r w:rsidRPr="004B4025">
              <w:t>4 610</w:t>
            </w:r>
          </w:p>
        </w:tc>
        <w:tc>
          <w:tcPr>
            <w:tcW w:w="620" w:type="dxa"/>
            <w:tcBorders>
              <w:top w:val="nil"/>
              <w:left w:val="nil"/>
              <w:bottom w:val="nil"/>
              <w:right w:val="nil"/>
            </w:tcBorders>
            <w:tcMar>
              <w:top w:w="100" w:type="dxa"/>
              <w:left w:w="40" w:type="dxa"/>
              <w:bottom w:w="40" w:type="dxa"/>
              <w:right w:w="0" w:type="dxa"/>
            </w:tcMar>
            <w:vAlign w:val="bottom"/>
          </w:tcPr>
          <w:p w14:paraId="3122B50B" w14:textId="5FCCFEC1" w:rsidR="001D1EAC" w:rsidRPr="004B4025" w:rsidRDefault="001D1EAC" w:rsidP="001D1EAC">
            <w:r w:rsidRPr="004B4025">
              <w:t>5 152</w:t>
            </w:r>
          </w:p>
        </w:tc>
        <w:tc>
          <w:tcPr>
            <w:tcW w:w="620" w:type="dxa"/>
            <w:tcBorders>
              <w:top w:val="nil"/>
              <w:left w:val="nil"/>
              <w:bottom w:val="nil"/>
              <w:right w:val="nil"/>
            </w:tcBorders>
            <w:tcMar>
              <w:top w:w="100" w:type="dxa"/>
              <w:left w:w="40" w:type="dxa"/>
              <w:bottom w:w="40" w:type="dxa"/>
              <w:right w:w="0" w:type="dxa"/>
            </w:tcMar>
            <w:vAlign w:val="bottom"/>
          </w:tcPr>
          <w:p w14:paraId="1B88373F" w14:textId="56561791" w:rsidR="001D1EAC" w:rsidRPr="004B4025" w:rsidRDefault="001D1EAC" w:rsidP="001D1EAC">
            <w:r w:rsidRPr="004B4025">
              <w:t>6 403</w:t>
            </w:r>
          </w:p>
        </w:tc>
        <w:tc>
          <w:tcPr>
            <w:tcW w:w="620" w:type="dxa"/>
            <w:tcBorders>
              <w:top w:val="nil"/>
              <w:left w:val="nil"/>
              <w:bottom w:val="nil"/>
              <w:right w:val="nil"/>
            </w:tcBorders>
            <w:tcMar>
              <w:top w:w="100" w:type="dxa"/>
              <w:left w:w="40" w:type="dxa"/>
              <w:bottom w:w="40" w:type="dxa"/>
              <w:right w:w="0" w:type="dxa"/>
            </w:tcMar>
            <w:vAlign w:val="bottom"/>
          </w:tcPr>
          <w:p w14:paraId="53BC33F8" w14:textId="3FD2ED44" w:rsidR="001D1EAC" w:rsidRPr="004B4025" w:rsidRDefault="001D1EAC" w:rsidP="001D1EAC">
            <w:r w:rsidRPr="004B4025">
              <w:t>7 769</w:t>
            </w:r>
          </w:p>
        </w:tc>
        <w:tc>
          <w:tcPr>
            <w:tcW w:w="620" w:type="dxa"/>
            <w:tcBorders>
              <w:top w:val="nil"/>
              <w:left w:val="nil"/>
              <w:bottom w:val="nil"/>
              <w:right w:val="nil"/>
            </w:tcBorders>
            <w:tcMar>
              <w:top w:w="100" w:type="dxa"/>
              <w:left w:w="40" w:type="dxa"/>
              <w:bottom w:w="40" w:type="dxa"/>
              <w:right w:w="0" w:type="dxa"/>
            </w:tcMar>
            <w:vAlign w:val="bottom"/>
          </w:tcPr>
          <w:p w14:paraId="762280E4" w14:textId="19E53082" w:rsidR="001D1EAC" w:rsidRPr="004B4025" w:rsidRDefault="001D1EAC" w:rsidP="001D1EAC">
            <w:r w:rsidRPr="004B4025">
              <w:t>8 844</w:t>
            </w:r>
          </w:p>
        </w:tc>
        <w:tc>
          <w:tcPr>
            <w:tcW w:w="620" w:type="dxa"/>
            <w:tcBorders>
              <w:top w:val="nil"/>
              <w:left w:val="nil"/>
              <w:bottom w:val="nil"/>
              <w:right w:val="nil"/>
            </w:tcBorders>
            <w:tcMar>
              <w:top w:w="100" w:type="dxa"/>
              <w:left w:w="40" w:type="dxa"/>
              <w:bottom w:w="40" w:type="dxa"/>
              <w:right w:w="0" w:type="dxa"/>
            </w:tcMar>
            <w:vAlign w:val="bottom"/>
          </w:tcPr>
          <w:p w14:paraId="24B795D4" w14:textId="0882A6CC" w:rsidR="001D1EAC" w:rsidRPr="004B4025" w:rsidRDefault="001D1EAC" w:rsidP="001D1EAC">
            <w:r w:rsidRPr="004B4025">
              <w:t>9 026</w:t>
            </w:r>
          </w:p>
        </w:tc>
        <w:tc>
          <w:tcPr>
            <w:tcW w:w="620" w:type="dxa"/>
            <w:tcBorders>
              <w:top w:val="nil"/>
              <w:left w:val="nil"/>
              <w:bottom w:val="nil"/>
              <w:right w:val="nil"/>
            </w:tcBorders>
            <w:tcMar>
              <w:top w:w="100" w:type="dxa"/>
              <w:left w:w="40" w:type="dxa"/>
              <w:bottom w:w="40" w:type="dxa"/>
              <w:right w:w="0" w:type="dxa"/>
            </w:tcMar>
            <w:vAlign w:val="bottom"/>
          </w:tcPr>
          <w:p w14:paraId="31FBA82E" w14:textId="1745A319" w:rsidR="001D1EAC" w:rsidRPr="004B4025" w:rsidRDefault="001D1EAC" w:rsidP="001D1EAC">
            <w:r w:rsidRPr="004B4025">
              <w:t>10 061</w:t>
            </w:r>
          </w:p>
        </w:tc>
        <w:tc>
          <w:tcPr>
            <w:tcW w:w="620" w:type="dxa"/>
            <w:tcBorders>
              <w:top w:val="nil"/>
              <w:left w:val="nil"/>
              <w:bottom w:val="nil"/>
              <w:right w:val="nil"/>
            </w:tcBorders>
            <w:tcMar>
              <w:top w:w="100" w:type="dxa"/>
              <w:left w:w="40" w:type="dxa"/>
              <w:bottom w:w="40" w:type="dxa"/>
              <w:right w:w="0" w:type="dxa"/>
            </w:tcMar>
            <w:vAlign w:val="bottom"/>
          </w:tcPr>
          <w:p w14:paraId="1E6FAF1A" w14:textId="658EB864" w:rsidR="001D1EAC" w:rsidRPr="004B4025" w:rsidRDefault="001D1EAC" w:rsidP="001D1EAC">
            <w:r w:rsidRPr="004B4025">
              <w:t>9 767</w:t>
            </w:r>
          </w:p>
        </w:tc>
        <w:tc>
          <w:tcPr>
            <w:tcW w:w="620" w:type="dxa"/>
            <w:tcBorders>
              <w:top w:val="nil"/>
              <w:left w:val="nil"/>
              <w:bottom w:val="nil"/>
              <w:right w:val="nil"/>
            </w:tcBorders>
            <w:tcMar>
              <w:top w:w="100" w:type="dxa"/>
              <w:left w:w="40" w:type="dxa"/>
              <w:bottom w:w="40" w:type="dxa"/>
              <w:right w:w="0" w:type="dxa"/>
            </w:tcMar>
            <w:vAlign w:val="bottom"/>
          </w:tcPr>
          <w:p w14:paraId="3D9D2960" w14:textId="2F44CB04" w:rsidR="001D1EAC" w:rsidRPr="004B4025" w:rsidRDefault="001D1EAC" w:rsidP="001D1EAC">
            <w:r w:rsidRPr="004B4025">
              <w:t>11 656</w:t>
            </w:r>
          </w:p>
        </w:tc>
        <w:tc>
          <w:tcPr>
            <w:tcW w:w="620" w:type="dxa"/>
            <w:tcBorders>
              <w:top w:val="nil"/>
              <w:left w:val="nil"/>
              <w:bottom w:val="nil"/>
              <w:right w:val="nil"/>
            </w:tcBorders>
            <w:tcMar>
              <w:top w:w="100" w:type="dxa"/>
              <w:left w:w="40" w:type="dxa"/>
              <w:bottom w:w="40" w:type="dxa"/>
              <w:right w:w="0" w:type="dxa"/>
            </w:tcMar>
            <w:vAlign w:val="bottom"/>
          </w:tcPr>
          <w:p w14:paraId="514912CD" w14:textId="7D2D2780" w:rsidR="001D1EAC" w:rsidRPr="004B4025" w:rsidRDefault="001D1EAC" w:rsidP="001D1EAC">
            <w:r w:rsidRPr="004B4025">
              <w:t>12 739</w:t>
            </w:r>
          </w:p>
        </w:tc>
        <w:tc>
          <w:tcPr>
            <w:tcW w:w="620" w:type="dxa"/>
            <w:tcBorders>
              <w:top w:val="nil"/>
              <w:left w:val="nil"/>
              <w:bottom w:val="nil"/>
              <w:right w:val="nil"/>
            </w:tcBorders>
            <w:tcMar>
              <w:top w:w="100" w:type="dxa"/>
              <w:left w:w="40" w:type="dxa"/>
              <w:bottom w:w="40" w:type="dxa"/>
              <w:right w:w="0" w:type="dxa"/>
            </w:tcMar>
            <w:vAlign w:val="bottom"/>
          </w:tcPr>
          <w:p w14:paraId="7B6334E3" w14:textId="48514B8A" w:rsidR="001D1EAC" w:rsidRPr="004B4025" w:rsidRDefault="001D1EAC" w:rsidP="001D1EAC">
            <w:r w:rsidRPr="004B4025">
              <w:t>14 323</w:t>
            </w:r>
          </w:p>
        </w:tc>
        <w:tc>
          <w:tcPr>
            <w:tcW w:w="620" w:type="dxa"/>
            <w:tcBorders>
              <w:top w:val="nil"/>
              <w:left w:val="nil"/>
              <w:bottom w:val="nil"/>
              <w:right w:val="nil"/>
            </w:tcBorders>
            <w:tcMar>
              <w:top w:w="100" w:type="dxa"/>
              <w:left w:w="40" w:type="dxa"/>
              <w:bottom w:w="40" w:type="dxa"/>
              <w:right w:w="0" w:type="dxa"/>
            </w:tcMar>
            <w:vAlign w:val="bottom"/>
          </w:tcPr>
          <w:p w14:paraId="27F0D051" w14:textId="71CBD8A7" w:rsidR="001D1EAC" w:rsidRPr="004B4025" w:rsidRDefault="001D1EAC" w:rsidP="001D1EAC">
            <w:r w:rsidRPr="004B4025">
              <w:t>14 394</w:t>
            </w:r>
          </w:p>
        </w:tc>
        <w:tc>
          <w:tcPr>
            <w:tcW w:w="620" w:type="dxa"/>
            <w:tcBorders>
              <w:top w:val="nil"/>
              <w:left w:val="nil"/>
              <w:bottom w:val="nil"/>
              <w:right w:val="nil"/>
            </w:tcBorders>
            <w:tcMar>
              <w:top w:w="100" w:type="dxa"/>
              <w:left w:w="40" w:type="dxa"/>
              <w:bottom w:w="40" w:type="dxa"/>
              <w:right w:w="0" w:type="dxa"/>
            </w:tcMar>
            <w:vAlign w:val="bottom"/>
          </w:tcPr>
          <w:p w14:paraId="5C7483F9" w14:textId="3443719C" w:rsidR="001D1EAC" w:rsidRPr="004B4025" w:rsidRDefault="001D1EAC" w:rsidP="001D1EAC">
            <w:r w:rsidRPr="004B4025">
              <w:t>17 704</w:t>
            </w:r>
          </w:p>
        </w:tc>
      </w:tr>
      <w:tr w:rsidR="001D1EAC" w:rsidRPr="004B4025" w14:paraId="6C56BB16"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40F704B5" w14:textId="1A6A39BA" w:rsidR="001D1EAC" w:rsidRPr="004B4025" w:rsidRDefault="001D1EAC" w:rsidP="001D1EAC">
            <w:r w:rsidRPr="004B4025">
              <w:t>80. Statsgjelden</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5F7C68CC" w14:textId="7835560E" w:rsidR="001D1EAC" w:rsidRPr="004B4025" w:rsidRDefault="001D1EAC" w:rsidP="001D1EAC">
            <w:r w:rsidRPr="004B4025">
              <w:t>165</w:t>
            </w:r>
          </w:p>
        </w:tc>
        <w:tc>
          <w:tcPr>
            <w:tcW w:w="620" w:type="dxa"/>
            <w:tcBorders>
              <w:top w:val="nil"/>
              <w:left w:val="nil"/>
              <w:bottom w:val="nil"/>
              <w:right w:val="nil"/>
            </w:tcBorders>
            <w:tcMar>
              <w:top w:w="100" w:type="dxa"/>
              <w:left w:w="40" w:type="dxa"/>
              <w:bottom w:w="40" w:type="dxa"/>
              <w:right w:w="0" w:type="dxa"/>
            </w:tcMar>
            <w:vAlign w:val="bottom"/>
          </w:tcPr>
          <w:p w14:paraId="42CD3A2B" w14:textId="31334DD9" w:rsidR="001D1EAC" w:rsidRPr="004B4025" w:rsidRDefault="001D1EAC" w:rsidP="001D1EAC">
            <w:r w:rsidRPr="004B4025">
              <w:t>291</w:t>
            </w:r>
          </w:p>
        </w:tc>
        <w:tc>
          <w:tcPr>
            <w:tcW w:w="620" w:type="dxa"/>
            <w:tcBorders>
              <w:top w:val="nil"/>
              <w:left w:val="nil"/>
              <w:bottom w:val="nil"/>
              <w:right w:val="nil"/>
            </w:tcBorders>
            <w:tcMar>
              <w:top w:w="100" w:type="dxa"/>
              <w:left w:w="40" w:type="dxa"/>
              <w:bottom w:w="40" w:type="dxa"/>
              <w:right w:w="0" w:type="dxa"/>
            </w:tcMar>
            <w:vAlign w:val="bottom"/>
          </w:tcPr>
          <w:p w14:paraId="563D5837" w14:textId="183E53ED" w:rsidR="001D1EAC" w:rsidRPr="004B4025" w:rsidRDefault="001D1EAC" w:rsidP="001D1EAC">
            <w:r w:rsidRPr="004B4025">
              <w:t>286</w:t>
            </w:r>
          </w:p>
        </w:tc>
        <w:tc>
          <w:tcPr>
            <w:tcW w:w="620" w:type="dxa"/>
            <w:tcBorders>
              <w:top w:val="nil"/>
              <w:left w:val="nil"/>
              <w:bottom w:val="nil"/>
              <w:right w:val="nil"/>
            </w:tcBorders>
            <w:tcMar>
              <w:top w:w="100" w:type="dxa"/>
              <w:left w:w="40" w:type="dxa"/>
              <w:bottom w:w="40" w:type="dxa"/>
              <w:right w:w="0" w:type="dxa"/>
            </w:tcMar>
            <w:vAlign w:val="bottom"/>
          </w:tcPr>
          <w:p w14:paraId="0A6E1298" w14:textId="2A2679A0" w:rsidR="001D1EAC" w:rsidRPr="004B4025" w:rsidRDefault="001D1EAC" w:rsidP="001D1EAC">
            <w:r w:rsidRPr="004B4025">
              <w:t>334</w:t>
            </w:r>
          </w:p>
        </w:tc>
        <w:tc>
          <w:tcPr>
            <w:tcW w:w="620" w:type="dxa"/>
            <w:tcBorders>
              <w:top w:val="nil"/>
              <w:left w:val="nil"/>
              <w:bottom w:val="nil"/>
              <w:right w:val="nil"/>
            </w:tcBorders>
            <w:tcMar>
              <w:top w:w="100" w:type="dxa"/>
              <w:left w:w="40" w:type="dxa"/>
              <w:bottom w:w="40" w:type="dxa"/>
              <w:right w:w="0" w:type="dxa"/>
            </w:tcMar>
            <w:vAlign w:val="bottom"/>
          </w:tcPr>
          <w:p w14:paraId="3BCC182D" w14:textId="2114B064" w:rsidR="001D1EAC" w:rsidRPr="004B4025" w:rsidRDefault="001D1EAC" w:rsidP="001D1EAC">
            <w:r w:rsidRPr="004B4025">
              <w:t>653</w:t>
            </w:r>
          </w:p>
        </w:tc>
        <w:tc>
          <w:tcPr>
            <w:tcW w:w="620" w:type="dxa"/>
            <w:tcBorders>
              <w:top w:val="nil"/>
              <w:left w:val="nil"/>
              <w:bottom w:val="nil"/>
              <w:right w:val="nil"/>
            </w:tcBorders>
            <w:tcMar>
              <w:top w:w="100" w:type="dxa"/>
              <w:left w:w="40" w:type="dxa"/>
              <w:bottom w:w="40" w:type="dxa"/>
              <w:right w:w="0" w:type="dxa"/>
            </w:tcMar>
            <w:vAlign w:val="bottom"/>
          </w:tcPr>
          <w:p w14:paraId="1FC850B7" w14:textId="31BFA7D3" w:rsidR="001D1EAC" w:rsidRPr="004B4025" w:rsidRDefault="001D1EAC" w:rsidP="001D1EAC">
            <w:r w:rsidRPr="004B4025">
              <w:t>557</w:t>
            </w:r>
          </w:p>
        </w:tc>
        <w:tc>
          <w:tcPr>
            <w:tcW w:w="620" w:type="dxa"/>
            <w:tcBorders>
              <w:top w:val="nil"/>
              <w:left w:val="nil"/>
              <w:bottom w:val="nil"/>
              <w:right w:val="nil"/>
            </w:tcBorders>
            <w:tcMar>
              <w:top w:w="100" w:type="dxa"/>
              <w:left w:w="40" w:type="dxa"/>
              <w:bottom w:w="40" w:type="dxa"/>
              <w:right w:w="0" w:type="dxa"/>
            </w:tcMar>
            <w:vAlign w:val="bottom"/>
          </w:tcPr>
          <w:p w14:paraId="62CD3234" w14:textId="209605AC" w:rsidR="001D1EAC" w:rsidRPr="004B4025" w:rsidRDefault="001D1EAC" w:rsidP="001D1EAC">
            <w:r w:rsidRPr="004B4025">
              <w:t>617</w:t>
            </w:r>
          </w:p>
        </w:tc>
        <w:tc>
          <w:tcPr>
            <w:tcW w:w="620" w:type="dxa"/>
            <w:tcBorders>
              <w:top w:val="nil"/>
              <w:left w:val="nil"/>
              <w:bottom w:val="nil"/>
              <w:right w:val="nil"/>
            </w:tcBorders>
            <w:tcMar>
              <w:top w:w="100" w:type="dxa"/>
              <w:left w:w="40" w:type="dxa"/>
              <w:bottom w:w="40" w:type="dxa"/>
              <w:right w:w="0" w:type="dxa"/>
            </w:tcMar>
            <w:vAlign w:val="bottom"/>
          </w:tcPr>
          <w:p w14:paraId="750BD7CB" w14:textId="36645DEB" w:rsidR="001D1EAC" w:rsidRPr="004B4025" w:rsidRDefault="001D1EAC" w:rsidP="001D1EAC">
            <w:r w:rsidRPr="004B4025">
              <w:t>604</w:t>
            </w:r>
          </w:p>
        </w:tc>
        <w:tc>
          <w:tcPr>
            <w:tcW w:w="620" w:type="dxa"/>
            <w:tcBorders>
              <w:top w:val="nil"/>
              <w:left w:val="nil"/>
              <w:bottom w:val="nil"/>
              <w:right w:val="nil"/>
            </w:tcBorders>
            <w:tcMar>
              <w:top w:w="100" w:type="dxa"/>
              <w:left w:w="40" w:type="dxa"/>
              <w:bottom w:w="40" w:type="dxa"/>
              <w:right w:w="0" w:type="dxa"/>
            </w:tcMar>
            <w:vAlign w:val="bottom"/>
          </w:tcPr>
          <w:p w14:paraId="62627DF5" w14:textId="4373D052" w:rsidR="001D1EAC" w:rsidRPr="004B4025" w:rsidRDefault="001D1EAC" w:rsidP="001D1EAC">
            <w:r w:rsidRPr="004B4025">
              <w:t>485</w:t>
            </w:r>
          </w:p>
        </w:tc>
        <w:tc>
          <w:tcPr>
            <w:tcW w:w="620" w:type="dxa"/>
            <w:tcBorders>
              <w:top w:val="nil"/>
              <w:left w:val="nil"/>
              <w:bottom w:val="nil"/>
              <w:right w:val="nil"/>
            </w:tcBorders>
            <w:tcMar>
              <w:top w:w="100" w:type="dxa"/>
              <w:left w:w="40" w:type="dxa"/>
              <w:bottom w:w="40" w:type="dxa"/>
              <w:right w:w="0" w:type="dxa"/>
            </w:tcMar>
            <w:vAlign w:val="bottom"/>
          </w:tcPr>
          <w:p w14:paraId="7786F98A" w14:textId="4D0BAC5C" w:rsidR="001D1EAC" w:rsidRPr="004B4025" w:rsidRDefault="001D1EAC" w:rsidP="001D1EAC">
            <w:r w:rsidRPr="004B4025">
              <w:t>483</w:t>
            </w:r>
          </w:p>
        </w:tc>
        <w:tc>
          <w:tcPr>
            <w:tcW w:w="620" w:type="dxa"/>
            <w:tcBorders>
              <w:top w:val="nil"/>
              <w:left w:val="nil"/>
              <w:bottom w:val="nil"/>
              <w:right w:val="nil"/>
            </w:tcBorders>
            <w:tcMar>
              <w:top w:w="100" w:type="dxa"/>
              <w:left w:w="40" w:type="dxa"/>
              <w:bottom w:w="40" w:type="dxa"/>
              <w:right w:w="0" w:type="dxa"/>
            </w:tcMar>
            <w:vAlign w:val="bottom"/>
          </w:tcPr>
          <w:p w14:paraId="102025A9" w14:textId="53E025B4" w:rsidR="001D1EAC" w:rsidRPr="004B4025" w:rsidRDefault="001D1EAC" w:rsidP="001D1EAC">
            <w:r w:rsidRPr="004B4025">
              <w:t>516</w:t>
            </w:r>
          </w:p>
        </w:tc>
        <w:tc>
          <w:tcPr>
            <w:tcW w:w="620" w:type="dxa"/>
            <w:tcBorders>
              <w:top w:val="nil"/>
              <w:left w:val="nil"/>
              <w:bottom w:val="nil"/>
              <w:right w:val="nil"/>
            </w:tcBorders>
            <w:tcMar>
              <w:top w:w="100" w:type="dxa"/>
              <w:left w:w="40" w:type="dxa"/>
              <w:bottom w:w="40" w:type="dxa"/>
              <w:right w:w="0" w:type="dxa"/>
            </w:tcMar>
            <w:vAlign w:val="bottom"/>
          </w:tcPr>
          <w:p w14:paraId="3C51880E" w14:textId="591353E3" w:rsidR="001D1EAC" w:rsidRPr="004B4025" w:rsidRDefault="001D1EAC" w:rsidP="001D1EAC">
            <w:r w:rsidRPr="004B4025">
              <w:t>522</w:t>
            </w:r>
          </w:p>
        </w:tc>
        <w:tc>
          <w:tcPr>
            <w:tcW w:w="620" w:type="dxa"/>
            <w:tcBorders>
              <w:top w:val="nil"/>
              <w:left w:val="nil"/>
              <w:bottom w:val="nil"/>
              <w:right w:val="nil"/>
            </w:tcBorders>
            <w:tcMar>
              <w:top w:w="100" w:type="dxa"/>
              <w:left w:w="40" w:type="dxa"/>
              <w:bottom w:w="40" w:type="dxa"/>
              <w:right w:w="0" w:type="dxa"/>
            </w:tcMar>
            <w:vAlign w:val="bottom"/>
          </w:tcPr>
          <w:p w14:paraId="1EDD5BC0" w14:textId="55862213" w:rsidR="001D1EAC" w:rsidRPr="004B4025" w:rsidRDefault="001D1EAC" w:rsidP="001D1EAC">
            <w:r w:rsidRPr="004B4025">
              <w:t>524</w:t>
            </w:r>
          </w:p>
        </w:tc>
        <w:tc>
          <w:tcPr>
            <w:tcW w:w="620" w:type="dxa"/>
            <w:tcBorders>
              <w:top w:val="nil"/>
              <w:left w:val="nil"/>
              <w:bottom w:val="nil"/>
              <w:right w:val="nil"/>
            </w:tcBorders>
            <w:tcMar>
              <w:top w:w="100" w:type="dxa"/>
              <w:left w:w="40" w:type="dxa"/>
              <w:bottom w:w="40" w:type="dxa"/>
              <w:right w:w="0" w:type="dxa"/>
            </w:tcMar>
            <w:vAlign w:val="bottom"/>
          </w:tcPr>
          <w:p w14:paraId="2D15A659" w14:textId="15D62159" w:rsidR="001D1EAC" w:rsidRPr="004B4025" w:rsidRDefault="001D1EAC" w:rsidP="001D1EAC">
            <w:r w:rsidRPr="004B4025">
              <w:t>511</w:t>
            </w:r>
          </w:p>
        </w:tc>
        <w:tc>
          <w:tcPr>
            <w:tcW w:w="620" w:type="dxa"/>
            <w:tcBorders>
              <w:top w:val="nil"/>
              <w:left w:val="nil"/>
              <w:bottom w:val="nil"/>
              <w:right w:val="nil"/>
            </w:tcBorders>
            <w:tcMar>
              <w:top w:w="100" w:type="dxa"/>
              <w:left w:w="40" w:type="dxa"/>
              <w:bottom w:w="40" w:type="dxa"/>
              <w:right w:w="0" w:type="dxa"/>
            </w:tcMar>
            <w:vAlign w:val="bottom"/>
          </w:tcPr>
          <w:p w14:paraId="329B76C1" w14:textId="52CA2321" w:rsidR="001D1EAC" w:rsidRPr="004B4025" w:rsidRDefault="001D1EAC" w:rsidP="001D1EAC">
            <w:r w:rsidRPr="004B4025">
              <w:t>638</w:t>
            </w:r>
          </w:p>
        </w:tc>
        <w:tc>
          <w:tcPr>
            <w:tcW w:w="620" w:type="dxa"/>
            <w:tcBorders>
              <w:top w:val="nil"/>
              <w:left w:val="nil"/>
              <w:bottom w:val="nil"/>
              <w:right w:val="nil"/>
            </w:tcBorders>
            <w:tcMar>
              <w:top w:w="100" w:type="dxa"/>
              <w:left w:w="40" w:type="dxa"/>
              <w:bottom w:w="40" w:type="dxa"/>
              <w:right w:w="0" w:type="dxa"/>
            </w:tcMar>
            <w:vAlign w:val="bottom"/>
          </w:tcPr>
          <w:p w14:paraId="11279C76" w14:textId="2FB293FD" w:rsidR="001D1EAC" w:rsidRPr="004B4025" w:rsidRDefault="001D1EAC" w:rsidP="001D1EAC">
            <w:r w:rsidRPr="004B4025">
              <w:t>653</w:t>
            </w:r>
          </w:p>
        </w:tc>
        <w:tc>
          <w:tcPr>
            <w:tcW w:w="620" w:type="dxa"/>
            <w:tcBorders>
              <w:top w:val="nil"/>
              <w:left w:val="nil"/>
              <w:bottom w:val="nil"/>
              <w:right w:val="nil"/>
            </w:tcBorders>
            <w:tcMar>
              <w:top w:w="100" w:type="dxa"/>
              <w:left w:w="40" w:type="dxa"/>
              <w:bottom w:w="40" w:type="dxa"/>
              <w:right w:w="0" w:type="dxa"/>
            </w:tcMar>
            <w:vAlign w:val="bottom"/>
          </w:tcPr>
          <w:p w14:paraId="37AA263F" w14:textId="70E41312" w:rsidR="001D1EAC" w:rsidRPr="004B4025" w:rsidRDefault="001D1EAC" w:rsidP="001D1EAC">
            <w:r w:rsidRPr="004B4025">
              <w:t>733</w:t>
            </w:r>
          </w:p>
        </w:tc>
        <w:tc>
          <w:tcPr>
            <w:tcW w:w="620" w:type="dxa"/>
            <w:tcBorders>
              <w:top w:val="nil"/>
              <w:left w:val="nil"/>
              <w:bottom w:val="nil"/>
              <w:right w:val="nil"/>
            </w:tcBorders>
            <w:tcMar>
              <w:top w:w="100" w:type="dxa"/>
              <w:left w:w="40" w:type="dxa"/>
              <w:bottom w:w="40" w:type="dxa"/>
              <w:right w:w="0" w:type="dxa"/>
            </w:tcMar>
            <w:vAlign w:val="bottom"/>
          </w:tcPr>
          <w:p w14:paraId="158A0E63" w14:textId="78BC8249" w:rsidR="001D1EAC" w:rsidRPr="004B4025" w:rsidRDefault="001D1EAC" w:rsidP="001D1EAC">
            <w:r w:rsidRPr="004B4025">
              <w:t>710</w:t>
            </w:r>
          </w:p>
        </w:tc>
      </w:tr>
      <w:tr w:rsidR="001D1EAC" w:rsidRPr="004B4025" w14:paraId="44FFACD7"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22EE9827" w14:textId="72DF2852" w:rsidR="001D1EAC" w:rsidRPr="004B4025" w:rsidRDefault="001D1EAC" w:rsidP="001D1EAC">
            <w:r w:rsidRPr="004B4025">
              <w:t>81. Kontolån fra ordinære fond</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364FDCE5" w14:textId="761AD117" w:rsidR="001D1EAC" w:rsidRPr="004B4025" w:rsidRDefault="001D1EAC" w:rsidP="001D1EAC">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30DA1708" w14:textId="7DD45092" w:rsidR="001D1EAC" w:rsidRPr="004B4025" w:rsidRDefault="001D1EAC" w:rsidP="001D1EAC">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39B25F94" w14:textId="5523DC8F" w:rsidR="001D1EAC" w:rsidRPr="004B4025" w:rsidRDefault="001D1EAC" w:rsidP="001D1EAC">
            <w:r w:rsidRPr="004B4025">
              <w:t>10</w:t>
            </w:r>
          </w:p>
        </w:tc>
        <w:tc>
          <w:tcPr>
            <w:tcW w:w="620" w:type="dxa"/>
            <w:tcBorders>
              <w:top w:val="nil"/>
              <w:left w:val="nil"/>
              <w:bottom w:val="nil"/>
              <w:right w:val="nil"/>
            </w:tcBorders>
            <w:tcMar>
              <w:top w:w="100" w:type="dxa"/>
              <w:left w:w="40" w:type="dxa"/>
              <w:bottom w:w="40" w:type="dxa"/>
              <w:right w:w="0" w:type="dxa"/>
            </w:tcMar>
            <w:vAlign w:val="bottom"/>
          </w:tcPr>
          <w:p w14:paraId="0B098A29" w14:textId="5BD14CF6" w:rsidR="001D1EAC" w:rsidRPr="004B4025" w:rsidRDefault="001D1EAC" w:rsidP="001D1EAC">
            <w:r w:rsidRPr="004B4025">
              <w:t>56</w:t>
            </w:r>
          </w:p>
        </w:tc>
        <w:tc>
          <w:tcPr>
            <w:tcW w:w="620" w:type="dxa"/>
            <w:tcBorders>
              <w:top w:val="nil"/>
              <w:left w:val="nil"/>
              <w:bottom w:val="nil"/>
              <w:right w:val="nil"/>
            </w:tcBorders>
            <w:tcMar>
              <w:top w:w="100" w:type="dxa"/>
              <w:left w:w="40" w:type="dxa"/>
              <w:bottom w:w="40" w:type="dxa"/>
              <w:right w:w="0" w:type="dxa"/>
            </w:tcMar>
            <w:vAlign w:val="bottom"/>
          </w:tcPr>
          <w:p w14:paraId="0805EEC3" w14:textId="0782729B" w:rsidR="001D1EAC" w:rsidRPr="004B4025" w:rsidRDefault="001D1EAC" w:rsidP="001D1EAC">
            <w:r w:rsidRPr="004B4025">
              <w:t>140</w:t>
            </w:r>
          </w:p>
        </w:tc>
        <w:tc>
          <w:tcPr>
            <w:tcW w:w="620" w:type="dxa"/>
            <w:tcBorders>
              <w:top w:val="nil"/>
              <w:left w:val="nil"/>
              <w:bottom w:val="nil"/>
              <w:right w:val="nil"/>
            </w:tcBorders>
            <w:tcMar>
              <w:top w:w="100" w:type="dxa"/>
              <w:left w:w="40" w:type="dxa"/>
              <w:bottom w:w="40" w:type="dxa"/>
              <w:right w:w="0" w:type="dxa"/>
            </w:tcMar>
            <w:vAlign w:val="bottom"/>
          </w:tcPr>
          <w:p w14:paraId="66A5543A" w14:textId="327353BD" w:rsidR="001D1EAC" w:rsidRPr="004B4025" w:rsidRDefault="001D1EAC" w:rsidP="001D1EAC">
            <w:r w:rsidRPr="004B4025">
              <w:t>142</w:t>
            </w:r>
          </w:p>
        </w:tc>
        <w:tc>
          <w:tcPr>
            <w:tcW w:w="620" w:type="dxa"/>
            <w:tcBorders>
              <w:top w:val="nil"/>
              <w:left w:val="nil"/>
              <w:bottom w:val="nil"/>
              <w:right w:val="nil"/>
            </w:tcBorders>
            <w:tcMar>
              <w:top w:w="100" w:type="dxa"/>
              <w:left w:w="40" w:type="dxa"/>
              <w:bottom w:w="40" w:type="dxa"/>
              <w:right w:w="0" w:type="dxa"/>
            </w:tcMar>
            <w:vAlign w:val="bottom"/>
          </w:tcPr>
          <w:p w14:paraId="6F9D2769" w14:textId="0D6052AE" w:rsidR="001D1EAC" w:rsidRPr="004B4025" w:rsidRDefault="001D1EAC" w:rsidP="001D1EAC">
            <w:r w:rsidRPr="004B4025">
              <w:t>64</w:t>
            </w:r>
          </w:p>
        </w:tc>
        <w:tc>
          <w:tcPr>
            <w:tcW w:w="620" w:type="dxa"/>
            <w:tcBorders>
              <w:top w:val="nil"/>
              <w:left w:val="nil"/>
              <w:bottom w:val="nil"/>
              <w:right w:val="nil"/>
            </w:tcBorders>
            <w:tcMar>
              <w:top w:w="100" w:type="dxa"/>
              <w:left w:w="40" w:type="dxa"/>
              <w:bottom w:w="40" w:type="dxa"/>
              <w:right w:w="0" w:type="dxa"/>
            </w:tcMar>
            <w:vAlign w:val="bottom"/>
          </w:tcPr>
          <w:p w14:paraId="7AFDC806" w14:textId="43508898" w:rsidR="001D1EAC" w:rsidRPr="004B4025" w:rsidRDefault="001D1EAC" w:rsidP="001D1EAC">
            <w:r w:rsidRPr="004B4025">
              <w:t>86</w:t>
            </w:r>
          </w:p>
        </w:tc>
        <w:tc>
          <w:tcPr>
            <w:tcW w:w="620" w:type="dxa"/>
            <w:tcBorders>
              <w:top w:val="nil"/>
              <w:left w:val="nil"/>
              <w:bottom w:val="nil"/>
              <w:right w:val="nil"/>
            </w:tcBorders>
            <w:tcMar>
              <w:top w:w="100" w:type="dxa"/>
              <w:left w:w="40" w:type="dxa"/>
              <w:bottom w:w="40" w:type="dxa"/>
              <w:right w:w="0" w:type="dxa"/>
            </w:tcMar>
            <w:vAlign w:val="bottom"/>
          </w:tcPr>
          <w:p w14:paraId="74EF8922" w14:textId="03950F95" w:rsidR="001D1EAC" w:rsidRPr="004B4025" w:rsidRDefault="001D1EAC" w:rsidP="001D1EAC">
            <w:r w:rsidRPr="004B4025">
              <w:t>116</w:t>
            </w:r>
          </w:p>
        </w:tc>
        <w:tc>
          <w:tcPr>
            <w:tcW w:w="620" w:type="dxa"/>
            <w:tcBorders>
              <w:top w:val="nil"/>
              <w:left w:val="nil"/>
              <w:bottom w:val="nil"/>
              <w:right w:val="nil"/>
            </w:tcBorders>
            <w:tcMar>
              <w:top w:w="100" w:type="dxa"/>
              <w:left w:w="40" w:type="dxa"/>
              <w:bottom w:w="40" w:type="dxa"/>
              <w:right w:w="0" w:type="dxa"/>
            </w:tcMar>
            <w:vAlign w:val="bottom"/>
          </w:tcPr>
          <w:p w14:paraId="246CE067" w14:textId="08836AE0" w:rsidR="001D1EAC" w:rsidRPr="004B4025" w:rsidRDefault="001D1EAC" w:rsidP="001D1EAC">
            <w:r w:rsidRPr="004B4025">
              <w:t>162</w:t>
            </w:r>
          </w:p>
        </w:tc>
        <w:tc>
          <w:tcPr>
            <w:tcW w:w="620" w:type="dxa"/>
            <w:tcBorders>
              <w:top w:val="nil"/>
              <w:left w:val="nil"/>
              <w:bottom w:val="nil"/>
              <w:right w:val="nil"/>
            </w:tcBorders>
            <w:tcMar>
              <w:top w:w="100" w:type="dxa"/>
              <w:left w:w="40" w:type="dxa"/>
              <w:bottom w:w="40" w:type="dxa"/>
              <w:right w:w="0" w:type="dxa"/>
            </w:tcMar>
            <w:vAlign w:val="bottom"/>
          </w:tcPr>
          <w:p w14:paraId="7FE99D6A" w14:textId="34A7B924" w:rsidR="001D1EAC" w:rsidRPr="004B4025" w:rsidRDefault="001D1EAC" w:rsidP="001D1EAC">
            <w:r w:rsidRPr="004B4025">
              <w:t>208</w:t>
            </w:r>
          </w:p>
        </w:tc>
        <w:tc>
          <w:tcPr>
            <w:tcW w:w="620" w:type="dxa"/>
            <w:tcBorders>
              <w:top w:val="nil"/>
              <w:left w:val="nil"/>
              <w:bottom w:val="nil"/>
              <w:right w:val="nil"/>
            </w:tcBorders>
            <w:tcMar>
              <w:top w:w="100" w:type="dxa"/>
              <w:left w:w="40" w:type="dxa"/>
              <w:bottom w:w="40" w:type="dxa"/>
              <w:right w:w="0" w:type="dxa"/>
            </w:tcMar>
            <w:vAlign w:val="bottom"/>
          </w:tcPr>
          <w:p w14:paraId="4048EF15" w14:textId="21766289" w:rsidR="001D1EAC" w:rsidRPr="004B4025" w:rsidRDefault="001D1EAC" w:rsidP="001D1EAC">
            <w:r w:rsidRPr="004B4025">
              <w:t>208</w:t>
            </w:r>
          </w:p>
        </w:tc>
        <w:tc>
          <w:tcPr>
            <w:tcW w:w="620" w:type="dxa"/>
            <w:tcBorders>
              <w:top w:val="nil"/>
              <w:left w:val="nil"/>
              <w:bottom w:val="nil"/>
              <w:right w:val="nil"/>
            </w:tcBorders>
            <w:tcMar>
              <w:top w:w="100" w:type="dxa"/>
              <w:left w:w="40" w:type="dxa"/>
              <w:bottom w:w="40" w:type="dxa"/>
              <w:right w:w="0" w:type="dxa"/>
            </w:tcMar>
            <w:vAlign w:val="bottom"/>
          </w:tcPr>
          <w:p w14:paraId="4908D0F8" w14:textId="55AEEE0C" w:rsidR="001D1EAC" w:rsidRPr="004B4025" w:rsidRDefault="001D1EAC" w:rsidP="001D1EAC">
            <w:r w:rsidRPr="004B4025">
              <w:t>141</w:t>
            </w:r>
          </w:p>
        </w:tc>
        <w:tc>
          <w:tcPr>
            <w:tcW w:w="620" w:type="dxa"/>
            <w:tcBorders>
              <w:top w:val="nil"/>
              <w:left w:val="nil"/>
              <w:bottom w:val="nil"/>
              <w:right w:val="nil"/>
            </w:tcBorders>
            <w:tcMar>
              <w:top w:w="100" w:type="dxa"/>
              <w:left w:w="40" w:type="dxa"/>
              <w:bottom w:w="40" w:type="dxa"/>
              <w:right w:w="0" w:type="dxa"/>
            </w:tcMar>
            <w:vAlign w:val="bottom"/>
          </w:tcPr>
          <w:p w14:paraId="724599D9" w14:textId="32EF18C1" w:rsidR="001D1EAC" w:rsidRPr="004B4025" w:rsidRDefault="001D1EAC" w:rsidP="001D1EAC">
            <w:r w:rsidRPr="004B4025">
              <w:t>141</w:t>
            </w:r>
          </w:p>
        </w:tc>
        <w:tc>
          <w:tcPr>
            <w:tcW w:w="620" w:type="dxa"/>
            <w:tcBorders>
              <w:top w:val="nil"/>
              <w:left w:val="nil"/>
              <w:bottom w:val="nil"/>
              <w:right w:val="nil"/>
            </w:tcBorders>
            <w:tcMar>
              <w:top w:w="100" w:type="dxa"/>
              <w:left w:w="40" w:type="dxa"/>
              <w:bottom w:w="40" w:type="dxa"/>
              <w:right w:w="0" w:type="dxa"/>
            </w:tcMar>
            <w:vAlign w:val="bottom"/>
          </w:tcPr>
          <w:p w14:paraId="732C1F47" w14:textId="19956827" w:rsidR="001D1EAC" w:rsidRPr="004B4025" w:rsidRDefault="001D1EAC" w:rsidP="001D1EAC">
            <w:r w:rsidRPr="004B4025">
              <w:t>171</w:t>
            </w:r>
          </w:p>
        </w:tc>
        <w:tc>
          <w:tcPr>
            <w:tcW w:w="620" w:type="dxa"/>
            <w:tcBorders>
              <w:top w:val="nil"/>
              <w:left w:val="nil"/>
              <w:bottom w:val="nil"/>
              <w:right w:val="nil"/>
            </w:tcBorders>
            <w:tcMar>
              <w:top w:w="100" w:type="dxa"/>
              <w:left w:w="40" w:type="dxa"/>
              <w:bottom w:w="40" w:type="dxa"/>
              <w:right w:w="0" w:type="dxa"/>
            </w:tcMar>
            <w:vAlign w:val="bottom"/>
          </w:tcPr>
          <w:p w14:paraId="7EB8D3F6" w14:textId="13C950F3" w:rsidR="001D1EAC" w:rsidRPr="004B4025" w:rsidRDefault="001D1EAC" w:rsidP="001D1EAC">
            <w:r w:rsidRPr="004B4025">
              <w:t>172</w:t>
            </w:r>
          </w:p>
        </w:tc>
        <w:tc>
          <w:tcPr>
            <w:tcW w:w="620" w:type="dxa"/>
            <w:tcBorders>
              <w:top w:val="nil"/>
              <w:left w:val="nil"/>
              <w:bottom w:val="nil"/>
              <w:right w:val="nil"/>
            </w:tcBorders>
            <w:tcMar>
              <w:top w:w="100" w:type="dxa"/>
              <w:left w:w="40" w:type="dxa"/>
              <w:bottom w:w="40" w:type="dxa"/>
              <w:right w:w="0" w:type="dxa"/>
            </w:tcMar>
            <w:vAlign w:val="bottom"/>
          </w:tcPr>
          <w:p w14:paraId="13A8773C" w14:textId="2D333745" w:rsidR="001D1EAC" w:rsidRPr="004B4025" w:rsidRDefault="001D1EAC" w:rsidP="001D1EAC">
            <w:r w:rsidRPr="004B4025">
              <w:t>171</w:t>
            </w:r>
          </w:p>
        </w:tc>
        <w:tc>
          <w:tcPr>
            <w:tcW w:w="620" w:type="dxa"/>
            <w:tcBorders>
              <w:top w:val="nil"/>
              <w:left w:val="nil"/>
              <w:bottom w:val="nil"/>
              <w:right w:val="nil"/>
            </w:tcBorders>
            <w:tcMar>
              <w:top w:w="100" w:type="dxa"/>
              <w:left w:w="40" w:type="dxa"/>
              <w:bottom w:w="40" w:type="dxa"/>
              <w:right w:w="0" w:type="dxa"/>
            </w:tcMar>
            <w:vAlign w:val="bottom"/>
          </w:tcPr>
          <w:p w14:paraId="40F2FDCE" w14:textId="20DC265D" w:rsidR="001D1EAC" w:rsidRPr="004B4025" w:rsidRDefault="001D1EAC" w:rsidP="001D1EAC">
            <w:r w:rsidRPr="004B4025">
              <w:t>75</w:t>
            </w:r>
          </w:p>
        </w:tc>
      </w:tr>
      <w:tr w:rsidR="001D1EAC" w:rsidRPr="004B4025" w14:paraId="66A5CB27"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486E39CB" w14:textId="38B87E86" w:rsidR="001D1EAC" w:rsidRPr="004B4025" w:rsidRDefault="001D1EAC" w:rsidP="001D1EAC">
            <w:r w:rsidRPr="004B4025">
              <w:t>82. Virksomheter med særskilte fullmakter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47AC00CE" w14:textId="18DAB220"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CA7B36E" w14:textId="18F02821"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89B5F93" w14:textId="50403DCC" w:rsidR="001D1EAC" w:rsidRPr="004B4025" w:rsidRDefault="001D1EAC" w:rsidP="001D1EAC">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3BAE515C" w14:textId="4B8FA3B5" w:rsidR="001D1EAC" w:rsidRPr="004B4025" w:rsidRDefault="001D1EAC" w:rsidP="001D1EAC">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297410C9" w14:textId="60884678" w:rsidR="001D1EAC" w:rsidRPr="004B4025" w:rsidRDefault="001D1EAC" w:rsidP="001D1EAC">
            <w:r w:rsidRPr="004B4025">
              <w:t>11</w:t>
            </w:r>
          </w:p>
        </w:tc>
        <w:tc>
          <w:tcPr>
            <w:tcW w:w="620" w:type="dxa"/>
            <w:tcBorders>
              <w:top w:val="nil"/>
              <w:left w:val="nil"/>
              <w:bottom w:val="nil"/>
              <w:right w:val="nil"/>
            </w:tcBorders>
            <w:tcMar>
              <w:top w:w="100" w:type="dxa"/>
              <w:left w:w="40" w:type="dxa"/>
              <w:bottom w:w="40" w:type="dxa"/>
              <w:right w:w="0" w:type="dxa"/>
            </w:tcMar>
            <w:vAlign w:val="bottom"/>
          </w:tcPr>
          <w:p w14:paraId="64B4CB1B" w14:textId="67046320" w:rsidR="001D1EAC" w:rsidRPr="004B4025" w:rsidRDefault="001D1EAC" w:rsidP="001D1EAC">
            <w:r w:rsidRPr="004B4025">
              <w:t>12</w:t>
            </w:r>
          </w:p>
        </w:tc>
        <w:tc>
          <w:tcPr>
            <w:tcW w:w="620" w:type="dxa"/>
            <w:tcBorders>
              <w:top w:val="nil"/>
              <w:left w:val="nil"/>
              <w:bottom w:val="nil"/>
              <w:right w:val="nil"/>
            </w:tcBorders>
            <w:tcMar>
              <w:top w:w="100" w:type="dxa"/>
              <w:left w:w="40" w:type="dxa"/>
              <w:bottom w:w="40" w:type="dxa"/>
              <w:right w:w="0" w:type="dxa"/>
            </w:tcMar>
            <w:vAlign w:val="bottom"/>
          </w:tcPr>
          <w:p w14:paraId="06E0ADB8" w14:textId="2E5BB44B" w:rsidR="001D1EAC" w:rsidRPr="004B4025" w:rsidRDefault="001D1EAC" w:rsidP="001D1EAC">
            <w:r w:rsidRPr="004B4025">
              <w:t>13</w:t>
            </w:r>
          </w:p>
        </w:tc>
        <w:tc>
          <w:tcPr>
            <w:tcW w:w="620" w:type="dxa"/>
            <w:tcBorders>
              <w:top w:val="nil"/>
              <w:left w:val="nil"/>
              <w:bottom w:val="nil"/>
              <w:right w:val="nil"/>
            </w:tcBorders>
            <w:tcMar>
              <w:top w:w="100" w:type="dxa"/>
              <w:left w:w="40" w:type="dxa"/>
              <w:bottom w:w="40" w:type="dxa"/>
              <w:right w:w="0" w:type="dxa"/>
            </w:tcMar>
            <w:vAlign w:val="bottom"/>
          </w:tcPr>
          <w:p w14:paraId="74751653" w14:textId="0F2069C8" w:rsidR="001D1EAC" w:rsidRPr="004B4025" w:rsidRDefault="001D1EAC" w:rsidP="001D1EAC">
            <w:r w:rsidRPr="004B4025">
              <w:t>14</w:t>
            </w:r>
          </w:p>
        </w:tc>
        <w:tc>
          <w:tcPr>
            <w:tcW w:w="620" w:type="dxa"/>
            <w:tcBorders>
              <w:top w:val="nil"/>
              <w:left w:val="nil"/>
              <w:bottom w:val="nil"/>
              <w:right w:val="nil"/>
            </w:tcBorders>
            <w:tcMar>
              <w:top w:w="100" w:type="dxa"/>
              <w:left w:w="40" w:type="dxa"/>
              <w:bottom w:w="40" w:type="dxa"/>
              <w:right w:w="0" w:type="dxa"/>
            </w:tcMar>
            <w:vAlign w:val="bottom"/>
          </w:tcPr>
          <w:p w14:paraId="4AE66DFB" w14:textId="6986CA89" w:rsidR="001D1EAC" w:rsidRPr="004B4025" w:rsidRDefault="001D1EAC" w:rsidP="001D1EAC">
            <w:r w:rsidRPr="004B4025">
              <w:t>16</w:t>
            </w:r>
          </w:p>
        </w:tc>
        <w:tc>
          <w:tcPr>
            <w:tcW w:w="620" w:type="dxa"/>
            <w:tcBorders>
              <w:top w:val="nil"/>
              <w:left w:val="nil"/>
              <w:bottom w:val="nil"/>
              <w:right w:val="nil"/>
            </w:tcBorders>
            <w:tcMar>
              <w:top w:w="100" w:type="dxa"/>
              <w:left w:w="40" w:type="dxa"/>
              <w:bottom w:w="40" w:type="dxa"/>
              <w:right w:w="0" w:type="dxa"/>
            </w:tcMar>
            <w:vAlign w:val="bottom"/>
          </w:tcPr>
          <w:p w14:paraId="05160B88" w14:textId="7314E267" w:rsidR="001D1EAC" w:rsidRPr="004B4025" w:rsidRDefault="001D1EAC" w:rsidP="001D1EAC">
            <w:r w:rsidRPr="004B4025">
              <w:t>17</w:t>
            </w:r>
          </w:p>
        </w:tc>
        <w:tc>
          <w:tcPr>
            <w:tcW w:w="620" w:type="dxa"/>
            <w:tcBorders>
              <w:top w:val="nil"/>
              <w:left w:val="nil"/>
              <w:bottom w:val="nil"/>
              <w:right w:val="nil"/>
            </w:tcBorders>
            <w:tcMar>
              <w:top w:w="100" w:type="dxa"/>
              <w:left w:w="40" w:type="dxa"/>
              <w:bottom w:w="40" w:type="dxa"/>
              <w:right w:w="0" w:type="dxa"/>
            </w:tcMar>
            <w:vAlign w:val="bottom"/>
          </w:tcPr>
          <w:p w14:paraId="39C50F9D" w14:textId="033E7432" w:rsidR="001D1EAC" w:rsidRPr="004B4025" w:rsidRDefault="001D1EAC" w:rsidP="001D1EAC">
            <w:r w:rsidRPr="004B4025">
              <w:t>18</w:t>
            </w:r>
          </w:p>
        </w:tc>
        <w:tc>
          <w:tcPr>
            <w:tcW w:w="620" w:type="dxa"/>
            <w:tcBorders>
              <w:top w:val="nil"/>
              <w:left w:val="nil"/>
              <w:bottom w:val="nil"/>
              <w:right w:val="nil"/>
            </w:tcBorders>
            <w:tcMar>
              <w:top w:w="100" w:type="dxa"/>
              <w:left w:w="40" w:type="dxa"/>
              <w:bottom w:w="40" w:type="dxa"/>
              <w:right w:w="0" w:type="dxa"/>
            </w:tcMar>
            <w:vAlign w:val="bottom"/>
          </w:tcPr>
          <w:p w14:paraId="57F4BE25" w14:textId="0DFC4F80" w:rsidR="001D1EAC" w:rsidRPr="004B4025" w:rsidRDefault="001D1EAC" w:rsidP="001D1EAC">
            <w:r w:rsidRPr="004B4025">
              <w:t>19</w:t>
            </w:r>
          </w:p>
        </w:tc>
        <w:tc>
          <w:tcPr>
            <w:tcW w:w="620" w:type="dxa"/>
            <w:tcBorders>
              <w:top w:val="nil"/>
              <w:left w:val="nil"/>
              <w:bottom w:val="nil"/>
              <w:right w:val="nil"/>
            </w:tcBorders>
            <w:tcMar>
              <w:top w:w="100" w:type="dxa"/>
              <w:left w:w="40" w:type="dxa"/>
              <w:bottom w:w="40" w:type="dxa"/>
              <w:right w:w="0" w:type="dxa"/>
            </w:tcMar>
            <w:vAlign w:val="bottom"/>
          </w:tcPr>
          <w:p w14:paraId="632F6F8D" w14:textId="238290DC" w:rsidR="001D1EAC" w:rsidRPr="004B4025" w:rsidRDefault="001D1EAC" w:rsidP="001D1EAC">
            <w:r w:rsidRPr="004B4025">
              <w:t>20</w:t>
            </w:r>
          </w:p>
        </w:tc>
        <w:tc>
          <w:tcPr>
            <w:tcW w:w="620" w:type="dxa"/>
            <w:tcBorders>
              <w:top w:val="nil"/>
              <w:left w:val="nil"/>
              <w:bottom w:val="nil"/>
              <w:right w:val="nil"/>
            </w:tcBorders>
            <w:tcMar>
              <w:top w:w="100" w:type="dxa"/>
              <w:left w:w="40" w:type="dxa"/>
              <w:bottom w:w="40" w:type="dxa"/>
              <w:right w:w="0" w:type="dxa"/>
            </w:tcMar>
            <w:vAlign w:val="bottom"/>
          </w:tcPr>
          <w:p w14:paraId="2DD75375" w14:textId="62FC0A9B" w:rsidR="001D1EAC" w:rsidRPr="004B4025" w:rsidRDefault="001D1EAC" w:rsidP="001D1EAC">
            <w:r w:rsidRPr="004B4025">
              <w:t>20</w:t>
            </w:r>
          </w:p>
        </w:tc>
        <w:tc>
          <w:tcPr>
            <w:tcW w:w="620" w:type="dxa"/>
            <w:tcBorders>
              <w:top w:val="nil"/>
              <w:left w:val="nil"/>
              <w:bottom w:val="nil"/>
              <w:right w:val="nil"/>
            </w:tcBorders>
            <w:tcMar>
              <w:top w:w="100" w:type="dxa"/>
              <w:left w:w="40" w:type="dxa"/>
              <w:bottom w:w="40" w:type="dxa"/>
              <w:right w:w="0" w:type="dxa"/>
            </w:tcMar>
            <w:vAlign w:val="bottom"/>
          </w:tcPr>
          <w:p w14:paraId="38A9842C" w14:textId="7A2FCF78" w:rsidR="001D1EAC" w:rsidRPr="004B4025" w:rsidRDefault="001D1EAC" w:rsidP="001D1EAC">
            <w:r w:rsidRPr="004B4025">
              <w:t>23</w:t>
            </w:r>
          </w:p>
        </w:tc>
        <w:tc>
          <w:tcPr>
            <w:tcW w:w="620" w:type="dxa"/>
            <w:tcBorders>
              <w:top w:val="nil"/>
              <w:left w:val="nil"/>
              <w:bottom w:val="nil"/>
              <w:right w:val="nil"/>
            </w:tcBorders>
            <w:tcMar>
              <w:top w:w="100" w:type="dxa"/>
              <w:left w:w="40" w:type="dxa"/>
              <w:bottom w:w="40" w:type="dxa"/>
              <w:right w:w="0" w:type="dxa"/>
            </w:tcMar>
            <w:vAlign w:val="bottom"/>
          </w:tcPr>
          <w:p w14:paraId="5A406F90" w14:textId="173735C4" w:rsidR="001D1EAC" w:rsidRPr="004B4025" w:rsidRDefault="001D1EAC" w:rsidP="001D1EAC">
            <w:r w:rsidRPr="004B4025">
              <w:t>24</w:t>
            </w:r>
          </w:p>
        </w:tc>
        <w:tc>
          <w:tcPr>
            <w:tcW w:w="620" w:type="dxa"/>
            <w:tcBorders>
              <w:top w:val="nil"/>
              <w:left w:val="nil"/>
              <w:bottom w:val="nil"/>
              <w:right w:val="nil"/>
            </w:tcBorders>
            <w:tcMar>
              <w:top w:w="100" w:type="dxa"/>
              <w:left w:w="40" w:type="dxa"/>
              <w:bottom w:w="40" w:type="dxa"/>
              <w:right w:w="0" w:type="dxa"/>
            </w:tcMar>
            <w:vAlign w:val="bottom"/>
          </w:tcPr>
          <w:p w14:paraId="7504D082" w14:textId="3C166DC1" w:rsidR="001D1EAC" w:rsidRPr="004B4025" w:rsidRDefault="001D1EAC" w:rsidP="001D1EAC">
            <w:r w:rsidRPr="004B4025">
              <w:t>25</w:t>
            </w:r>
          </w:p>
        </w:tc>
        <w:tc>
          <w:tcPr>
            <w:tcW w:w="620" w:type="dxa"/>
            <w:tcBorders>
              <w:top w:val="nil"/>
              <w:left w:val="nil"/>
              <w:bottom w:val="nil"/>
              <w:right w:val="nil"/>
            </w:tcBorders>
            <w:tcMar>
              <w:top w:w="100" w:type="dxa"/>
              <w:left w:w="40" w:type="dxa"/>
              <w:bottom w:w="40" w:type="dxa"/>
              <w:right w:w="0" w:type="dxa"/>
            </w:tcMar>
            <w:vAlign w:val="bottom"/>
          </w:tcPr>
          <w:p w14:paraId="54C00C54" w14:textId="437D5EE1" w:rsidR="001D1EAC" w:rsidRPr="004B4025" w:rsidRDefault="001D1EAC" w:rsidP="001D1EAC">
            <w:r w:rsidRPr="004B4025">
              <w:t>25</w:t>
            </w:r>
          </w:p>
        </w:tc>
      </w:tr>
      <w:tr w:rsidR="001D1EAC" w:rsidRPr="004B4025" w14:paraId="787D32CD"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0D3D339F" w14:textId="3BADA871" w:rsidR="001D1EAC" w:rsidRPr="004B4025" w:rsidRDefault="001D1EAC" w:rsidP="001D1EAC">
            <w:r w:rsidRPr="004B4025">
              <w:t>84. Deposita og avsetninger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7FF20851" w14:textId="1023D491" w:rsidR="001D1EAC" w:rsidRPr="004B4025" w:rsidRDefault="001D1EAC" w:rsidP="001D1EAC">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0335F60E" w14:textId="499E662A" w:rsidR="001D1EAC" w:rsidRPr="004B4025" w:rsidRDefault="001D1EAC" w:rsidP="001D1EAC">
            <w:r w:rsidRPr="004B4025">
              <w:t>13</w:t>
            </w:r>
          </w:p>
        </w:tc>
        <w:tc>
          <w:tcPr>
            <w:tcW w:w="620" w:type="dxa"/>
            <w:tcBorders>
              <w:top w:val="nil"/>
              <w:left w:val="nil"/>
              <w:bottom w:val="nil"/>
              <w:right w:val="nil"/>
            </w:tcBorders>
            <w:tcMar>
              <w:top w:w="100" w:type="dxa"/>
              <w:left w:w="40" w:type="dxa"/>
              <w:bottom w:w="40" w:type="dxa"/>
              <w:right w:w="0" w:type="dxa"/>
            </w:tcMar>
            <w:vAlign w:val="bottom"/>
          </w:tcPr>
          <w:p w14:paraId="482D167B" w14:textId="5CC22888" w:rsidR="001D1EAC" w:rsidRPr="004B4025" w:rsidRDefault="001D1EAC" w:rsidP="001D1EAC">
            <w:r w:rsidRPr="004B4025">
              <w:t>16</w:t>
            </w:r>
          </w:p>
        </w:tc>
        <w:tc>
          <w:tcPr>
            <w:tcW w:w="620" w:type="dxa"/>
            <w:tcBorders>
              <w:top w:val="nil"/>
              <w:left w:val="nil"/>
              <w:bottom w:val="nil"/>
              <w:right w:val="nil"/>
            </w:tcBorders>
            <w:tcMar>
              <w:top w:w="100" w:type="dxa"/>
              <w:left w:w="40" w:type="dxa"/>
              <w:bottom w:w="40" w:type="dxa"/>
              <w:right w:w="0" w:type="dxa"/>
            </w:tcMar>
            <w:vAlign w:val="bottom"/>
          </w:tcPr>
          <w:p w14:paraId="04C44AA6" w14:textId="1F99C9FE" w:rsidR="001D1EAC" w:rsidRPr="004B4025" w:rsidRDefault="001D1EAC" w:rsidP="001D1EAC">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7970843D" w14:textId="69E6CDEB" w:rsidR="001D1EAC" w:rsidRPr="004B4025" w:rsidRDefault="001D1EAC" w:rsidP="001D1EAC">
            <w:r w:rsidRPr="004B4025">
              <w:t>9</w:t>
            </w:r>
          </w:p>
        </w:tc>
        <w:tc>
          <w:tcPr>
            <w:tcW w:w="620" w:type="dxa"/>
            <w:tcBorders>
              <w:top w:val="nil"/>
              <w:left w:val="nil"/>
              <w:bottom w:val="nil"/>
              <w:right w:val="nil"/>
            </w:tcBorders>
            <w:tcMar>
              <w:top w:w="100" w:type="dxa"/>
              <w:left w:w="40" w:type="dxa"/>
              <w:bottom w:w="40" w:type="dxa"/>
              <w:right w:w="0" w:type="dxa"/>
            </w:tcMar>
            <w:vAlign w:val="bottom"/>
          </w:tcPr>
          <w:p w14:paraId="6C8E125E" w14:textId="5676967F" w:rsidR="001D1EAC" w:rsidRPr="004B4025" w:rsidRDefault="001D1EAC" w:rsidP="001D1EAC">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216383E1" w14:textId="1E787615" w:rsidR="001D1EAC" w:rsidRPr="004B4025" w:rsidRDefault="001D1EAC" w:rsidP="001D1EAC">
            <w:r w:rsidRPr="004B4025">
              <w:t>13</w:t>
            </w:r>
          </w:p>
        </w:tc>
        <w:tc>
          <w:tcPr>
            <w:tcW w:w="620" w:type="dxa"/>
            <w:tcBorders>
              <w:top w:val="nil"/>
              <w:left w:val="nil"/>
              <w:bottom w:val="nil"/>
              <w:right w:val="nil"/>
            </w:tcBorders>
            <w:tcMar>
              <w:top w:w="100" w:type="dxa"/>
              <w:left w:w="40" w:type="dxa"/>
              <w:bottom w:w="40" w:type="dxa"/>
              <w:right w:w="0" w:type="dxa"/>
            </w:tcMar>
            <w:vAlign w:val="bottom"/>
          </w:tcPr>
          <w:p w14:paraId="01C71F97" w14:textId="0E56C558" w:rsidR="001D1EAC" w:rsidRPr="004B4025" w:rsidRDefault="001D1EAC" w:rsidP="001D1EAC">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4F1396F5" w14:textId="31DD7FE9" w:rsidR="001D1EAC" w:rsidRPr="004B4025" w:rsidRDefault="001D1EAC" w:rsidP="001D1EAC">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3D930A33" w14:textId="1980D74D" w:rsidR="001D1EAC" w:rsidRPr="004B4025" w:rsidRDefault="001D1EAC" w:rsidP="001D1EAC">
            <w:r w:rsidRPr="004B4025">
              <w:t>-8</w:t>
            </w:r>
          </w:p>
        </w:tc>
        <w:tc>
          <w:tcPr>
            <w:tcW w:w="620" w:type="dxa"/>
            <w:tcBorders>
              <w:top w:val="nil"/>
              <w:left w:val="nil"/>
              <w:bottom w:val="nil"/>
              <w:right w:val="nil"/>
            </w:tcBorders>
            <w:tcMar>
              <w:top w:w="100" w:type="dxa"/>
              <w:left w:w="40" w:type="dxa"/>
              <w:bottom w:w="40" w:type="dxa"/>
              <w:right w:w="0" w:type="dxa"/>
            </w:tcMar>
            <w:vAlign w:val="bottom"/>
          </w:tcPr>
          <w:p w14:paraId="4CFB2529" w14:textId="7ED06DA6" w:rsidR="001D1EAC" w:rsidRPr="004B4025" w:rsidRDefault="001D1EAC" w:rsidP="001D1EAC">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59CD7F8B" w14:textId="1D0B80DA" w:rsidR="001D1EAC" w:rsidRPr="004B4025" w:rsidRDefault="001D1EAC" w:rsidP="001D1EAC">
            <w:r w:rsidRPr="004B4025">
              <w:t>3</w:t>
            </w:r>
          </w:p>
        </w:tc>
        <w:tc>
          <w:tcPr>
            <w:tcW w:w="620" w:type="dxa"/>
            <w:tcBorders>
              <w:top w:val="nil"/>
              <w:left w:val="nil"/>
              <w:bottom w:val="nil"/>
              <w:right w:val="nil"/>
            </w:tcBorders>
            <w:tcMar>
              <w:top w:w="100" w:type="dxa"/>
              <w:left w:w="40" w:type="dxa"/>
              <w:bottom w:w="40" w:type="dxa"/>
              <w:right w:w="0" w:type="dxa"/>
            </w:tcMar>
            <w:vAlign w:val="bottom"/>
          </w:tcPr>
          <w:p w14:paraId="3BA2D5AE" w14:textId="5D5AF54C" w:rsidR="001D1EAC" w:rsidRPr="004B4025" w:rsidRDefault="001D1EAC" w:rsidP="001D1EAC">
            <w:r w:rsidRPr="004B4025">
              <w:t>-6</w:t>
            </w:r>
          </w:p>
        </w:tc>
        <w:tc>
          <w:tcPr>
            <w:tcW w:w="620" w:type="dxa"/>
            <w:tcBorders>
              <w:top w:val="nil"/>
              <w:left w:val="nil"/>
              <w:bottom w:val="nil"/>
              <w:right w:val="nil"/>
            </w:tcBorders>
            <w:tcMar>
              <w:top w:w="100" w:type="dxa"/>
              <w:left w:w="40" w:type="dxa"/>
              <w:bottom w:w="40" w:type="dxa"/>
              <w:right w:w="0" w:type="dxa"/>
            </w:tcMar>
            <w:vAlign w:val="bottom"/>
          </w:tcPr>
          <w:p w14:paraId="70EC5A69" w14:textId="0581571B" w:rsidR="001D1EAC" w:rsidRPr="004B4025" w:rsidRDefault="001D1EAC" w:rsidP="001D1EAC">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3655650F" w14:textId="4DF748E7" w:rsidR="001D1EAC" w:rsidRPr="004B4025" w:rsidRDefault="001D1EAC" w:rsidP="001D1EAC">
            <w:r w:rsidRPr="004B4025">
              <w:t>-1</w:t>
            </w:r>
          </w:p>
        </w:tc>
        <w:tc>
          <w:tcPr>
            <w:tcW w:w="620" w:type="dxa"/>
            <w:tcBorders>
              <w:top w:val="nil"/>
              <w:left w:val="nil"/>
              <w:bottom w:val="nil"/>
              <w:right w:val="nil"/>
            </w:tcBorders>
            <w:tcMar>
              <w:top w:w="100" w:type="dxa"/>
              <w:left w:w="40" w:type="dxa"/>
              <w:bottom w:w="40" w:type="dxa"/>
              <w:right w:w="0" w:type="dxa"/>
            </w:tcMar>
            <w:vAlign w:val="bottom"/>
          </w:tcPr>
          <w:p w14:paraId="0512AE1E" w14:textId="22B49232" w:rsidR="001D1EAC" w:rsidRPr="004B4025" w:rsidRDefault="001D1EAC" w:rsidP="001D1EAC">
            <w:r w:rsidRPr="004B4025">
              <w:t>15</w:t>
            </w:r>
          </w:p>
        </w:tc>
        <w:tc>
          <w:tcPr>
            <w:tcW w:w="620" w:type="dxa"/>
            <w:tcBorders>
              <w:top w:val="nil"/>
              <w:left w:val="nil"/>
              <w:bottom w:val="nil"/>
              <w:right w:val="nil"/>
            </w:tcBorders>
            <w:tcMar>
              <w:top w:w="100" w:type="dxa"/>
              <w:left w:w="40" w:type="dxa"/>
              <w:bottom w:w="40" w:type="dxa"/>
              <w:right w:w="0" w:type="dxa"/>
            </w:tcMar>
            <w:vAlign w:val="bottom"/>
          </w:tcPr>
          <w:p w14:paraId="38AE7B2F" w14:textId="04595E8F" w:rsidR="001D1EAC" w:rsidRPr="004B4025" w:rsidRDefault="001D1EAC" w:rsidP="001D1EAC">
            <w:r w:rsidRPr="004B4025">
              <w:t>-15</w:t>
            </w:r>
          </w:p>
        </w:tc>
        <w:tc>
          <w:tcPr>
            <w:tcW w:w="620" w:type="dxa"/>
            <w:tcBorders>
              <w:top w:val="nil"/>
              <w:left w:val="nil"/>
              <w:bottom w:val="nil"/>
              <w:right w:val="nil"/>
            </w:tcBorders>
            <w:tcMar>
              <w:top w:w="100" w:type="dxa"/>
              <w:left w:w="40" w:type="dxa"/>
              <w:bottom w:w="40" w:type="dxa"/>
              <w:right w:w="0" w:type="dxa"/>
            </w:tcMar>
            <w:vAlign w:val="bottom"/>
          </w:tcPr>
          <w:p w14:paraId="18B87C17" w14:textId="738D57FB" w:rsidR="001D1EAC" w:rsidRPr="004B4025" w:rsidRDefault="001D1EAC" w:rsidP="001D1EAC">
            <w:r w:rsidRPr="004B4025">
              <w:t>5</w:t>
            </w:r>
          </w:p>
        </w:tc>
      </w:tr>
      <w:tr w:rsidR="001D1EAC" w:rsidRPr="004B4025" w14:paraId="5943EF01"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5FFABAA7" w14:textId="107535B1" w:rsidR="001D1EAC" w:rsidRPr="004B4025" w:rsidRDefault="001D1EAC" w:rsidP="001D1EAC">
            <w:r w:rsidRPr="004B4025">
              <w:t>85. Utstedte gjeldsbrev, grunnfond statsbanker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30D777AE" w14:textId="7B99845D" w:rsidR="001D1EAC" w:rsidRPr="004B4025" w:rsidRDefault="001D1EAC" w:rsidP="001D1EAC">
            <w:r w:rsidRPr="004B4025">
              <w:t>4</w:t>
            </w:r>
          </w:p>
        </w:tc>
        <w:tc>
          <w:tcPr>
            <w:tcW w:w="620" w:type="dxa"/>
            <w:tcBorders>
              <w:top w:val="nil"/>
              <w:left w:val="nil"/>
              <w:bottom w:val="nil"/>
              <w:right w:val="nil"/>
            </w:tcBorders>
            <w:tcMar>
              <w:top w:w="100" w:type="dxa"/>
              <w:left w:w="40" w:type="dxa"/>
              <w:bottom w:w="40" w:type="dxa"/>
              <w:right w:w="0" w:type="dxa"/>
            </w:tcMar>
            <w:vAlign w:val="bottom"/>
          </w:tcPr>
          <w:p w14:paraId="55170DF9" w14:textId="4B77E569"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07FF966" w14:textId="51A8D046"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88FA621" w14:textId="544AF32E"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9E5255E" w14:textId="5A601F2D"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6D757D9" w14:textId="3498D7AB"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E51EB5C" w14:textId="66967830"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7BF05DC" w14:textId="358DA4B3"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6508FCF" w14:textId="15F44A03"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BA9A53C" w14:textId="57C8068B"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634A8A5" w14:textId="2FAFD7D7"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4D367E1C" w14:textId="07F828AD"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3E90CC8B" w14:textId="563D38F5"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5403B834" w14:textId="05BEED1E"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2DBE7636" w14:textId="089B50C6"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EC9CEDA" w14:textId="49766A3C"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1F118E36" w14:textId="5ED66360" w:rsidR="001D1EAC" w:rsidRPr="004B4025" w:rsidRDefault="001D1EAC" w:rsidP="001D1EAC">
            <w:r w:rsidRPr="004B4025">
              <w:t>0</w:t>
            </w:r>
          </w:p>
        </w:tc>
        <w:tc>
          <w:tcPr>
            <w:tcW w:w="620" w:type="dxa"/>
            <w:tcBorders>
              <w:top w:val="nil"/>
              <w:left w:val="nil"/>
              <w:bottom w:val="nil"/>
              <w:right w:val="nil"/>
            </w:tcBorders>
            <w:tcMar>
              <w:top w:w="100" w:type="dxa"/>
              <w:left w:w="40" w:type="dxa"/>
              <w:bottom w:w="40" w:type="dxa"/>
              <w:right w:w="0" w:type="dxa"/>
            </w:tcMar>
            <w:vAlign w:val="bottom"/>
          </w:tcPr>
          <w:p w14:paraId="7F8981C2" w14:textId="61AF4313" w:rsidR="001D1EAC" w:rsidRPr="004B4025" w:rsidRDefault="001D1EAC" w:rsidP="001D1EAC">
            <w:r w:rsidRPr="004B4025">
              <w:t>0</w:t>
            </w:r>
          </w:p>
        </w:tc>
      </w:tr>
      <w:tr w:rsidR="001D1EAC" w:rsidRPr="004B4025" w14:paraId="0BDE835C"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323D7319" w14:textId="1BAD0AA5" w:rsidR="001D1EAC" w:rsidRPr="004B4025" w:rsidRDefault="001D1EAC" w:rsidP="001D1EAC">
            <w:r w:rsidRPr="004B4025">
              <w:t>87. Overførte ubrukte bevilgninger</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7A754D09" w14:textId="587E0E24" w:rsidR="001D1EAC" w:rsidRPr="004B4025" w:rsidRDefault="001D1EAC" w:rsidP="001D1EAC">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01195300" w14:textId="76F16FBD" w:rsidR="001D1EAC" w:rsidRPr="004B4025" w:rsidRDefault="001D1EAC" w:rsidP="001D1EAC">
            <w:r w:rsidRPr="004B4025">
              <w:t>15</w:t>
            </w:r>
          </w:p>
        </w:tc>
        <w:tc>
          <w:tcPr>
            <w:tcW w:w="620" w:type="dxa"/>
            <w:tcBorders>
              <w:top w:val="nil"/>
              <w:left w:val="nil"/>
              <w:bottom w:val="nil"/>
              <w:right w:val="nil"/>
            </w:tcBorders>
            <w:tcMar>
              <w:top w:w="100" w:type="dxa"/>
              <w:left w:w="40" w:type="dxa"/>
              <w:bottom w:w="40" w:type="dxa"/>
              <w:right w:w="0" w:type="dxa"/>
            </w:tcMar>
            <w:vAlign w:val="bottom"/>
          </w:tcPr>
          <w:p w14:paraId="4391DCE0" w14:textId="27589EBF" w:rsidR="001D1EAC" w:rsidRPr="004B4025" w:rsidRDefault="001D1EAC" w:rsidP="001D1EAC">
            <w:r w:rsidRPr="004B4025">
              <w:t>9</w:t>
            </w:r>
          </w:p>
        </w:tc>
        <w:tc>
          <w:tcPr>
            <w:tcW w:w="620" w:type="dxa"/>
            <w:tcBorders>
              <w:top w:val="nil"/>
              <w:left w:val="nil"/>
              <w:bottom w:val="nil"/>
              <w:right w:val="nil"/>
            </w:tcBorders>
            <w:tcMar>
              <w:top w:w="100" w:type="dxa"/>
              <w:left w:w="40" w:type="dxa"/>
              <w:bottom w:w="40" w:type="dxa"/>
              <w:right w:w="0" w:type="dxa"/>
            </w:tcMar>
            <w:vAlign w:val="bottom"/>
          </w:tcPr>
          <w:p w14:paraId="4DD347DB" w14:textId="0DCECD3F" w:rsidR="001D1EAC" w:rsidRPr="004B4025" w:rsidRDefault="001D1EAC" w:rsidP="001D1EAC">
            <w:r w:rsidRPr="004B4025">
              <w:t>7</w:t>
            </w:r>
          </w:p>
        </w:tc>
        <w:tc>
          <w:tcPr>
            <w:tcW w:w="620" w:type="dxa"/>
            <w:tcBorders>
              <w:top w:val="nil"/>
              <w:left w:val="nil"/>
              <w:bottom w:val="nil"/>
              <w:right w:val="nil"/>
            </w:tcBorders>
            <w:tcMar>
              <w:top w:w="100" w:type="dxa"/>
              <w:left w:w="40" w:type="dxa"/>
              <w:bottom w:w="40" w:type="dxa"/>
              <w:right w:w="0" w:type="dxa"/>
            </w:tcMar>
            <w:vAlign w:val="bottom"/>
          </w:tcPr>
          <w:p w14:paraId="3D7870A1" w14:textId="51A4A4C8" w:rsidR="001D1EAC" w:rsidRPr="004B4025" w:rsidRDefault="001D1EAC" w:rsidP="001D1EAC">
            <w:r w:rsidRPr="004B4025">
              <w:t>11</w:t>
            </w:r>
          </w:p>
        </w:tc>
        <w:tc>
          <w:tcPr>
            <w:tcW w:w="620" w:type="dxa"/>
            <w:tcBorders>
              <w:top w:val="nil"/>
              <w:left w:val="nil"/>
              <w:bottom w:val="nil"/>
              <w:right w:val="nil"/>
            </w:tcBorders>
            <w:tcMar>
              <w:top w:w="100" w:type="dxa"/>
              <w:left w:w="40" w:type="dxa"/>
              <w:bottom w:w="40" w:type="dxa"/>
              <w:right w:w="0" w:type="dxa"/>
            </w:tcMar>
            <w:vAlign w:val="bottom"/>
          </w:tcPr>
          <w:p w14:paraId="5085A2AF" w14:textId="34525DA8" w:rsidR="001D1EAC" w:rsidRPr="004B4025" w:rsidRDefault="001D1EAC" w:rsidP="001D1EAC">
            <w:r w:rsidRPr="004B4025">
              <w:t>44</w:t>
            </w:r>
          </w:p>
        </w:tc>
        <w:tc>
          <w:tcPr>
            <w:tcW w:w="620" w:type="dxa"/>
            <w:tcBorders>
              <w:top w:val="nil"/>
              <w:left w:val="nil"/>
              <w:bottom w:val="nil"/>
              <w:right w:val="nil"/>
            </w:tcBorders>
            <w:tcMar>
              <w:top w:w="100" w:type="dxa"/>
              <w:left w:w="40" w:type="dxa"/>
              <w:bottom w:w="40" w:type="dxa"/>
              <w:right w:w="0" w:type="dxa"/>
            </w:tcMar>
            <w:vAlign w:val="bottom"/>
          </w:tcPr>
          <w:p w14:paraId="31BEF761" w14:textId="56DFB711" w:rsidR="001D1EAC" w:rsidRPr="004B4025" w:rsidRDefault="001D1EAC" w:rsidP="001D1EAC">
            <w:r w:rsidRPr="004B4025">
              <w:t>13</w:t>
            </w:r>
          </w:p>
        </w:tc>
        <w:tc>
          <w:tcPr>
            <w:tcW w:w="620" w:type="dxa"/>
            <w:tcBorders>
              <w:top w:val="nil"/>
              <w:left w:val="nil"/>
              <w:bottom w:val="nil"/>
              <w:right w:val="nil"/>
            </w:tcBorders>
            <w:tcMar>
              <w:top w:w="100" w:type="dxa"/>
              <w:left w:w="40" w:type="dxa"/>
              <w:bottom w:w="40" w:type="dxa"/>
              <w:right w:w="0" w:type="dxa"/>
            </w:tcMar>
            <w:vAlign w:val="bottom"/>
          </w:tcPr>
          <w:p w14:paraId="06251BFC" w14:textId="5F7EFA7D" w:rsidR="001D1EAC" w:rsidRPr="004B4025" w:rsidRDefault="001D1EAC" w:rsidP="001D1EAC">
            <w:r w:rsidRPr="004B4025">
              <w:t>14</w:t>
            </w:r>
          </w:p>
        </w:tc>
        <w:tc>
          <w:tcPr>
            <w:tcW w:w="620" w:type="dxa"/>
            <w:tcBorders>
              <w:top w:val="nil"/>
              <w:left w:val="nil"/>
              <w:bottom w:val="nil"/>
              <w:right w:val="nil"/>
            </w:tcBorders>
            <w:tcMar>
              <w:top w:w="100" w:type="dxa"/>
              <w:left w:w="40" w:type="dxa"/>
              <w:bottom w:w="40" w:type="dxa"/>
              <w:right w:w="0" w:type="dxa"/>
            </w:tcMar>
            <w:vAlign w:val="bottom"/>
          </w:tcPr>
          <w:p w14:paraId="58AF3A8F" w14:textId="255C7C28" w:rsidR="001D1EAC" w:rsidRPr="004B4025" w:rsidRDefault="001D1EAC" w:rsidP="001D1EAC">
            <w:r w:rsidRPr="004B4025">
              <w:t>12</w:t>
            </w:r>
          </w:p>
        </w:tc>
        <w:tc>
          <w:tcPr>
            <w:tcW w:w="620" w:type="dxa"/>
            <w:tcBorders>
              <w:top w:val="nil"/>
              <w:left w:val="nil"/>
              <w:bottom w:val="nil"/>
              <w:right w:val="nil"/>
            </w:tcBorders>
            <w:tcMar>
              <w:top w:w="100" w:type="dxa"/>
              <w:left w:w="40" w:type="dxa"/>
              <w:bottom w:w="40" w:type="dxa"/>
              <w:right w:w="0" w:type="dxa"/>
            </w:tcMar>
            <w:vAlign w:val="bottom"/>
          </w:tcPr>
          <w:p w14:paraId="556659A3" w14:textId="6813CFD6" w:rsidR="001D1EAC" w:rsidRPr="004B4025" w:rsidRDefault="001D1EAC" w:rsidP="001D1EAC">
            <w:r w:rsidRPr="004B4025">
              <w:t>11</w:t>
            </w:r>
          </w:p>
        </w:tc>
        <w:tc>
          <w:tcPr>
            <w:tcW w:w="620" w:type="dxa"/>
            <w:tcBorders>
              <w:top w:val="nil"/>
              <w:left w:val="nil"/>
              <w:bottom w:val="nil"/>
              <w:right w:val="nil"/>
            </w:tcBorders>
            <w:tcMar>
              <w:top w:w="100" w:type="dxa"/>
              <w:left w:w="40" w:type="dxa"/>
              <w:bottom w:w="40" w:type="dxa"/>
              <w:right w:w="0" w:type="dxa"/>
            </w:tcMar>
            <w:vAlign w:val="bottom"/>
          </w:tcPr>
          <w:p w14:paraId="5289AC50" w14:textId="5B19459E" w:rsidR="001D1EAC" w:rsidRPr="004B4025" w:rsidRDefault="001D1EAC" w:rsidP="001D1EAC">
            <w:r w:rsidRPr="004B4025">
              <w:t>14</w:t>
            </w:r>
          </w:p>
        </w:tc>
        <w:tc>
          <w:tcPr>
            <w:tcW w:w="620" w:type="dxa"/>
            <w:tcBorders>
              <w:top w:val="nil"/>
              <w:left w:val="nil"/>
              <w:bottom w:val="nil"/>
              <w:right w:val="nil"/>
            </w:tcBorders>
            <w:tcMar>
              <w:top w:w="100" w:type="dxa"/>
              <w:left w:w="40" w:type="dxa"/>
              <w:bottom w:w="40" w:type="dxa"/>
              <w:right w:w="0" w:type="dxa"/>
            </w:tcMar>
            <w:vAlign w:val="bottom"/>
          </w:tcPr>
          <w:p w14:paraId="06A45AB3" w14:textId="7390A86B" w:rsidR="001D1EAC" w:rsidRPr="004B4025" w:rsidRDefault="001D1EAC" w:rsidP="001D1EAC">
            <w:r w:rsidRPr="004B4025">
              <w:t>15</w:t>
            </w:r>
          </w:p>
        </w:tc>
        <w:tc>
          <w:tcPr>
            <w:tcW w:w="620" w:type="dxa"/>
            <w:tcBorders>
              <w:top w:val="nil"/>
              <w:left w:val="nil"/>
              <w:bottom w:val="nil"/>
              <w:right w:val="nil"/>
            </w:tcBorders>
            <w:tcMar>
              <w:top w:w="100" w:type="dxa"/>
              <w:left w:w="40" w:type="dxa"/>
              <w:bottom w:w="40" w:type="dxa"/>
              <w:right w:w="0" w:type="dxa"/>
            </w:tcMar>
            <w:vAlign w:val="bottom"/>
          </w:tcPr>
          <w:p w14:paraId="6A382C23" w14:textId="0F9A11E7" w:rsidR="001D1EAC" w:rsidRPr="004B4025" w:rsidRDefault="001D1EAC" w:rsidP="001D1EAC">
            <w:r w:rsidRPr="004B4025">
              <w:t>17</w:t>
            </w:r>
          </w:p>
        </w:tc>
        <w:tc>
          <w:tcPr>
            <w:tcW w:w="620" w:type="dxa"/>
            <w:tcBorders>
              <w:top w:val="nil"/>
              <w:left w:val="nil"/>
              <w:bottom w:val="nil"/>
              <w:right w:val="nil"/>
            </w:tcBorders>
            <w:tcMar>
              <w:top w:w="100" w:type="dxa"/>
              <w:left w:w="40" w:type="dxa"/>
              <w:bottom w:w="40" w:type="dxa"/>
              <w:right w:w="0" w:type="dxa"/>
            </w:tcMar>
            <w:vAlign w:val="bottom"/>
          </w:tcPr>
          <w:p w14:paraId="080233E1" w14:textId="24AD764E" w:rsidR="001D1EAC" w:rsidRPr="004B4025" w:rsidRDefault="001D1EAC" w:rsidP="001D1EAC">
            <w:r w:rsidRPr="004B4025">
              <w:t>16</w:t>
            </w:r>
          </w:p>
        </w:tc>
        <w:tc>
          <w:tcPr>
            <w:tcW w:w="620" w:type="dxa"/>
            <w:tcBorders>
              <w:top w:val="nil"/>
              <w:left w:val="nil"/>
              <w:bottom w:val="nil"/>
              <w:right w:val="nil"/>
            </w:tcBorders>
            <w:tcMar>
              <w:top w:w="100" w:type="dxa"/>
              <w:left w:w="40" w:type="dxa"/>
              <w:bottom w:w="40" w:type="dxa"/>
              <w:right w:w="0" w:type="dxa"/>
            </w:tcMar>
            <w:vAlign w:val="bottom"/>
          </w:tcPr>
          <w:p w14:paraId="578CE733" w14:textId="2DA04855" w:rsidR="001D1EAC" w:rsidRPr="004B4025" w:rsidRDefault="001D1EAC" w:rsidP="001D1EAC">
            <w:r w:rsidRPr="004B4025">
              <w:t>26</w:t>
            </w:r>
          </w:p>
        </w:tc>
        <w:tc>
          <w:tcPr>
            <w:tcW w:w="620" w:type="dxa"/>
            <w:tcBorders>
              <w:top w:val="nil"/>
              <w:left w:val="nil"/>
              <w:bottom w:val="nil"/>
              <w:right w:val="nil"/>
            </w:tcBorders>
            <w:tcMar>
              <w:top w:w="100" w:type="dxa"/>
              <w:left w:w="40" w:type="dxa"/>
              <w:bottom w:w="40" w:type="dxa"/>
              <w:right w:w="0" w:type="dxa"/>
            </w:tcMar>
            <w:vAlign w:val="bottom"/>
          </w:tcPr>
          <w:p w14:paraId="538E6CAA" w14:textId="7903AEFB" w:rsidR="001D1EAC" w:rsidRPr="004B4025" w:rsidRDefault="001D1EAC" w:rsidP="001D1EAC">
            <w:r w:rsidRPr="004B4025">
              <w:t>27</w:t>
            </w:r>
          </w:p>
        </w:tc>
        <w:tc>
          <w:tcPr>
            <w:tcW w:w="620" w:type="dxa"/>
            <w:tcBorders>
              <w:top w:val="nil"/>
              <w:left w:val="nil"/>
              <w:bottom w:val="nil"/>
              <w:right w:val="nil"/>
            </w:tcBorders>
            <w:tcMar>
              <w:top w:w="100" w:type="dxa"/>
              <w:left w:w="40" w:type="dxa"/>
              <w:bottom w:w="40" w:type="dxa"/>
              <w:right w:w="0" w:type="dxa"/>
            </w:tcMar>
            <w:vAlign w:val="bottom"/>
          </w:tcPr>
          <w:p w14:paraId="19EB8722" w14:textId="1D5CC5AD" w:rsidR="001D1EAC" w:rsidRPr="004B4025" w:rsidRDefault="001D1EAC" w:rsidP="001D1EAC">
            <w:r w:rsidRPr="004B4025">
              <w:t>22</w:t>
            </w:r>
          </w:p>
        </w:tc>
        <w:tc>
          <w:tcPr>
            <w:tcW w:w="620" w:type="dxa"/>
            <w:tcBorders>
              <w:top w:val="nil"/>
              <w:left w:val="nil"/>
              <w:bottom w:val="nil"/>
              <w:right w:val="nil"/>
            </w:tcBorders>
            <w:tcMar>
              <w:top w:w="100" w:type="dxa"/>
              <w:left w:w="40" w:type="dxa"/>
              <w:bottom w:w="40" w:type="dxa"/>
              <w:right w:w="0" w:type="dxa"/>
            </w:tcMar>
            <w:vAlign w:val="bottom"/>
          </w:tcPr>
          <w:p w14:paraId="7BABE0DD" w14:textId="0B18464F" w:rsidR="001D1EAC" w:rsidRPr="004B4025" w:rsidRDefault="001D1EAC" w:rsidP="001D1EAC">
            <w:r w:rsidRPr="004B4025">
              <w:t>21</w:t>
            </w:r>
          </w:p>
        </w:tc>
      </w:tr>
      <w:tr w:rsidR="001D1EAC" w:rsidRPr="004B4025" w14:paraId="2D3D99C0"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3F6C0B55" w14:textId="3D4DEA9D" w:rsidR="001D1EAC" w:rsidRPr="004B4025" w:rsidRDefault="001D1EAC" w:rsidP="001D1EAC">
            <w:r w:rsidRPr="004B4025">
              <w:t>99. Avslutningskonto (egenkapital)</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2EFB8862" w14:textId="712E5F6D" w:rsidR="001D1EAC" w:rsidRPr="004B4025" w:rsidRDefault="001D1EAC" w:rsidP="001D1EAC">
            <w:r w:rsidRPr="004B4025">
              <w:t>211</w:t>
            </w:r>
          </w:p>
        </w:tc>
        <w:tc>
          <w:tcPr>
            <w:tcW w:w="620" w:type="dxa"/>
            <w:tcBorders>
              <w:top w:val="nil"/>
              <w:left w:val="nil"/>
              <w:bottom w:val="nil"/>
              <w:right w:val="nil"/>
            </w:tcBorders>
            <w:tcMar>
              <w:top w:w="100" w:type="dxa"/>
              <w:left w:w="40" w:type="dxa"/>
              <w:bottom w:w="40" w:type="dxa"/>
              <w:right w:w="0" w:type="dxa"/>
            </w:tcMar>
            <w:vAlign w:val="bottom"/>
          </w:tcPr>
          <w:p w14:paraId="02ABDC8A" w14:textId="1B0FC300" w:rsidR="001D1EAC" w:rsidRPr="004B4025" w:rsidRDefault="001D1EAC" w:rsidP="001D1EAC">
            <w:r w:rsidRPr="004B4025">
              <w:t>147</w:t>
            </w:r>
          </w:p>
        </w:tc>
        <w:tc>
          <w:tcPr>
            <w:tcW w:w="620" w:type="dxa"/>
            <w:tcBorders>
              <w:top w:val="nil"/>
              <w:left w:val="nil"/>
              <w:bottom w:val="nil"/>
              <w:right w:val="nil"/>
            </w:tcBorders>
            <w:tcMar>
              <w:top w:w="100" w:type="dxa"/>
              <w:left w:w="40" w:type="dxa"/>
              <w:bottom w:w="40" w:type="dxa"/>
              <w:right w:w="0" w:type="dxa"/>
            </w:tcMar>
            <w:vAlign w:val="bottom"/>
          </w:tcPr>
          <w:p w14:paraId="163851CF" w14:textId="46B887C7" w:rsidR="001D1EAC" w:rsidRPr="004B4025" w:rsidRDefault="001D1EAC" w:rsidP="001D1EAC">
            <w:r w:rsidRPr="004B4025">
              <w:t>615</w:t>
            </w:r>
          </w:p>
        </w:tc>
        <w:tc>
          <w:tcPr>
            <w:tcW w:w="620" w:type="dxa"/>
            <w:tcBorders>
              <w:top w:val="nil"/>
              <w:left w:val="nil"/>
              <w:bottom w:val="nil"/>
              <w:right w:val="nil"/>
            </w:tcBorders>
            <w:tcMar>
              <w:top w:w="100" w:type="dxa"/>
              <w:left w:w="40" w:type="dxa"/>
              <w:bottom w:w="40" w:type="dxa"/>
              <w:right w:w="0" w:type="dxa"/>
            </w:tcMar>
            <w:vAlign w:val="bottom"/>
          </w:tcPr>
          <w:p w14:paraId="09A7241C" w14:textId="303DC0A6" w:rsidR="001D1EAC" w:rsidRPr="004B4025" w:rsidRDefault="001D1EAC" w:rsidP="001D1EAC">
            <w:r w:rsidRPr="004B4025">
              <w:t>1 631</w:t>
            </w:r>
          </w:p>
        </w:tc>
        <w:tc>
          <w:tcPr>
            <w:tcW w:w="620" w:type="dxa"/>
            <w:tcBorders>
              <w:top w:val="nil"/>
              <w:left w:val="nil"/>
              <w:bottom w:val="nil"/>
              <w:right w:val="nil"/>
            </w:tcBorders>
            <w:tcMar>
              <w:top w:w="100" w:type="dxa"/>
              <w:left w:w="40" w:type="dxa"/>
              <w:bottom w:w="40" w:type="dxa"/>
              <w:right w:w="0" w:type="dxa"/>
            </w:tcMar>
            <w:vAlign w:val="bottom"/>
          </w:tcPr>
          <w:p w14:paraId="6C20E93C" w14:textId="4C147499" w:rsidR="001D1EAC" w:rsidRPr="004B4025" w:rsidRDefault="001D1EAC" w:rsidP="001D1EAC">
            <w:r w:rsidRPr="004B4025">
              <w:t>3 654</w:t>
            </w:r>
          </w:p>
        </w:tc>
        <w:tc>
          <w:tcPr>
            <w:tcW w:w="620" w:type="dxa"/>
            <w:tcBorders>
              <w:top w:val="nil"/>
              <w:left w:val="nil"/>
              <w:bottom w:val="nil"/>
              <w:right w:val="nil"/>
            </w:tcBorders>
            <w:tcMar>
              <w:top w:w="100" w:type="dxa"/>
              <w:left w:w="40" w:type="dxa"/>
              <w:bottom w:w="40" w:type="dxa"/>
              <w:right w:w="0" w:type="dxa"/>
            </w:tcMar>
            <w:vAlign w:val="bottom"/>
          </w:tcPr>
          <w:p w14:paraId="45A0A34D" w14:textId="47C9F8AF" w:rsidR="001D1EAC" w:rsidRPr="004B4025" w:rsidRDefault="001D1EAC" w:rsidP="001D1EAC">
            <w:r w:rsidRPr="004B4025">
              <w:t>3 853</w:t>
            </w:r>
          </w:p>
        </w:tc>
        <w:tc>
          <w:tcPr>
            <w:tcW w:w="620" w:type="dxa"/>
            <w:tcBorders>
              <w:top w:val="nil"/>
              <w:left w:val="nil"/>
              <w:bottom w:val="nil"/>
              <w:right w:val="nil"/>
            </w:tcBorders>
            <w:tcMar>
              <w:top w:w="100" w:type="dxa"/>
              <w:left w:w="40" w:type="dxa"/>
              <w:bottom w:w="40" w:type="dxa"/>
              <w:right w:w="0" w:type="dxa"/>
            </w:tcMar>
            <w:vAlign w:val="bottom"/>
          </w:tcPr>
          <w:p w14:paraId="3EA5883B" w14:textId="2A562904" w:rsidR="001D1EAC" w:rsidRPr="004B4025" w:rsidRDefault="001D1EAC" w:rsidP="001D1EAC">
            <w:r w:rsidRPr="004B4025">
              <w:t>4 432</w:t>
            </w:r>
          </w:p>
        </w:tc>
        <w:tc>
          <w:tcPr>
            <w:tcW w:w="620" w:type="dxa"/>
            <w:tcBorders>
              <w:top w:val="nil"/>
              <w:left w:val="nil"/>
              <w:bottom w:val="nil"/>
              <w:right w:val="nil"/>
            </w:tcBorders>
            <w:tcMar>
              <w:top w:w="100" w:type="dxa"/>
              <w:left w:w="40" w:type="dxa"/>
              <w:bottom w:w="40" w:type="dxa"/>
              <w:right w:w="0" w:type="dxa"/>
            </w:tcMar>
            <w:vAlign w:val="bottom"/>
          </w:tcPr>
          <w:p w14:paraId="6F680F4E" w14:textId="46705751" w:rsidR="001D1EAC" w:rsidRPr="004B4025" w:rsidRDefault="001D1EAC" w:rsidP="001D1EAC">
            <w:r w:rsidRPr="004B4025">
              <w:t>5 685</w:t>
            </w:r>
          </w:p>
        </w:tc>
        <w:tc>
          <w:tcPr>
            <w:tcW w:w="620" w:type="dxa"/>
            <w:tcBorders>
              <w:top w:val="nil"/>
              <w:left w:val="nil"/>
              <w:bottom w:val="nil"/>
              <w:right w:val="nil"/>
            </w:tcBorders>
            <w:tcMar>
              <w:top w:w="100" w:type="dxa"/>
              <w:left w:w="40" w:type="dxa"/>
              <w:bottom w:w="40" w:type="dxa"/>
              <w:right w:w="0" w:type="dxa"/>
            </w:tcMar>
            <w:vAlign w:val="bottom"/>
          </w:tcPr>
          <w:p w14:paraId="0620154E" w14:textId="5ED2A899" w:rsidR="001D1EAC" w:rsidRPr="004B4025" w:rsidRDefault="001D1EAC" w:rsidP="001D1EAC">
            <w:r w:rsidRPr="004B4025">
              <w:t>7 133</w:t>
            </w:r>
          </w:p>
        </w:tc>
        <w:tc>
          <w:tcPr>
            <w:tcW w:w="620" w:type="dxa"/>
            <w:tcBorders>
              <w:top w:val="nil"/>
              <w:left w:val="nil"/>
              <w:bottom w:val="nil"/>
              <w:right w:val="nil"/>
            </w:tcBorders>
            <w:tcMar>
              <w:top w:w="100" w:type="dxa"/>
              <w:left w:w="40" w:type="dxa"/>
              <w:bottom w:w="40" w:type="dxa"/>
              <w:right w:w="0" w:type="dxa"/>
            </w:tcMar>
            <w:vAlign w:val="bottom"/>
          </w:tcPr>
          <w:p w14:paraId="17DE0F74" w14:textId="529ADE2E" w:rsidR="001D1EAC" w:rsidRPr="004B4025" w:rsidRDefault="001D1EAC" w:rsidP="001D1EAC">
            <w:r w:rsidRPr="004B4025">
              <w:t>8 180</w:t>
            </w:r>
          </w:p>
        </w:tc>
        <w:tc>
          <w:tcPr>
            <w:tcW w:w="620" w:type="dxa"/>
            <w:tcBorders>
              <w:top w:val="nil"/>
              <w:left w:val="nil"/>
              <w:bottom w:val="nil"/>
              <w:right w:val="nil"/>
            </w:tcBorders>
            <w:tcMar>
              <w:top w:w="100" w:type="dxa"/>
              <w:left w:w="40" w:type="dxa"/>
              <w:bottom w:w="40" w:type="dxa"/>
              <w:right w:w="0" w:type="dxa"/>
            </w:tcMar>
            <w:vAlign w:val="bottom"/>
          </w:tcPr>
          <w:p w14:paraId="3D039EDF" w14:textId="1A4A7A6F" w:rsidR="001D1EAC" w:rsidRPr="004B4025" w:rsidRDefault="001D1EAC" w:rsidP="001D1EAC">
            <w:r w:rsidRPr="004B4025">
              <w:t>8 266</w:t>
            </w:r>
          </w:p>
        </w:tc>
        <w:tc>
          <w:tcPr>
            <w:tcW w:w="620" w:type="dxa"/>
            <w:tcBorders>
              <w:top w:val="nil"/>
              <w:left w:val="nil"/>
              <w:bottom w:val="nil"/>
              <w:right w:val="nil"/>
            </w:tcBorders>
            <w:tcMar>
              <w:top w:w="100" w:type="dxa"/>
              <w:left w:w="40" w:type="dxa"/>
              <w:bottom w:w="40" w:type="dxa"/>
              <w:right w:w="0" w:type="dxa"/>
            </w:tcMar>
            <w:vAlign w:val="bottom"/>
          </w:tcPr>
          <w:p w14:paraId="4EF2A0A9" w14:textId="3647A122" w:rsidR="001D1EAC" w:rsidRPr="004B4025" w:rsidRDefault="001D1EAC" w:rsidP="001D1EAC">
            <w:r w:rsidRPr="004B4025">
              <w:t>9 294</w:t>
            </w:r>
          </w:p>
        </w:tc>
        <w:tc>
          <w:tcPr>
            <w:tcW w:w="620" w:type="dxa"/>
            <w:tcBorders>
              <w:top w:val="nil"/>
              <w:left w:val="nil"/>
              <w:bottom w:val="nil"/>
              <w:right w:val="nil"/>
            </w:tcBorders>
            <w:tcMar>
              <w:top w:w="100" w:type="dxa"/>
              <w:left w:w="40" w:type="dxa"/>
              <w:bottom w:w="40" w:type="dxa"/>
              <w:right w:w="0" w:type="dxa"/>
            </w:tcMar>
            <w:vAlign w:val="bottom"/>
          </w:tcPr>
          <w:p w14:paraId="4D0A5074" w14:textId="74FD60A7" w:rsidR="001D1EAC" w:rsidRPr="004B4025" w:rsidRDefault="001D1EAC" w:rsidP="001D1EAC">
            <w:r w:rsidRPr="004B4025">
              <w:t>9 072</w:t>
            </w:r>
          </w:p>
        </w:tc>
        <w:tc>
          <w:tcPr>
            <w:tcW w:w="620" w:type="dxa"/>
            <w:tcBorders>
              <w:top w:val="nil"/>
              <w:left w:val="nil"/>
              <w:bottom w:val="nil"/>
              <w:right w:val="nil"/>
            </w:tcBorders>
            <w:tcMar>
              <w:top w:w="100" w:type="dxa"/>
              <w:left w:w="40" w:type="dxa"/>
              <w:bottom w:w="40" w:type="dxa"/>
              <w:right w:w="0" w:type="dxa"/>
            </w:tcMar>
            <w:vAlign w:val="bottom"/>
          </w:tcPr>
          <w:p w14:paraId="1FBD62E9" w14:textId="3771D590" w:rsidR="001D1EAC" w:rsidRPr="004B4025" w:rsidRDefault="001D1EAC" w:rsidP="001D1EAC">
            <w:r w:rsidRPr="004B4025">
              <w:t>10 964</w:t>
            </w:r>
          </w:p>
        </w:tc>
        <w:tc>
          <w:tcPr>
            <w:tcW w:w="620" w:type="dxa"/>
            <w:tcBorders>
              <w:top w:val="nil"/>
              <w:left w:val="nil"/>
              <w:bottom w:val="nil"/>
              <w:right w:val="nil"/>
            </w:tcBorders>
            <w:tcMar>
              <w:top w:w="100" w:type="dxa"/>
              <w:left w:w="40" w:type="dxa"/>
              <w:bottom w:w="40" w:type="dxa"/>
              <w:right w:w="0" w:type="dxa"/>
            </w:tcMar>
            <w:vAlign w:val="bottom"/>
          </w:tcPr>
          <w:p w14:paraId="3F884648" w14:textId="251AC88F" w:rsidR="001D1EAC" w:rsidRPr="004B4025" w:rsidRDefault="001D1EAC" w:rsidP="001D1EAC">
            <w:r w:rsidRPr="004B4025">
              <w:t>11 882</w:t>
            </w:r>
          </w:p>
        </w:tc>
        <w:tc>
          <w:tcPr>
            <w:tcW w:w="620" w:type="dxa"/>
            <w:tcBorders>
              <w:top w:val="nil"/>
              <w:left w:val="nil"/>
              <w:bottom w:val="nil"/>
              <w:right w:val="nil"/>
            </w:tcBorders>
            <w:tcMar>
              <w:top w:w="100" w:type="dxa"/>
              <w:left w:w="40" w:type="dxa"/>
              <w:bottom w:w="40" w:type="dxa"/>
              <w:right w:w="0" w:type="dxa"/>
            </w:tcMar>
            <w:vAlign w:val="bottom"/>
          </w:tcPr>
          <w:p w14:paraId="69FD167D" w14:textId="0F8CE839" w:rsidR="001D1EAC" w:rsidRPr="004B4025" w:rsidRDefault="001D1EAC" w:rsidP="001D1EAC">
            <w:r w:rsidRPr="004B4025">
              <w:t>13 432</w:t>
            </w:r>
          </w:p>
        </w:tc>
        <w:tc>
          <w:tcPr>
            <w:tcW w:w="620" w:type="dxa"/>
            <w:tcBorders>
              <w:top w:val="nil"/>
              <w:left w:val="nil"/>
              <w:bottom w:val="nil"/>
              <w:right w:val="nil"/>
            </w:tcBorders>
            <w:tcMar>
              <w:top w:w="100" w:type="dxa"/>
              <w:left w:w="40" w:type="dxa"/>
              <w:bottom w:w="40" w:type="dxa"/>
              <w:right w:w="0" w:type="dxa"/>
            </w:tcMar>
            <w:vAlign w:val="bottom"/>
          </w:tcPr>
          <w:p w14:paraId="2D54AD8D" w14:textId="2BB5971E" w:rsidR="001D1EAC" w:rsidRPr="004B4025" w:rsidRDefault="001D1EAC" w:rsidP="001D1EAC">
            <w:r w:rsidRPr="004B4025">
              <w:t>13 459</w:t>
            </w:r>
          </w:p>
        </w:tc>
        <w:tc>
          <w:tcPr>
            <w:tcW w:w="620" w:type="dxa"/>
            <w:tcBorders>
              <w:top w:val="nil"/>
              <w:left w:val="nil"/>
              <w:bottom w:val="nil"/>
              <w:right w:val="nil"/>
            </w:tcBorders>
            <w:tcMar>
              <w:top w:w="100" w:type="dxa"/>
              <w:left w:w="40" w:type="dxa"/>
              <w:bottom w:w="40" w:type="dxa"/>
              <w:right w:w="0" w:type="dxa"/>
            </w:tcMar>
            <w:vAlign w:val="bottom"/>
          </w:tcPr>
          <w:p w14:paraId="2492C288" w14:textId="70732D84" w:rsidR="001D1EAC" w:rsidRPr="004B4025" w:rsidRDefault="001D1EAC" w:rsidP="001D1EAC">
            <w:r w:rsidRPr="004B4025">
              <w:t>16 869</w:t>
            </w:r>
          </w:p>
        </w:tc>
      </w:tr>
      <w:tr w:rsidR="001D1EAC" w:rsidRPr="004B4025" w14:paraId="04238C94"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7FF912E4" w14:textId="0DA61612" w:rsidR="001D1EAC" w:rsidRPr="004B4025" w:rsidRDefault="001D1EAC" w:rsidP="001D1EAC">
            <w:r w:rsidRPr="006D00ED">
              <w:rPr>
                <w:rStyle w:val="kursiv"/>
              </w:rPr>
              <w:t>Memo:</w:t>
            </w:r>
          </w:p>
        </w:tc>
        <w:tc>
          <w:tcPr>
            <w:tcW w:w="620" w:type="dxa"/>
            <w:tcBorders>
              <w:top w:val="nil"/>
              <w:left w:val="nil"/>
              <w:bottom w:val="nil"/>
              <w:right w:val="nil"/>
            </w:tcBorders>
            <w:tcMar>
              <w:top w:w="100" w:type="dxa"/>
              <w:left w:w="40" w:type="dxa"/>
              <w:bottom w:w="40" w:type="dxa"/>
              <w:right w:w="0" w:type="dxa"/>
            </w:tcMar>
            <w:vAlign w:val="bottom"/>
          </w:tcPr>
          <w:p w14:paraId="1156BBB4"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476B9A11"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0602686E"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256CE6CE"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5DDF3211"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5690B015"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07C003C7"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6C5D9D37"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5E654276"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6DB38FE4"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1CA414AB"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5DB99AE4"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34781491"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7DB9BC30"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59758282"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0C1CA5D9"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42132988" w14:textId="77777777" w:rsidR="001D1EAC" w:rsidRPr="004B4025" w:rsidRDefault="001D1EAC" w:rsidP="001D1EAC"/>
        </w:tc>
        <w:tc>
          <w:tcPr>
            <w:tcW w:w="620" w:type="dxa"/>
            <w:tcBorders>
              <w:top w:val="nil"/>
              <w:left w:val="nil"/>
              <w:bottom w:val="nil"/>
              <w:right w:val="nil"/>
            </w:tcBorders>
            <w:tcMar>
              <w:top w:w="100" w:type="dxa"/>
              <w:left w:w="40" w:type="dxa"/>
              <w:bottom w:w="40" w:type="dxa"/>
              <w:right w:w="0" w:type="dxa"/>
            </w:tcMar>
            <w:vAlign w:val="bottom"/>
          </w:tcPr>
          <w:p w14:paraId="742D2CFB" w14:textId="77777777" w:rsidR="001D1EAC" w:rsidRPr="004B4025" w:rsidRDefault="001D1EAC" w:rsidP="001D1EAC"/>
        </w:tc>
      </w:tr>
      <w:tr w:rsidR="001D1EAC" w:rsidRPr="004B4025" w14:paraId="580E2DAC" w14:textId="77777777" w:rsidTr="001D1EAC">
        <w:trPr>
          <w:trHeight w:val="340"/>
        </w:trPr>
        <w:tc>
          <w:tcPr>
            <w:tcW w:w="2860" w:type="dxa"/>
            <w:tcBorders>
              <w:top w:val="nil"/>
              <w:left w:val="nil"/>
              <w:bottom w:val="nil"/>
              <w:right w:val="nil"/>
            </w:tcBorders>
            <w:tcMar>
              <w:top w:w="100" w:type="dxa"/>
              <w:left w:w="40" w:type="dxa"/>
              <w:bottom w:w="40" w:type="dxa"/>
              <w:right w:w="0" w:type="dxa"/>
            </w:tcMar>
          </w:tcPr>
          <w:p w14:paraId="6C188429" w14:textId="37A9606B" w:rsidR="001D1EAC" w:rsidRPr="004B4025" w:rsidRDefault="001D1EAC" w:rsidP="001D1EAC">
            <w:r w:rsidRPr="004B4025">
              <w:t>Egenkapital utenom Statens pensjonsfond</w:t>
            </w:r>
            <w:r w:rsidRPr="004B4025">
              <w:tab/>
            </w:r>
          </w:p>
        </w:tc>
        <w:tc>
          <w:tcPr>
            <w:tcW w:w="620" w:type="dxa"/>
            <w:tcBorders>
              <w:top w:val="nil"/>
              <w:left w:val="nil"/>
              <w:bottom w:val="nil"/>
              <w:right w:val="nil"/>
            </w:tcBorders>
            <w:tcMar>
              <w:top w:w="100" w:type="dxa"/>
              <w:left w:w="40" w:type="dxa"/>
              <w:bottom w:w="40" w:type="dxa"/>
              <w:right w:w="0" w:type="dxa"/>
            </w:tcMar>
            <w:vAlign w:val="bottom"/>
          </w:tcPr>
          <w:p w14:paraId="0392FF8D" w14:textId="77E4C554" w:rsidR="001D1EAC" w:rsidRPr="004B4025" w:rsidRDefault="001D1EAC" w:rsidP="001D1EAC">
            <w:r w:rsidRPr="004B4025">
              <w:t>209</w:t>
            </w:r>
          </w:p>
        </w:tc>
        <w:tc>
          <w:tcPr>
            <w:tcW w:w="620" w:type="dxa"/>
            <w:tcBorders>
              <w:top w:val="nil"/>
              <w:left w:val="nil"/>
              <w:bottom w:val="nil"/>
              <w:right w:val="nil"/>
            </w:tcBorders>
            <w:tcMar>
              <w:top w:w="100" w:type="dxa"/>
              <w:left w:w="40" w:type="dxa"/>
              <w:bottom w:w="40" w:type="dxa"/>
              <w:right w:w="0" w:type="dxa"/>
            </w:tcMar>
            <w:vAlign w:val="bottom"/>
          </w:tcPr>
          <w:p w14:paraId="39627201" w14:textId="1E732D44" w:rsidR="001D1EAC" w:rsidRPr="004B4025" w:rsidRDefault="001D1EAC" w:rsidP="001D1EAC">
            <w:r w:rsidRPr="004B4025">
              <w:t>139</w:t>
            </w:r>
          </w:p>
        </w:tc>
        <w:tc>
          <w:tcPr>
            <w:tcW w:w="620" w:type="dxa"/>
            <w:tcBorders>
              <w:top w:val="nil"/>
              <w:left w:val="nil"/>
              <w:bottom w:val="nil"/>
              <w:right w:val="nil"/>
            </w:tcBorders>
            <w:tcMar>
              <w:top w:w="100" w:type="dxa"/>
              <w:left w:w="40" w:type="dxa"/>
              <w:bottom w:w="40" w:type="dxa"/>
              <w:right w:w="0" w:type="dxa"/>
            </w:tcMar>
            <w:vAlign w:val="bottom"/>
          </w:tcPr>
          <w:p w14:paraId="10BC6988" w14:textId="439C4605" w:rsidR="001D1EAC" w:rsidRPr="004B4025" w:rsidRDefault="001D1EAC" w:rsidP="001D1EAC">
            <w:r w:rsidRPr="004B4025">
              <w:t>206</w:t>
            </w:r>
          </w:p>
        </w:tc>
        <w:tc>
          <w:tcPr>
            <w:tcW w:w="620" w:type="dxa"/>
            <w:tcBorders>
              <w:top w:val="nil"/>
              <w:left w:val="nil"/>
              <w:bottom w:val="nil"/>
              <w:right w:val="nil"/>
            </w:tcBorders>
            <w:tcMar>
              <w:top w:w="100" w:type="dxa"/>
              <w:left w:w="40" w:type="dxa"/>
              <w:bottom w:w="40" w:type="dxa"/>
              <w:right w:w="0" w:type="dxa"/>
            </w:tcMar>
            <w:vAlign w:val="bottom"/>
          </w:tcPr>
          <w:p w14:paraId="27293FBA" w14:textId="5D37101F" w:rsidR="001D1EAC" w:rsidRPr="004B4025" w:rsidRDefault="001D1EAC" w:rsidP="001D1EAC">
            <w:r w:rsidRPr="004B4025">
              <w:t>215</w:t>
            </w:r>
          </w:p>
        </w:tc>
        <w:tc>
          <w:tcPr>
            <w:tcW w:w="620" w:type="dxa"/>
            <w:tcBorders>
              <w:top w:val="nil"/>
              <w:left w:val="nil"/>
              <w:bottom w:val="nil"/>
              <w:right w:val="nil"/>
            </w:tcBorders>
            <w:tcMar>
              <w:top w:w="100" w:type="dxa"/>
              <w:left w:w="40" w:type="dxa"/>
              <w:bottom w:w="40" w:type="dxa"/>
              <w:right w:w="0" w:type="dxa"/>
            </w:tcMar>
            <w:vAlign w:val="bottom"/>
          </w:tcPr>
          <w:p w14:paraId="747E9AAF" w14:textId="24725B17" w:rsidR="001D1EAC" w:rsidRPr="004B4025" w:rsidRDefault="001D1EAC" w:rsidP="001D1EAC">
            <w:r w:rsidRPr="004B4025">
              <w:t>439</w:t>
            </w:r>
          </w:p>
        </w:tc>
        <w:tc>
          <w:tcPr>
            <w:tcW w:w="620" w:type="dxa"/>
            <w:tcBorders>
              <w:top w:val="nil"/>
              <w:left w:val="nil"/>
              <w:bottom w:val="nil"/>
              <w:right w:val="nil"/>
            </w:tcBorders>
            <w:tcMar>
              <w:top w:w="100" w:type="dxa"/>
              <w:left w:w="40" w:type="dxa"/>
              <w:bottom w:w="40" w:type="dxa"/>
              <w:right w:w="0" w:type="dxa"/>
            </w:tcMar>
            <w:vAlign w:val="bottom"/>
          </w:tcPr>
          <w:p w14:paraId="38011CCB" w14:textId="521D556D" w:rsidR="001D1EAC" w:rsidRPr="004B4025" w:rsidRDefault="001D1EAC" w:rsidP="001D1EAC">
            <w:r w:rsidRPr="004B4025">
              <w:t>416</w:t>
            </w:r>
          </w:p>
        </w:tc>
        <w:tc>
          <w:tcPr>
            <w:tcW w:w="620" w:type="dxa"/>
            <w:tcBorders>
              <w:top w:val="nil"/>
              <w:left w:val="nil"/>
              <w:bottom w:val="nil"/>
              <w:right w:val="nil"/>
            </w:tcBorders>
            <w:tcMar>
              <w:top w:w="100" w:type="dxa"/>
              <w:left w:w="40" w:type="dxa"/>
              <w:bottom w:w="40" w:type="dxa"/>
              <w:right w:w="0" w:type="dxa"/>
            </w:tcMar>
            <w:vAlign w:val="bottom"/>
          </w:tcPr>
          <w:p w14:paraId="1DBA5CE8" w14:textId="4A6308CB" w:rsidR="001D1EAC" w:rsidRPr="004B4025" w:rsidRDefault="001D1EAC" w:rsidP="001D1EAC">
            <w:r w:rsidRPr="004B4025">
              <w:t>462</w:t>
            </w:r>
          </w:p>
        </w:tc>
        <w:tc>
          <w:tcPr>
            <w:tcW w:w="620" w:type="dxa"/>
            <w:tcBorders>
              <w:top w:val="nil"/>
              <w:left w:val="nil"/>
              <w:bottom w:val="nil"/>
              <w:right w:val="nil"/>
            </w:tcBorders>
            <w:tcMar>
              <w:top w:w="100" w:type="dxa"/>
              <w:left w:w="40" w:type="dxa"/>
              <w:bottom w:w="40" w:type="dxa"/>
              <w:right w:w="0" w:type="dxa"/>
            </w:tcMar>
            <w:vAlign w:val="bottom"/>
          </w:tcPr>
          <w:p w14:paraId="118AFCDC" w14:textId="5455378D" w:rsidR="001D1EAC" w:rsidRPr="004B4025" w:rsidRDefault="001D1EAC" w:rsidP="001D1EAC">
            <w:r w:rsidRPr="004B4025">
              <w:t>485</w:t>
            </w:r>
          </w:p>
        </w:tc>
        <w:tc>
          <w:tcPr>
            <w:tcW w:w="620" w:type="dxa"/>
            <w:tcBorders>
              <w:top w:val="nil"/>
              <w:left w:val="nil"/>
              <w:bottom w:val="nil"/>
              <w:right w:val="nil"/>
            </w:tcBorders>
            <w:tcMar>
              <w:top w:w="100" w:type="dxa"/>
              <w:left w:w="40" w:type="dxa"/>
              <w:bottom w:w="40" w:type="dxa"/>
              <w:right w:w="0" w:type="dxa"/>
            </w:tcMar>
            <w:vAlign w:val="bottom"/>
          </w:tcPr>
          <w:p w14:paraId="1C134FD4" w14:textId="6440F3F6" w:rsidR="001D1EAC" w:rsidRPr="004B4025" w:rsidRDefault="001D1EAC" w:rsidP="001D1EAC">
            <w:r w:rsidRPr="004B4025">
              <w:t>517</w:t>
            </w:r>
          </w:p>
        </w:tc>
        <w:tc>
          <w:tcPr>
            <w:tcW w:w="620" w:type="dxa"/>
            <w:tcBorders>
              <w:top w:val="nil"/>
              <w:left w:val="nil"/>
              <w:bottom w:val="nil"/>
              <w:right w:val="nil"/>
            </w:tcBorders>
            <w:tcMar>
              <w:top w:w="100" w:type="dxa"/>
              <w:left w:w="40" w:type="dxa"/>
              <w:bottom w:w="40" w:type="dxa"/>
              <w:right w:w="0" w:type="dxa"/>
            </w:tcMar>
            <w:vAlign w:val="bottom"/>
          </w:tcPr>
          <w:p w14:paraId="2BEA2B91" w14:textId="2ADC191B" w:rsidR="001D1EAC" w:rsidRPr="004B4025" w:rsidRDefault="001D1EAC" w:rsidP="001D1EAC">
            <w:r w:rsidRPr="004B4025">
              <w:t>521</w:t>
            </w:r>
          </w:p>
        </w:tc>
        <w:tc>
          <w:tcPr>
            <w:tcW w:w="620" w:type="dxa"/>
            <w:tcBorders>
              <w:top w:val="nil"/>
              <w:left w:val="nil"/>
              <w:bottom w:val="nil"/>
              <w:right w:val="nil"/>
            </w:tcBorders>
            <w:tcMar>
              <w:top w:w="100" w:type="dxa"/>
              <w:left w:w="40" w:type="dxa"/>
              <w:bottom w:w="40" w:type="dxa"/>
              <w:right w:w="0" w:type="dxa"/>
            </w:tcMar>
            <w:vAlign w:val="bottom"/>
          </w:tcPr>
          <w:p w14:paraId="51963251" w14:textId="58BBFA7F" w:rsidR="001D1EAC" w:rsidRPr="004B4025" w:rsidRDefault="001D1EAC" w:rsidP="001D1EAC">
            <w:r w:rsidRPr="004B4025">
              <w:t>544</w:t>
            </w:r>
          </w:p>
        </w:tc>
        <w:tc>
          <w:tcPr>
            <w:tcW w:w="620" w:type="dxa"/>
            <w:tcBorders>
              <w:top w:val="nil"/>
              <w:left w:val="nil"/>
              <w:bottom w:val="nil"/>
              <w:right w:val="nil"/>
            </w:tcBorders>
            <w:tcMar>
              <w:top w:w="100" w:type="dxa"/>
              <w:left w:w="40" w:type="dxa"/>
              <w:bottom w:w="40" w:type="dxa"/>
              <w:right w:w="0" w:type="dxa"/>
            </w:tcMar>
            <w:vAlign w:val="bottom"/>
          </w:tcPr>
          <w:p w14:paraId="0A1522B3" w14:textId="3E85C43C" w:rsidR="001D1EAC" w:rsidRPr="004B4025" w:rsidRDefault="001D1EAC" w:rsidP="001D1EAC">
            <w:r w:rsidRPr="004B4025">
              <w:t>570</w:t>
            </w:r>
          </w:p>
        </w:tc>
        <w:tc>
          <w:tcPr>
            <w:tcW w:w="620" w:type="dxa"/>
            <w:tcBorders>
              <w:top w:val="nil"/>
              <w:left w:val="nil"/>
              <w:bottom w:val="nil"/>
              <w:right w:val="nil"/>
            </w:tcBorders>
            <w:tcMar>
              <w:top w:w="100" w:type="dxa"/>
              <w:left w:w="40" w:type="dxa"/>
              <w:bottom w:w="40" w:type="dxa"/>
              <w:right w:w="0" w:type="dxa"/>
            </w:tcMar>
            <w:vAlign w:val="bottom"/>
          </w:tcPr>
          <w:p w14:paraId="67E0D543" w14:textId="2CC6136E" w:rsidR="001D1EAC" w:rsidRPr="004B4025" w:rsidRDefault="001D1EAC" w:rsidP="001D1EAC">
            <w:r w:rsidRPr="004B4025">
              <w:t>589</w:t>
            </w:r>
          </w:p>
        </w:tc>
        <w:tc>
          <w:tcPr>
            <w:tcW w:w="620" w:type="dxa"/>
            <w:tcBorders>
              <w:top w:val="nil"/>
              <w:left w:val="nil"/>
              <w:bottom w:val="nil"/>
              <w:right w:val="nil"/>
            </w:tcBorders>
            <w:tcMar>
              <w:top w:w="100" w:type="dxa"/>
              <w:left w:w="40" w:type="dxa"/>
              <w:bottom w:w="40" w:type="dxa"/>
              <w:right w:w="0" w:type="dxa"/>
            </w:tcMar>
            <w:vAlign w:val="bottom"/>
          </w:tcPr>
          <w:p w14:paraId="376259EF" w14:textId="45E43070" w:rsidR="001D1EAC" w:rsidRPr="004B4025" w:rsidRDefault="001D1EAC" w:rsidP="001D1EAC">
            <w:r w:rsidRPr="004B4025">
              <w:t>609</w:t>
            </w:r>
          </w:p>
        </w:tc>
        <w:tc>
          <w:tcPr>
            <w:tcW w:w="620" w:type="dxa"/>
            <w:tcBorders>
              <w:top w:val="nil"/>
              <w:left w:val="nil"/>
              <w:bottom w:val="nil"/>
              <w:right w:val="nil"/>
            </w:tcBorders>
            <w:tcMar>
              <w:top w:w="100" w:type="dxa"/>
              <w:left w:w="40" w:type="dxa"/>
              <w:bottom w:w="40" w:type="dxa"/>
              <w:right w:w="0" w:type="dxa"/>
            </w:tcMar>
            <w:vAlign w:val="bottom"/>
          </w:tcPr>
          <w:p w14:paraId="5321038F" w14:textId="5E230B7B" w:rsidR="001D1EAC" w:rsidRPr="004B4025" w:rsidRDefault="001D1EAC" w:rsidP="001D1EAC">
            <w:r w:rsidRPr="004B4025">
              <w:t>683</w:t>
            </w:r>
          </w:p>
        </w:tc>
        <w:tc>
          <w:tcPr>
            <w:tcW w:w="620" w:type="dxa"/>
            <w:tcBorders>
              <w:top w:val="nil"/>
              <w:left w:val="nil"/>
              <w:bottom w:val="nil"/>
              <w:right w:val="nil"/>
            </w:tcBorders>
            <w:tcMar>
              <w:top w:w="100" w:type="dxa"/>
              <w:left w:w="40" w:type="dxa"/>
              <w:bottom w:w="40" w:type="dxa"/>
              <w:right w:w="0" w:type="dxa"/>
            </w:tcMar>
            <w:vAlign w:val="bottom"/>
          </w:tcPr>
          <w:p w14:paraId="349267B5" w14:textId="017C62E0" w:rsidR="001D1EAC" w:rsidRPr="004B4025" w:rsidRDefault="001D1EAC" w:rsidP="001D1EAC">
            <w:r w:rsidRPr="004B4025">
              <w:t>745</w:t>
            </w:r>
          </w:p>
        </w:tc>
        <w:tc>
          <w:tcPr>
            <w:tcW w:w="620" w:type="dxa"/>
            <w:tcBorders>
              <w:top w:val="nil"/>
              <w:left w:val="nil"/>
              <w:bottom w:val="nil"/>
              <w:right w:val="nil"/>
            </w:tcBorders>
            <w:tcMar>
              <w:top w:w="100" w:type="dxa"/>
              <w:left w:w="40" w:type="dxa"/>
              <w:bottom w:w="40" w:type="dxa"/>
              <w:right w:w="0" w:type="dxa"/>
            </w:tcMar>
            <w:vAlign w:val="bottom"/>
          </w:tcPr>
          <w:p w14:paraId="6FA14DAA" w14:textId="1BE9E226" w:rsidR="001D1EAC" w:rsidRPr="004B4025" w:rsidRDefault="001D1EAC" w:rsidP="001D1EAC">
            <w:r w:rsidRPr="004B4025">
              <w:t>727</w:t>
            </w:r>
          </w:p>
        </w:tc>
        <w:tc>
          <w:tcPr>
            <w:tcW w:w="620" w:type="dxa"/>
            <w:tcBorders>
              <w:top w:val="nil"/>
              <w:left w:val="nil"/>
              <w:bottom w:val="nil"/>
              <w:right w:val="nil"/>
            </w:tcBorders>
            <w:tcMar>
              <w:top w:w="100" w:type="dxa"/>
              <w:left w:w="40" w:type="dxa"/>
              <w:bottom w:w="40" w:type="dxa"/>
              <w:right w:w="0" w:type="dxa"/>
            </w:tcMar>
            <w:vAlign w:val="bottom"/>
          </w:tcPr>
          <w:p w14:paraId="1A2D5478" w14:textId="76959D2D" w:rsidR="001D1EAC" w:rsidRPr="004B4025" w:rsidRDefault="001D1EAC" w:rsidP="001D1EAC">
            <w:r w:rsidRPr="004B4025">
              <w:t>1 108</w:t>
            </w:r>
          </w:p>
        </w:tc>
      </w:tr>
      <w:tr w:rsidR="001D1EAC" w:rsidRPr="004B4025" w14:paraId="73E15D06" w14:textId="77777777" w:rsidTr="00124807">
        <w:trPr>
          <w:trHeight w:val="340"/>
        </w:trPr>
        <w:tc>
          <w:tcPr>
            <w:tcW w:w="2860" w:type="dxa"/>
            <w:tcBorders>
              <w:top w:val="nil"/>
              <w:left w:val="nil"/>
              <w:bottom w:val="single" w:sz="4" w:space="0" w:color="000000"/>
              <w:right w:val="nil"/>
            </w:tcBorders>
            <w:tcMar>
              <w:top w:w="100" w:type="dxa"/>
              <w:left w:w="40" w:type="dxa"/>
              <w:bottom w:w="40" w:type="dxa"/>
              <w:right w:w="0" w:type="dxa"/>
            </w:tcMar>
          </w:tcPr>
          <w:p w14:paraId="29F2A075" w14:textId="64BBB6BA" w:rsidR="001D1EAC" w:rsidRPr="004B4025" w:rsidRDefault="001D1EAC" w:rsidP="001D1EAC">
            <w:r w:rsidRPr="004B4025">
              <w:t>Korrigert for kontolån</w:t>
            </w:r>
            <w:r w:rsidRPr="006D00ED">
              <w:rPr>
                <w:rStyle w:val="skrift-hevet"/>
              </w:rPr>
              <w:t>2</w:t>
            </w:r>
            <w:r w:rsidRPr="006D00ED">
              <w:rPr>
                <w:rStyle w:val="skrift-hevet"/>
              </w:rPr>
              <w:tab/>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C027228" w14:textId="105DEB0B" w:rsidR="001D1EAC" w:rsidRPr="004B4025" w:rsidRDefault="001D1EAC" w:rsidP="001D1EAC">
            <w:r w:rsidRPr="004B4025">
              <w:t>211</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64E25793" w14:textId="7E0EC6EE" w:rsidR="001D1EAC" w:rsidRPr="004B4025" w:rsidRDefault="001D1EAC" w:rsidP="001D1EAC">
            <w:r w:rsidRPr="004B4025">
              <w:t>178</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A468395" w14:textId="17F292AC" w:rsidR="001D1EAC" w:rsidRPr="004B4025" w:rsidRDefault="001D1EAC" w:rsidP="001D1EAC">
            <w:r w:rsidRPr="004B4025">
              <w:t>285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E32DB85" w14:textId="4FF18DDA" w:rsidR="001D1EAC" w:rsidRPr="004B4025" w:rsidRDefault="001D1EAC" w:rsidP="001D1EAC">
            <w:r w:rsidRPr="004B4025">
              <w:t>326</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601C68D6" w14:textId="00DBB4F9" w:rsidR="001D1EAC" w:rsidRPr="004B4025" w:rsidRDefault="001D1EAC" w:rsidP="001D1EAC">
            <w:r w:rsidRPr="004B4025">
              <w:t>439</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CEECCAF" w14:textId="07BA6098" w:rsidR="001D1EAC" w:rsidRPr="004B4025" w:rsidRDefault="001D1EAC" w:rsidP="001D1EAC">
            <w:r w:rsidRPr="004B4025">
              <w:t>416</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02F217A" w14:textId="14185A2D" w:rsidR="001D1EAC" w:rsidRPr="004B4025" w:rsidRDefault="001D1EAC" w:rsidP="001D1EAC">
            <w:r w:rsidRPr="004B4025">
              <w:t>462</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1B241F3D" w14:textId="05481CBF" w:rsidR="001D1EAC" w:rsidRPr="004B4025" w:rsidRDefault="001D1EAC" w:rsidP="001D1EAC">
            <w:r w:rsidRPr="004B4025">
              <w:t>485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3CF1970" w14:textId="3A83838C" w:rsidR="001D1EAC" w:rsidRPr="004B4025" w:rsidRDefault="001D1EAC" w:rsidP="001D1EAC">
            <w:r w:rsidRPr="004B4025">
              <w:t>517</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4B0FB2F5" w14:textId="625A5DDF" w:rsidR="001D1EAC" w:rsidRPr="004B4025" w:rsidRDefault="001D1EAC" w:rsidP="001D1EAC">
            <w:r w:rsidRPr="004B4025">
              <w:t>521</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4512F9B" w14:textId="3FD02B99" w:rsidR="001D1EAC" w:rsidRPr="004B4025" w:rsidRDefault="001D1EAC" w:rsidP="001D1EAC">
            <w:r w:rsidRPr="004B4025">
              <w:t>544</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99C158B" w14:textId="30256287" w:rsidR="001D1EAC" w:rsidRPr="004B4025" w:rsidRDefault="001D1EAC" w:rsidP="001D1EAC">
            <w:r w:rsidRPr="004B4025">
              <w:t>570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63F32CDE" w14:textId="254195A2" w:rsidR="001D1EAC" w:rsidRPr="004B4025" w:rsidRDefault="001D1EAC" w:rsidP="001D1EAC">
            <w:r w:rsidRPr="004B4025">
              <w:t>589</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030D2368" w14:textId="6016315B" w:rsidR="001D1EAC" w:rsidRPr="004B4025" w:rsidRDefault="001D1EAC" w:rsidP="001D1EAC">
            <w:r w:rsidRPr="004B4025">
              <w:t>609</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A140FB2" w14:textId="4E70512A" w:rsidR="001D1EAC" w:rsidRPr="004B4025" w:rsidRDefault="001D1EAC" w:rsidP="001D1EAC">
            <w:r w:rsidRPr="004B4025">
              <w:t>683</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EAADB02" w14:textId="45E6A1AF" w:rsidR="001D1EAC" w:rsidRPr="004B4025" w:rsidRDefault="001D1EAC" w:rsidP="001D1EAC">
            <w:r w:rsidRPr="004B4025">
              <w:t>745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BA0C72C" w14:textId="3BD57FDB" w:rsidR="001D1EAC" w:rsidRPr="004B4025" w:rsidRDefault="001D1EAC" w:rsidP="001D1EAC">
            <w:r w:rsidRPr="004B4025">
              <w:t>727</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4205CEF5" w14:textId="0896C0C4" w:rsidR="001D1EAC" w:rsidRPr="004B4025" w:rsidRDefault="001D1EAC" w:rsidP="001D1EAC">
            <w:r w:rsidRPr="004B4025">
              <w:t>1 108</w:t>
            </w:r>
          </w:p>
        </w:tc>
      </w:tr>
    </w:tbl>
    <w:p w14:paraId="1DB0955B" w14:textId="0E354050" w:rsidR="006D00ED" w:rsidRPr="004B4025" w:rsidRDefault="006D00ED" w:rsidP="004B4025">
      <w:pPr>
        <w:pStyle w:val="tabell-noter"/>
        <w:rPr>
          <w:rStyle w:val="skrift-hevet"/>
        </w:rPr>
      </w:pPr>
      <w:r w:rsidRPr="004B4025">
        <w:rPr>
          <w:rStyle w:val="skrift-hevet"/>
        </w:rPr>
        <w:t>1</w:t>
      </w:r>
      <w:r w:rsidRPr="004B4025">
        <w:tab/>
        <w:t>Balansen ved utgangen av det enkelte år. Kommentarer til utviklingen i enkeltposter finnes i de årlige statsregnskapene.</w:t>
      </w:r>
    </w:p>
    <w:p w14:paraId="1A5E7FA1" w14:textId="77777777" w:rsidR="006D00ED" w:rsidRPr="004B4025" w:rsidRDefault="006D00ED" w:rsidP="004B4025">
      <w:pPr>
        <w:pStyle w:val="tabell-noter"/>
        <w:rPr>
          <w:rStyle w:val="skrift-hevet"/>
        </w:rPr>
      </w:pPr>
      <w:r w:rsidRPr="004B4025">
        <w:rPr>
          <w:rStyle w:val="skrift-hevet"/>
        </w:rPr>
        <w:lastRenderedPageBreak/>
        <w:t>2</w:t>
      </w:r>
      <w:r w:rsidRPr="004B4025">
        <w:tab/>
        <w:t>Folketrygdfondets kontolån til staten ble avviklet i 2006. Tidsserien er korrigert for dette.</w:t>
      </w:r>
    </w:p>
    <w:p w14:paraId="3653067A" w14:textId="77777777" w:rsidR="006D00ED" w:rsidRDefault="006D00ED" w:rsidP="004B4025">
      <w:pPr>
        <w:pStyle w:val="Kilde"/>
      </w:pPr>
      <w:r w:rsidRPr="004B4025">
        <w:t>Kilde: Finansdepartementet.</w:t>
      </w:r>
    </w:p>
    <w:p w14:paraId="452E1ABC" w14:textId="14C4863A" w:rsidR="00124807" w:rsidRPr="00124807" w:rsidRDefault="00124807" w:rsidP="00124807">
      <w:pPr>
        <w:pStyle w:val="tabell-tittel"/>
      </w:pPr>
      <w:r w:rsidRPr="004B4025">
        <w:t>Statsbudsjettets inntekter og utgifter i 2023. Endringer i forhold til saldert budsjett. Mill. kroner</w:t>
      </w:r>
    </w:p>
    <w:p w14:paraId="2A2C38A2" w14:textId="77777777" w:rsidR="006D00ED" w:rsidRPr="004B4025" w:rsidRDefault="006D00ED" w:rsidP="004B4025">
      <w:pPr>
        <w:pStyle w:val="Tabellnavn"/>
      </w:pPr>
      <w:r w:rsidRPr="004B4025">
        <w:t>07J1xt2</w:t>
      </w:r>
    </w:p>
    <w:tbl>
      <w:tblPr>
        <w:tblW w:w="9540" w:type="dxa"/>
        <w:tblInd w:w="43" w:type="dxa"/>
        <w:tblLayout w:type="fixed"/>
        <w:tblCellMar>
          <w:top w:w="100" w:type="dxa"/>
          <w:left w:w="43" w:type="dxa"/>
          <w:bottom w:w="43" w:type="dxa"/>
          <w:right w:w="0" w:type="dxa"/>
        </w:tblCellMar>
        <w:tblLook w:val="0000" w:firstRow="0" w:lastRow="0" w:firstColumn="0" w:lastColumn="0" w:noHBand="0" w:noVBand="0"/>
      </w:tblPr>
      <w:tblGrid>
        <w:gridCol w:w="4020"/>
        <w:gridCol w:w="960"/>
        <w:gridCol w:w="840"/>
        <w:gridCol w:w="960"/>
        <w:gridCol w:w="840"/>
        <w:gridCol w:w="960"/>
        <w:gridCol w:w="960"/>
      </w:tblGrid>
      <w:tr w:rsidR="00524BEC" w:rsidRPr="004B4025" w14:paraId="2C422421" w14:textId="77777777" w:rsidTr="00124807">
        <w:trPr>
          <w:trHeight w:val="1100"/>
        </w:trPr>
        <w:tc>
          <w:tcPr>
            <w:tcW w:w="40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9DB74CF" w14:textId="77777777" w:rsidR="006D00ED" w:rsidRPr="004B4025" w:rsidRDefault="006D00ED" w:rsidP="004B4025"/>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31CF52E" w14:textId="77777777" w:rsidR="006D00ED" w:rsidRPr="004B4025" w:rsidRDefault="006D00ED" w:rsidP="004B4025">
            <w:r w:rsidRPr="004B4025">
              <w:t>1. Saldert budsjett</w:t>
            </w:r>
          </w:p>
        </w:tc>
        <w:tc>
          <w:tcPr>
            <w:tcW w:w="8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8F6B73B" w14:textId="77777777" w:rsidR="006D00ED" w:rsidRPr="004B4025" w:rsidRDefault="006D00ED" w:rsidP="004B4025">
            <w:r w:rsidRPr="004B4025">
              <w:t>2. Endring</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BE04440" w14:textId="77777777" w:rsidR="006D00ED" w:rsidRPr="004B4025" w:rsidRDefault="006D00ED" w:rsidP="004B4025">
            <w:r w:rsidRPr="004B4025">
              <w:t>3. Nysaldert budsjett</w:t>
            </w:r>
          </w:p>
        </w:tc>
        <w:tc>
          <w:tcPr>
            <w:tcW w:w="8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5A721CB" w14:textId="77777777" w:rsidR="006D00ED" w:rsidRPr="004B4025" w:rsidRDefault="006D00ED" w:rsidP="004B4025">
            <w:r w:rsidRPr="004B4025">
              <w:t>4. Endring</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7C83AB9" w14:textId="77777777" w:rsidR="006D00ED" w:rsidRPr="004B4025" w:rsidRDefault="006D00ED" w:rsidP="004B4025">
            <w:r w:rsidRPr="004B4025">
              <w:t>5. Regnskap</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78173BF" w14:textId="77777777" w:rsidR="006D00ED" w:rsidRPr="004B4025" w:rsidRDefault="006D00ED" w:rsidP="004B4025">
            <w:r w:rsidRPr="004B4025">
              <w:t xml:space="preserve">6=5-1 </w:t>
            </w:r>
            <w:r w:rsidRPr="006D00ED">
              <w:rPr>
                <w:rStyle w:val="kursiv"/>
              </w:rPr>
              <w:t>Memo:</w:t>
            </w:r>
            <w:r w:rsidRPr="004B4025">
              <w:t xml:space="preserve"> Endring fra saldert</w:t>
            </w:r>
          </w:p>
        </w:tc>
      </w:tr>
      <w:tr w:rsidR="00524BEC" w:rsidRPr="004B4025" w14:paraId="260A6976" w14:textId="77777777" w:rsidTr="00124807">
        <w:trPr>
          <w:trHeight w:val="340"/>
        </w:trPr>
        <w:tc>
          <w:tcPr>
            <w:tcW w:w="4020" w:type="dxa"/>
            <w:tcBorders>
              <w:top w:val="single" w:sz="4" w:space="0" w:color="000000"/>
              <w:left w:val="nil"/>
              <w:bottom w:val="nil"/>
              <w:right w:val="nil"/>
            </w:tcBorders>
            <w:tcMar>
              <w:top w:w="100" w:type="dxa"/>
              <w:left w:w="43" w:type="dxa"/>
              <w:bottom w:w="43" w:type="dxa"/>
              <w:right w:w="0" w:type="dxa"/>
            </w:tcMar>
          </w:tcPr>
          <w:p w14:paraId="0070D33E" w14:textId="77777777" w:rsidR="006D00ED" w:rsidRPr="004B4025" w:rsidRDefault="006D00ED" w:rsidP="004B4025">
            <w:r w:rsidRPr="004B4025">
              <w:t>A.</w:t>
            </w:r>
            <w:r w:rsidRPr="004B4025">
              <w:tab/>
              <w:t>Inntekter utenom petroleumsinntekter</w:t>
            </w:r>
            <w:r w:rsidRPr="004B4025">
              <w:tab/>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0364AF6B" w14:textId="77777777" w:rsidR="006D00ED" w:rsidRPr="004B4025" w:rsidRDefault="006D00ED" w:rsidP="004B4025">
            <w:r w:rsidRPr="004B4025">
              <w:t>1 468 643</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48AA50B2" w14:textId="77777777" w:rsidR="006D00ED" w:rsidRPr="004B4025" w:rsidRDefault="006D00ED" w:rsidP="004B4025">
            <w:r w:rsidRPr="004B4025">
              <w:t>18 830</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48E6A42C" w14:textId="77777777" w:rsidR="006D00ED" w:rsidRPr="004B4025" w:rsidRDefault="006D00ED" w:rsidP="004B4025">
            <w:r w:rsidRPr="004B4025">
              <w:t>1 487 473</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53350EF7" w14:textId="77777777" w:rsidR="006D00ED" w:rsidRPr="004B4025" w:rsidRDefault="006D00ED" w:rsidP="004B4025">
            <w:r w:rsidRPr="004B4025">
              <w:t>-1 532</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358BF18C" w14:textId="77777777" w:rsidR="006D00ED" w:rsidRPr="004B4025" w:rsidRDefault="006D00ED" w:rsidP="004B4025">
            <w:r w:rsidRPr="004B4025">
              <w:t>1 485 940</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54BE5D34" w14:textId="77777777" w:rsidR="006D00ED" w:rsidRPr="004B4025" w:rsidRDefault="006D00ED" w:rsidP="004B4025">
            <w:r w:rsidRPr="004B4025">
              <w:t>17 298</w:t>
            </w:r>
          </w:p>
        </w:tc>
      </w:tr>
      <w:tr w:rsidR="00524BEC" w:rsidRPr="004B4025" w14:paraId="058364A2"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787C97F9" w14:textId="77777777" w:rsidR="006D00ED" w:rsidRPr="004B4025" w:rsidRDefault="006D00ED" w:rsidP="004B4025">
            <w:r w:rsidRPr="004B4025">
              <w:tab/>
              <w:t>Skatter og avgifter fra Fastlands-Norge</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5EDF2FEE" w14:textId="77777777" w:rsidR="006D00ED" w:rsidRPr="004B4025" w:rsidRDefault="006D00ED" w:rsidP="004B4025">
            <w:r w:rsidRPr="004B4025">
              <w:t>1 355 619</w:t>
            </w:r>
          </w:p>
        </w:tc>
        <w:tc>
          <w:tcPr>
            <w:tcW w:w="840" w:type="dxa"/>
            <w:tcBorders>
              <w:top w:val="nil"/>
              <w:left w:val="nil"/>
              <w:bottom w:val="nil"/>
              <w:right w:val="nil"/>
            </w:tcBorders>
            <w:tcMar>
              <w:top w:w="100" w:type="dxa"/>
              <w:left w:w="43" w:type="dxa"/>
              <w:bottom w:w="43" w:type="dxa"/>
              <w:right w:w="0" w:type="dxa"/>
            </w:tcMar>
            <w:vAlign w:val="bottom"/>
          </w:tcPr>
          <w:p w14:paraId="333E9CB2" w14:textId="77777777" w:rsidR="006D00ED" w:rsidRPr="004B4025" w:rsidRDefault="006D00ED" w:rsidP="004B4025">
            <w:r w:rsidRPr="004B4025">
              <w:t>2 986</w:t>
            </w:r>
          </w:p>
        </w:tc>
        <w:tc>
          <w:tcPr>
            <w:tcW w:w="960" w:type="dxa"/>
            <w:tcBorders>
              <w:top w:val="nil"/>
              <w:left w:val="nil"/>
              <w:bottom w:val="nil"/>
              <w:right w:val="nil"/>
            </w:tcBorders>
            <w:tcMar>
              <w:top w:w="100" w:type="dxa"/>
              <w:left w:w="43" w:type="dxa"/>
              <w:bottom w:w="43" w:type="dxa"/>
              <w:right w:w="0" w:type="dxa"/>
            </w:tcMar>
            <w:vAlign w:val="bottom"/>
          </w:tcPr>
          <w:p w14:paraId="040E2D56" w14:textId="77777777" w:rsidR="006D00ED" w:rsidRPr="004B4025" w:rsidRDefault="006D00ED" w:rsidP="004B4025">
            <w:r w:rsidRPr="004B4025">
              <w:t>1 358 605</w:t>
            </w:r>
          </w:p>
        </w:tc>
        <w:tc>
          <w:tcPr>
            <w:tcW w:w="840" w:type="dxa"/>
            <w:tcBorders>
              <w:top w:val="nil"/>
              <w:left w:val="nil"/>
              <w:bottom w:val="nil"/>
              <w:right w:val="nil"/>
            </w:tcBorders>
            <w:tcMar>
              <w:top w:w="100" w:type="dxa"/>
              <w:left w:w="43" w:type="dxa"/>
              <w:bottom w:w="43" w:type="dxa"/>
              <w:right w:w="0" w:type="dxa"/>
            </w:tcMar>
            <w:vAlign w:val="bottom"/>
          </w:tcPr>
          <w:p w14:paraId="2EEDF976" w14:textId="77777777" w:rsidR="006D00ED" w:rsidRPr="004B4025" w:rsidRDefault="006D00ED" w:rsidP="004B4025">
            <w:r w:rsidRPr="004B4025">
              <w:t>-6 465</w:t>
            </w:r>
          </w:p>
        </w:tc>
        <w:tc>
          <w:tcPr>
            <w:tcW w:w="960" w:type="dxa"/>
            <w:tcBorders>
              <w:top w:val="nil"/>
              <w:left w:val="nil"/>
              <w:bottom w:val="nil"/>
              <w:right w:val="nil"/>
            </w:tcBorders>
            <w:tcMar>
              <w:top w:w="100" w:type="dxa"/>
              <w:left w:w="43" w:type="dxa"/>
              <w:bottom w:w="43" w:type="dxa"/>
              <w:right w:w="0" w:type="dxa"/>
            </w:tcMar>
            <w:vAlign w:val="bottom"/>
          </w:tcPr>
          <w:p w14:paraId="7A87E6B3" w14:textId="77777777" w:rsidR="006D00ED" w:rsidRPr="004B4025" w:rsidRDefault="006D00ED" w:rsidP="004B4025">
            <w:r w:rsidRPr="004B4025">
              <w:t>1 352 140</w:t>
            </w:r>
          </w:p>
        </w:tc>
        <w:tc>
          <w:tcPr>
            <w:tcW w:w="960" w:type="dxa"/>
            <w:tcBorders>
              <w:top w:val="nil"/>
              <w:left w:val="nil"/>
              <w:bottom w:val="nil"/>
              <w:right w:val="nil"/>
            </w:tcBorders>
            <w:tcMar>
              <w:top w:w="100" w:type="dxa"/>
              <w:left w:w="43" w:type="dxa"/>
              <w:bottom w:w="43" w:type="dxa"/>
              <w:right w:w="0" w:type="dxa"/>
            </w:tcMar>
            <w:vAlign w:val="bottom"/>
          </w:tcPr>
          <w:p w14:paraId="4AAA6221" w14:textId="77777777" w:rsidR="006D00ED" w:rsidRPr="004B4025" w:rsidRDefault="006D00ED" w:rsidP="004B4025">
            <w:r w:rsidRPr="004B4025">
              <w:t>-3 479</w:t>
            </w:r>
          </w:p>
        </w:tc>
      </w:tr>
      <w:tr w:rsidR="00524BEC" w:rsidRPr="004B4025" w14:paraId="508131DB"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1CB849C2" w14:textId="77777777" w:rsidR="006D00ED" w:rsidRPr="004B4025" w:rsidRDefault="006D00ED" w:rsidP="004B4025">
            <w:r w:rsidRPr="004B4025">
              <w:tab/>
              <w:t>Renteinntekter</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64F26613" w14:textId="77777777" w:rsidR="006D00ED" w:rsidRPr="004B4025" w:rsidRDefault="006D00ED" w:rsidP="004B4025">
            <w:r w:rsidRPr="004B4025">
              <w:t>29 552</w:t>
            </w:r>
          </w:p>
        </w:tc>
        <w:tc>
          <w:tcPr>
            <w:tcW w:w="840" w:type="dxa"/>
            <w:tcBorders>
              <w:top w:val="nil"/>
              <w:left w:val="nil"/>
              <w:bottom w:val="nil"/>
              <w:right w:val="nil"/>
            </w:tcBorders>
            <w:tcMar>
              <w:top w:w="100" w:type="dxa"/>
              <w:left w:w="43" w:type="dxa"/>
              <w:bottom w:w="43" w:type="dxa"/>
              <w:right w:w="0" w:type="dxa"/>
            </w:tcMar>
            <w:vAlign w:val="bottom"/>
          </w:tcPr>
          <w:p w14:paraId="4242D57F" w14:textId="77777777" w:rsidR="006D00ED" w:rsidRPr="004B4025" w:rsidRDefault="006D00ED" w:rsidP="004B4025">
            <w:r w:rsidRPr="004B4025">
              <w:t>4 210</w:t>
            </w:r>
          </w:p>
        </w:tc>
        <w:tc>
          <w:tcPr>
            <w:tcW w:w="960" w:type="dxa"/>
            <w:tcBorders>
              <w:top w:val="nil"/>
              <w:left w:val="nil"/>
              <w:bottom w:val="nil"/>
              <w:right w:val="nil"/>
            </w:tcBorders>
            <w:tcMar>
              <w:top w:w="100" w:type="dxa"/>
              <w:left w:w="43" w:type="dxa"/>
              <w:bottom w:w="43" w:type="dxa"/>
              <w:right w:w="0" w:type="dxa"/>
            </w:tcMar>
            <w:vAlign w:val="bottom"/>
          </w:tcPr>
          <w:p w14:paraId="190546E0" w14:textId="77777777" w:rsidR="006D00ED" w:rsidRPr="004B4025" w:rsidRDefault="006D00ED" w:rsidP="004B4025">
            <w:r w:rsidRPr="004B4025">
              <w:t>33 762</w:t>
            </w:r>
          </w:p>
        </w:tc>
        <w:tc>
          <w:tcPr>
            <w:tcW w:w="840" w:type="dxa"/>
            <w:tcBorders>
              <w:top w:val="nil"/>
              <w:left w:val="nil"/>
              <w:bottom w:val="nil"/>
              <w:right w:val="nil"/>
            </w:tcBorders>
            <w:tcMar>
              <w:top w:w="100" w:type="dxa"/>
              <w:left w:w="43" w:type="dxa"/>
              <w:bottom w:w="43" w:type="dxa"/>
              <w:right w:w="0" w:type="dxa"/>
            </w:tcMar>
            <w:vAlign w:val="bottom"/>
          </w:tcPr>
          <w:p w14:paraId="7A7CBBC4" w14:textId="77777777" w:rsidR="006D00ED" w:rsidRPr="004B4025" w:rsidRDefault="006D00ED" w:rsidP="004B4025">
            <w:r w:rsidRPr="004B4025">
              <w:t>1 973</w:t>
            </w:r>
          </w:p>
        </w:tc>
        <w:tc>
          <w:tcPr>
            <w:tcW w:w="960" w:type="dxa"/>
            <w:tcBorders>
              <w:top w:val="nil"/>
              <w:left w:val="nil"/>
              <w:bottom w:val="nil"/>
              <w:right w:val="nil"/>
            </w:tcBorders>
            <w:tcMar>
              <w:top w:w="100" w:type="dxa"/>
              <w:left w:w="43" w:type="dxa"/>
              <w:bottom w:w="43" w:type="dxa"/>
              <w:right w:w="0" w:type="dxa"/>
            </w:tcMar>
            <w:vAlign w:val="bottom"/>
          </w:tcPr>
          <w:p w14:paraId="1E3C377B" w14:textId="77777777" w:rsidR="006D00ED" w:rsidRPr="004B4025" w:rsidRDefault="006D00ED" w:rsidP="004B4025">
            <w:r w:rsidRPr="004B4025">
              <w:t>35 735</w:t>
            </w:r>
          </w:p>
        </w:tc>
        <w:tc>
          <w:tcPr>
            <w:tcW w:w="960" w:type="dxa"/>
            <w:tcBorders>
              <w:top w:val="nil"/>
              <w:left w:val="nil"/>
              <w:bottom w:val="nil"/>
              <w:right w:val="nil"/>
            </w:tcBorders>
            <w:tcMar>
              <w:top w:w="100" w:type="dxa"/>
              <w:left w:w="43" w:type="dxa"/>
              <w:bottom w:w="43" w:type="dxa"/>
              <w:right w:w="0" w:type="dxa"/>
            </w:tcMar>
            <w:vAlign w:val="bottom"/>
          </w:tcPr>
          <w:p w14:paraId="0729251B" w14:textId="77777777" w:rsidR="006D00ED" w:rsidRPr="004B4025" w:rsidRDefault="006D00ED" w:rsidP="004B4025">
            <w:r w:rsidRPr="004B4025">
              <w:t>6 183</w:t>
            </w:r>
          </w:p>
        </w:tc>
      </w:tr>
      <w:tr w:rsidR="00524BEC" w:rsidRPr="004B4025" w14:paraId="36A86B75"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07628F7B" w14:textId="77777777" w:rsidR="006D00ED" w:rsidRPr="004B4025" w:rsidRDefault="006D00ED" w:rsidP="004B4025">
            <w:r w:rsidRPr="004B4025">
              <w:tab/>
              <w:t>Overføringer fra Norges Bank</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6B270AE4" w14:textId="77777777" w:rsidR="006D00ED" w:rsidRPr="004B4025" w:rsidRDefault="006D00ED" w:rsidP="004B4025">
            <w:r w:rsidRPr="004B4025">
              <w:t>8 600</w:t>
            </w:r>
          </w:p>
        </w:tc>
        <w:tc>
          <w:tcPr>
            <w:tcW w:w="840" w:type="dxa"/>
            <w:tcBorders>
              <w:top w:val="nil"/>
              <w:left w:val="nil"/>
              <w:bottom w:val="nil"/>
              <w:right w:val="nil"/>
            </w:tcBorders>
            <w:tcMar>
              <w:top w:w="100" w:type="dxa"/>
              <w:left w:w="43" w:type="dxa"/>
              <w:bottom w:w="43" w:type="dxa"/>
              <w:right w:w="0" w:type="dxa"/>
            </w:tcMar>
            <w:vAlign w:val="bottom"/>
          </w:tcPr>
          <w:p w14:paraId="53D9C948" w14:textId="77777777" w:rsidR="006D00ED" w:rsidRPr="004B4025" w:rsidRDefault="006D00ED" w:rsidP="004B4025">
            <w:r w:rsidRPr="004B4025">
              <w:t>-506</w:t>
            </w:r>
          </w:p>
        </w:tc>
        <w:tc>
          <w:tcPr>
            <w:tcW w:w="960" w:type="dxa"/>
            <w:tcBorders>
              <w:top w:val="nil"/>
              <w:left w:val="nil"/>
              <w:bottom w:val="nil"/>
              <w:right w:val="nil"/>
            </w:tcBorders>
            <w:tcMar>
              <w:top w:w="100" w:type="dxa"/>
              <w:left w:w="43" w:type="dxa"/>
              <w:bottom w:w="43" w:type="dxa"/>
              <w:right w:w="0" w:type="dxa"/>
            </w:tcMar>
            <w:vAlign w:val="bottom"/>
          </w:tcPr>
          <w:p w14:paraId="650BC41E" w14:textId="77777777" w:rsidR="006D00ED" w:rsidRPr="004B4025" w:rsidRDefault="006D00ED" w:rsidP="004B4025">
            <w:r w:rsidRPr="004B4025">
              <w:t>8 094</w:t>
            </w:r>
          </w:p>
        </w:tc>
        <w:tc>
          <w:tcPr>
            <w:tcW w:w="840" w:type="dxa"/>
            <w:tcBorders>
              <w:top w:val="nil"/>
              <w:left w:val="nil"/>
              <w:bottom w:val="nil"/>
              <w:right w:val="nil"/>
            </w:tcBorders>
            <w:tcMar>
              <w:top w:w="100" w:type="dxa"/>
              <w:left w:w="43" w:type="dxa"/>
              <w:bottom w:w="43" w:type="dxa"/>
              <w:right w:w="0" w:type="dxa"/>
            </w:tcMar>
            <w:vAlign w:val="bottom"/>
          </w:tcPr>
          <w:p w14:paraId="0F6FA17F" w14:textId="77777777" w:rsidR="006D00ED" w:rsidRPr="004B4025" w:rsidRDefault="006D00ED" w:rsidP="004B4025">
            <w:r w:rsidRPr="004B4025">
              <w:t>0</w:t>
            </w:r>
          </w:p>
        </w:tc>
        <w:tc>
          <w:tcPr>
            <w:tcW w:w="960" w:type="dxa"/>
            <w:tcBorders>
              <w:top w:val="nil"/>
              <w:left w:val="nil"/>
              <w:bottom w:val="nil"/>
              <w:right w:val="nil"/>
            </w:tcBorders>
            <w:tcMar>
              <w:top w:w="100" w:type="dxa"/>
              <w:left w:w="43" w:type="dxa"/>
              <w:bottom w:w="43" w:type="dxa"/>
              <w:right w:w="0" w:type="dxa"/>
            </w:tcMar>
            <w:vAlign w:val="bottom"/>
          </w:tcPr>
          <w:p w14:paraId="48933C82" w14:textId="77777777" w:rsidR="006D00ED" w:rsidRPr="004B4025" w:rsidRDefault="006D00ED" w:rsidP="004B4025">
            <w:r w:rsidRPr="004B4025">
              <w:t>8 094</w:t>
            </w:r>
          </w:p>
        </w:tc>
        <w:tc>
          <w:tcPr>
            <w:tcW w:w="960" w:type="dxa"/>
            <w:tcBorders>
              <w:top w:val="nil"/>
              <w:left w:val="nil"/>
              <w:bottom w:val="nil"/>
              <w:right w:val="nil"/>
            </w:tcBorders>
            <w:tcMar>
              <w:top w:w="100" w:type="dxa"/>
              <w:left w:w="43" w:type="dxa"/>
              <w:bottom w:w="43" w:type="dxa"/>
              <w:right w:w="0" w:type="dxa"/>
            </w:tcMar>
            <w:vAlign w:val="bottom"/>
          </w:tcPr>
          <w:p w14:paraId="538529FB" w14:textId="77777777" w:rsidR="006D00ED" w:rsidRPr="004B4025" w:rsidRDefault="006D00ED" w:rsidP="004B4025">
            <w:r w:rsidRPr="004B4025">
              <w:t>-506</w:t>
            </w:r>
          </w:p>
        </w:tc>
      </w:tr>
      <w:tr w:rsidR="00524BEC" w:rsidRPr="004B4025" w14:paraId="76CEE187"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762F4935" w14:textId="77777777" w:rsidR="006D00ED" w:rsidRPr="004B4025" w:rsidRDefault="006D00ED" w:rsidP="004B4025">
            <w:r w:rsidRPr="004B4025">
              <w:tab/>
              <w:t>Andre inntekter</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0F187111" w14:textId="77777777" w:rsidR="006D00ED" w:rsidRPr="004B4025" w:rsidRDefault="006D00ED" w:rsidP="004B4025">
            <w:r w:rsidRPr="004B4025">
              <w:t>74 872</w:t>
            </w:r>
          </w:p>
        </w:tc>
        <w:tc>
          <w:tcPr>
            <w:tcW w:w="840" w:type="dxa"/>
            <w:tcBorders>
              <w:top w:val="nil"/>
              <w:left w:val="nil"/>
              <w:bottom w:val="nil"/>
              <w:right w:val="nil"/>
            </w:tcBorders>
            <w:tcMar>
              <w:top w:w="100" w:type="dxa"/>
              <w:left w:w="43" w:type="dxa"/>
              <w:bottom w:w="43" w:type="dxa"/>
              <w:right w:w="0" w:type="dxa"/>
            </w:tcMar>
            <w:vAlign w:val="bottom"/>
          </w:tcPr>
          <w:p w14:paraId="37B64190" w14:textId="77777777" w:rsidR="006D00ED" w:rsidRPr="004B4025" w:rsidRDefault="006D00ED" w:rsidP="004B4025">
            <w:r w:rsidRPr="004B4025">
              <w:t>12 139</w:t>
            </w:r>
          </w:p>
        </w:tc>
        <w:tc>
          <w:tcPr>
            <w:tcW w:w="960" w:type="dxa"/>
            <w:tcBorders>
              <w:top w:val="nil"/>
              <w:left w:val="nil"/>
              <w:bottom w:val="nil"/>
              <w:right w:val="nil"/>
            </w:tcBorders>
            <w:tcMar>
              <w:top w:w="100" w:type="dxa"/>
              <w:left w:w="43" w:type="dxa"/>
              <w:bottom w:w="43" w:type="dxa"/>
              <w:right w:w="0" w:type="dxa"/>
            </w:tcMar>
            <w:vAlign w:val="bottom"/>
          </w:tcPr>
          <w:p w14:paraId="65FE077A" w14:textId="77777777" w:rsidR="006D00ED" w:rsidRPr="004B4025" w:rsidRDefault="006D00ED" w:rsidP="004B4025">
            <w:r w:rsidRPr="004B4025">
              <w:t>87 011</w:t>
            </w:r>
          </w:p>
        </w:tc>
        <w:tc>
          <w:tcPr>
            <w:tcW w:w="840" w:type="dxa"/>
            <w:tcBorders>
              <w:top w:val="nil"/>
              <w:left w:val="nil"/>
              <w:bottom w:val="nil"/>
              <w:right w:val="nil"/>
            </w:tcBorders>
            <w:tcMar>
              <w:top w:w="100" w:type="dxa"/>
              <w:left w:w="43" w:type="dxa"/>
              <w:bottom w:w="43" w:type="dxa"/>
              <w:right w:w="0" w:type="dxa"/>
            </w:tcMar>
            <w:vAlign w:val="bottom"/>
          </w:tcPr>
          <w:p w14:paraId="5D71CF2D" w14:textId="77777777" w:rsidR="006D00ED" w:rsidRPr="004B4025" w:rsidRDefault="006D00ED" w:rsidP="004B4025">
            <w:r w:rsidRPr="004B4025">
              <w:t>2 960</w:t>
            </w:r>
          </w:p>
        </w:tc>
        <w:tc>
          <w:tcPr>
            <w:tcW w:w="960" w:type="dxa"/>
            <w:tcBorders>
              <w:top w:val="nil"/>
              <w:left w:val="nil"/>
              <w:bottom w:val="nil"/>
              <w:right w:val="nil"/>
            </w:tcBorders>
            <w:tcMar>
              <w:top w:w="100" w:type="dxa"/>
              <w:left w:w="43" w:type="dxa"/>
              <w:bottom w:w="43" w:type="dxa"/>
              <w:right w:w="0" w:type="dxa"/>
            </w:tcMar>
            <w:vAlign w:val="bottom"/>
          </w:tcPr>
          <w:p w14:paraId="7225D4DA" w14:textId="77777777" w:rsidR="006D00ED" w:rsidRPr="004B4025" w:rsidRDefault="006D00ED" w:rsidP="004B4025">
            <w:r w:rsidRPr="004B4025">
              <w:t>89 971</w:t>
            </w:r>
          </w:p>
        </w:tc>
        <w:tc>
          <w:tcPr>
            <w:tcW w:w="960" w:type="dxa"/>
            <w:tcBorders>
              <w:top w:val="nil"/>
              <w:left w:val="nil"/>
              <w:bottom w:val="nil"/>
              <w:right w:val="nil"/>
            </w:tcBorders>
            <w:tcMar>
              <w:top w:w="100" w:type="dxa"/>
              <w:left w:w="43" w:type="dxa"/>
              <w:bottom w:w="43" w:type="dxa"/>
              <w:right w:w="0" w:type="dxa"/>
            </w:tcMar>
            <w:vAlign w:val="bottom"/>
          </w:tcPr>
          <w:p w14:paraId="3063916D" w14:textId="77777777" w:rsidR="006D00ED" w:rsidRPr="004B4025" w:rsidRDefault="006D00ED" w:rsidP="004B4025">
            <w:r w:rsidRPr="004B4025">
              <w:t>15 099</w:t>
            </w:r>
          </w:p>
        </w:tc>
      </w:tr>
      <w:tr w:rsidR="00524BEC" w:rsidRPr="004B4025" w14:paraId="1A4EB455"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79AEFD90" w14:textId="77777777" w:rsidR="006D00ED" w:rsidRPr="004B4025" w:rsidRDefault="006D00ED" w:rsidP="004B4025">
            <w:r w:rsidRPr="004B4025">
              <w:t>B.</w:t>
            </w:r>
            <w:r w:rsidRPr="004B4025">
              <w:tab/>
              <w:t>Utgifter utenom petroleumsvirksomhet</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49427187" w14:textId="77777777" w:rsidR="006D00ED" w:rsidRPr="004B4025" w:rsidRDefault="006D00ED" w:rsidP="004B4025">
            <w:r w:rsidRPr="004B4025">
              <w:t>1 725 519</w:t>
            </w:r>
          </w:p>
        </w:tc>
        <w:tc>
          <w:tcPr>
            <w:tcW w:w="840" w:type="dxa"/>
            <w:tcBorders>
              <w:top w:val="nil"/>
              <w:left w:val="nil"/>
              <w:bottom w:val="nil"/>
              <w:right w:val="nil"/>
            </w:tcBorders>
            <w:tcMar>
              <w:top w:w="100" w:type="dxa"/>
              <w:left w:w="43" w:type="dxa"/>
              <w:bottom w:w="43" w:type="dxa"/>
              <w:right w:w="0" w:type="dxa"/>
            </w:tcMar>
            <w:vAlign w:val="bottom"/>
          </w:tcPr>
          <w:p w14:paraId="150A1765" w14:textId="77777777" w:rsidR="006D00ED" w:rsidRPr="004B4025" w:rsidRDefault="006D00ED" w:rsidP="004B4025">
            <w:r w:rsidRPr="004B4025">
              <w:t>48 170</w:t>
            </w:r>
          </w:p>
        </w:tc>
        <w:tc>
          <w:tcPr>
            <w:tcW w:w="960" w:type="dxa"/>
            <w:tcBorders>
              <w:top w:val="nil"/>
              <w:left w:val="nil"/>
              <w:bottom w:val="nil"/>
              <w:right w:val="nil"/>
            </w:tcBorders>
            <w:tcMar>
              <w:top w:w="100" w:type="dxa"/>
              <w:left w:w="43" w:type="dxa"/>
              <w:bottom w:w="43" w:type="dxa"/>
              <w:right w:w="0" w:type="dxa"/>
            </w:tcMar>
            <w:vAlign w:val="bottom"/>
          </w:tcPr>
          <w:p w14:paraId="3F303EE1" w14:textId="77777777" w:rsidR="006D00ED" w:rsidRPr="004B4025" w:rsidRDefault="006D00ED" w:rsidP="004B4025">
            <w:r w:rsidRPr="004B4025">
              <w:t>1 773 689</w:t>
            </w:r>
          </w:p>
        </w:tc>
        <w:tc>
          <w:tcPr>
            <w:tcW w:w="840" w:type="dxa"/>
            <w:tcBorders>
              <w:top w:val="nil"/>
              <w:left w:val="nil"/>
              <w:bottom w:val="nil"/>
              <w:right w:val="nil"/>
            </w:tcBorders>
            <w:tcMar>
              <w:top w:w="100" w:type="dxa"/>
              <w:left w:w="43" w:type="dxa"/>
              <w:bottom w:w="43" w:type="dxa"/>
              <w:right w:w="0" w:type="dxa"/>
            </w:tcMar>
            <w:vAlign w:val="bottom"/>
          </w:tcPr>
          <w:p w14:paraId="38E918A1" w14:textId="77777777" w:rsidR="006D00ED" w:rsidRPr="004B4025" w:rsidRDefault="006D00ED" w:rsidP="004B4025">
            <w:r w:rsidRPr="004B4025">
              <w:t>2 714</w:t>
            </w:r>
          </w:p>
        </w:tc>
        <w:tc>
          <w:tcPr>
            <w:tcW w:w="960" w:type="dxa"/>
            <w:tcBorders>
              <w:top w:val="nil"/>
              <w:left w:val="nil"/>
              <w:bottom w:val="nil"/>
              <w:right w:val="nil"/>
            </w:tcBorders>
            <w:tcMar>
              <w:top w:w="100" w:type="dxa"/>
              <w:left w:w="43" w:type="dxa"/>
              <w:bottom w:w="43" w:type="dxa"/>
              <w:right w:w="0" w:type="dxa"/>
            </w:tcMar>
            <w:vAlign w:val="bottom"/>
          </w:tcPr>
          <w:p w14:paraId="616298A0" w14:textId="77777777" w:rsidR="006D00ED" w:rsidRPr="004B4025" w:rsidRDefault="006D00ED" w:rsidP="004B4025">
            <w:r w:rsidRPr="004B4025">
              <w:t>1 776 404</w:t>
            </w:r>
          </w:p>
        </w:tc>
        <w:tc>
          <w:tcPr>
            <w:tcW w:w="960" w:type="dxa"/>
            <w:tcBorders>
              <w:top w:val="nil"/>
              <w:left w:val="nil"/>
              <w:bottom w:val="nil"/>
              <w:right w:val="nil"/>
            </w:tcBorders>
            <w:tcMar>
              <w:top w:w="100" w:type="dxa"/>
              <w:left w:w="43" w:type="dxa"/>
              <w:bottom w:w="43" w:type="dxa"/>
              <w:right w:w="0" w:type="dxa"/>
            </w:tcMar>
            <w:vAlign w:val="bottom"/>
          </w:tcPr>
          <w:p w14:paraId="1E861E8C" w14:textId="77777777" w:rsidR="006D00ED" w:rsidRPr="004B4025" w:rsidRDefault="006D00ED" w:rsidP="004B4025">
            <w:r w:rsidRPr="004B4025">
              <w:t>50 885</w:t>
            </w:r>
          </w:p>
        </w:tc>
      </w:tr>
      <w:tr w:rsidR="00524BEC" w:rsidRPr="004B4025" w14:paraId="6577EA42"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5868E1B1" w14:textId="77777777" w:rsidR="006D00ED" w:rsidRPr="004B4025" w:rsidRDefault="006D00ED" w:rsidP="004B4025">
            <w:r w:rsidRPr="004B4025">
              <w:tab/>
              <w:t>Renteutgifter</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4AA721B6" w14:textId="77777777" w:rsidR="006D00ED" w:rsidRPr="004B4025" w:rsidRDefault="006D00ED" w:rsidP="004B4025">
            <w:r w:rsidRPr="004B4025">
              <w:t>12 125</w:t>
            </w:r>
          </w:p>
        </w:tc>
        <w:tc>
          <w:tcPr>
            <w:tcW w:w="840" w:type="dxa"/>
            <w:tcBorders>
              <w:top w:val="nil"/>
              <w:left w:val="nil"/>
              <w:bottom w:val="nil"/>
              <w:right w:val="nil"/>
            </w:tcBorders>
            <w:tcMar>
              <w:top w:w="100" w:type="dxa"/>
              <w:left w:w="43" w:type="dxa"/>
              <w:bottom w:w="43" w:type="dxa"/>
              <w:right w:w="0" w:type="dxa"/>
            </w:tcMar>
            <w:vAlign w:val="bottom"/>
          </w:tcPr>
          <w:p w14:paraId="08C517DD" w14:textId="77777777" w:rsidR="006D00ED" w:rsidRPr="004B4025" w:rsidRDefault="006D00ED" w:rsidP="004B4025">
            <w:r w:rsidRPr="004B4025">
              <w:t>-239</w:t>
            </w:r>
          </w:p>
        </w:tc>
        <w:tc>
          <w:tcPr>
            <w:tcW w:w="960" w:type="dxa"/>
            <w:tcBorders>
              <w:top w:val="nil"/>
              <w:left w:val="nil"/>
              <w:bottom w:val="nil"/>
              <w:right w:val="nil"/>
            </w:tcBorders>
            <w:tcMar>
              <w:top w:w="100" w:type="dxa"/>
              <w:left w:w="43" w:type="dxa"/>
              <w:bottom w:w="43" w:type="dxa"/>
              <w:right w:w="0" w:type="dxa"/>
            </w:tcMar>
            <w:vAlign w:val="bottom"/>
          </w:tcPr>
          <w:p w14:paraId="0C313D79" w14:textId="77777777" w:rsidR="006D00ED" w:rsidRPr="004B4025" w:rsidRDefault="006D00ED" w:rsidP="004B4025">
            <w:r w:rsidRPr="004B4025">
              <w:t>11 885</w:t>
            </w:r>
          </w:p>
        </w:tc>
        <w:tc>
          <w:tcPr>
            <w:tcW w:w="840" w:type="dxa"/>
            <w:tcBorders>
              <w:top w:val="nil"/>
              <w:left w:val="nil"/>
              <w:bottom w:val="nil"/>
              <w:right w:val="nil"/>
            </w:tcBorders>
            <w:tcMar>
              <w:top w:w="100" w:type="dxa"/>
              <w:left w:w="43" w:type="dxa"/>
              <w:bottom w:w="43" w:type="dxa"/>
              <w:right w:w="0" w:type="dxa"/>
            </w:tcMar>
            <w:vAlign w:val="bottom"/>
          </w:tcPr>
          <w:p w14:paraId="581009AC" w14:textId="77777777" w:rsidR="006D00ED" w:rsidRPr="004B4025" w:rsidRDefault="006D00ED" w:rsidP="004B4025">
            <w:r w:rsidRPr="004B4025">
              <w:t>299</w:t>
            </w:r>
          </w:p>
        </w:tc>
        <w:tc>
          <w:tcPr>
            <w:tcW w:w="960" w:type="dxa"/>
            <w:tcBorders>
              <w:top w:val="nil"/>
              <w:left w:val="nil"/>
              <w:bottom w:val="nil"/>
              <w:right w:val="nil"/>
            </w:tcBorders>
            <w:tcMar>
              <w:top w:w="100" w:type="dxa"/>
              <w:left w:w="43" w:type="dxa"/>
              <w:bottom w:w="43" w:type="dxa"/>
              <w:right w:w="0" w:type="dxa"/>
            </w:tcMar>
            <w:vAlign w:val="bottom"/>
          </w:tcPr>
          <w:p w14:paraId="7A4FE698" w14:textId="77777777" w:rsidR="006D00ED" w:rsidRPr="004B4025" w:rsidRDefault="006D00ED" w:rsidP="004B4025">
            <w:r w:rsidRPr="004B4025">
              <w:t>12 185</w:t>
            </w:r>
          </w:p>
        </w:tc>
        <w:tc>
          <w:tcPr>
            <w:tcW w:w="960" w:type="dxa"/>
            <w:tcBorders>
              <w:top w:val="nil"/>
              <w:left w:val="nil"/>
              <w:bottom w:val="nil"/>
              <w:right w:val="nil"/>
            </w:tcBorders>
            <w:tcMar>
              <w:top w:w="100" w:type="dxa"/>
              <w:left w:w="43" w:type="dxa"/>
              <w:bottom w:w="43" w:type="dxa"/>
              <w:right w:w="0" w:type="dxa"/>
            </w:tcMar>
            <w:vAlign w:val="bottom"/>
          </w:tcPr>
          <w:p w14:paraId="664E50A0" w14:textId="77777777" w:rsidR="006D00ED" w:rsidRPr="004B4025" w:rsidRDefault="006D00ED" w:rsidP="004B4025">
            <w:r w:rsidRPr="004B4025">
              <w:t>60</w:t>
            </w:r>
          </w:p>
        </w:tc>
      </w:tr>
      <w:tr w:rsidR="00524BEC" w:rsidRPr="004B4025" w14:paraId="12966A15"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4462C18A" w14:textId="77777777" w:rsidR="006D00ED" w:rsidRPr="004B4025" w:rsidRDefault="006D00ED" w:rsidP="004B4025">
            <w:r w:rsidRPr="004B4025">
              <w:tab/>
              <w:t>Dagpenger</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1BA7A3A0" w14:textId="77777777" w:rsidR="006D00ED" w:rsidRPr="004B4025" w:rsidRDefault="006D00ED" w:rsidP="004B4025">
            <w:r w:rsidRPr="004B4025">
              <w:t>9 442</w:t>
            </w:r>
          </w:p>
        </w:tc>
        <w:tc>
          <w:tcPr>
            <w:tcW w:w="840" w:type="dxa"/>
            <w:tcBorders>
              <w:top w:val="nil"/>
              <w:left w:val="nil"/>
              <w:bottom w:val="nil"/>
              <w:right w:val="nil"/>
            </w:tcBorders>
            <w:tcMar>
              <w:top w:w="100" w:type="dxa"/>
              <w:left w:w="43" w:type="dxa"/>
              <w:bottom w:w="43" w:type="dxa"/>
              <w:right w:w="0" w:type="dxa"/>
            </w:tcMar>
            <w:vAlign w:val="bottom"/>
          </w:tcPr>
          <w:p w14:paraId="093CF876" w14:textId="77777777" w:rsidR="006D00ED" w:rsidRPr="004B4025" w:rsidRDefault="006D00ED" w:rsidP="004B4025">
            <w:r w:rsidRPr="004B4025">
              <w:t>1 358</w:t>
            </w:r>
          </w:p>
        </w:tc>
        <w:tc>
          <w:tcPr>
            <w:tcW w:w="960" w:type="dxa"/>
            <w:tcBorders>
              <w:top w:val="nil"/>
              <w:left w:val="nil"/>
              <w:bottom w:val="nil"/>
              <w:right w:val="nil"/>
            </w:tcBorders>
            <w:tcMar>
              <w:top w:w="100" w:type="dxa"/>
              <w:left w:w="43" w:type="dxa"/>
              <w:bottom w:w="43" w:type="dxa"/>
              <w:right w:w="0" w:type="dxa"/>
            </w:tcMar>
            <w:vAlign w:val="bottom"/>
          </w:tcPr>
          <w:p w14:paraId="0314775A" w14:textId="77777777" w:rsidR="006D00ED" w:rsidRPr="004B4025" w:rsidRDefault="006D00ED" w:rsidP="004B4025">
            <w:r w:rsidRPr="004B4025">
              <w:t>10 800</w:t>
            </w:r>
          </w:p>
        </w:tc>
        <w:tc>
          <w:tcPr>
            <w:tcW w:w="840" w:type="dxa"/>
            <w:tcBorders>
              <w:top w:val="nil"/>
              <w:left w:val="nil"/>
              <w:bottom w:val="nil"/>
              <w:right w:val="nil"/>
            </w:tcBorders>
            <w:tcMar>
              <w:top w:w="100" w:type="dxa"/>
              <w:left w:w="43" w:type="dxa"/>
              <w:bottom w:w="43" w:type="dxa"/>
              <w:right w:w="0" w:type="dxa"/>
            </w:tcMar>
            <w:vAlign w:val="bottom"/>
          </w:tcPr>
          <w:p w14:paraId="433358D0" w14:textId="77777777" w:rsidR="006D00ED" w:rsidRPr="004B4025" w:rsidRDefault="006D00ED" w:rsidP="004B4025">
            <w:r w:rsidRPr="004B4025">
              <w:t>-450</w:t>
            </w:r>
          </w:p>
        </w:tc>
        <w:tc>
          <w:tcPr>
            <w:tcW w:w="960" w:type="dxa"/>
            <w:tcBorders>
              <w:top w:val="nil"/>
              <w:left w:val="nil"/>
              <w:bottom w:val="nil"/>
              <w:right w:val="nil"/>
            </w:tcBorders>
            <w:tcMar>
              <w:top w:w="100" w:type="dxa"/>
              <w:left w:w="43" w:type="dxa"/>
              <w:bottom w:w="43" w:type="dxa"/>
              <w:right w:w="0" w:type="dxa"/>
            </w:tcMar>
            <w:vAlign w:val="bottom"/>
          </w:tcPr>
          <w:p w14:paraId="23E30858" w14:textId="77777777" w:rsidR="006D00ED" w:rsidRPr="004B4025" w:rsidRDefault="006D00ED" w:rsidP="004B4025">
            <w:r w:rsidRPr="004B4025">
              <w:t>10 350</w:t>
            </w:r>
          </w:p>
        </w:tc>
        <w:tc>
          <w:tcPr>
            <w:tcW w:w="960" w:type="dxa"/>
            <w:tcBorders>
              <w:top w:val="nil"/>
              <w:left w:val="nil"/>
              <w:bottom w:val="nil"/>
              <w:right w:val="nil"/>
            </w:tcBorders>
            <w:tcMar>
              <w:top w:w="100" w:type="dxa"/>
              <w:left w:w="43" w:type="dxa"/>
              <w:bottom w:w="43" w:type="dxa"/>
              <w:right w:w="0" w:type="dxa"/>
            </w:tcMar>
            <w:vAlign w:val="bottom"/>
          </w:tcPr>
          <w:p w14:paraId="57C3EE36" w14:textId="77777777" w:rsidR="006D00ED" w:rsidRPr="004B4025" w:rsidRDefault="006D00ED" w:rsidP="004B4025">
            <w:r w:rsidRPr="004B4025">
              <w:t>908</w:t>
            </w:r>
          </w:p>
        </w:tc>
      </w:tr>
      <w:tr w:rsidR="00524BEC" w:rsidRPr="004B4025" w14:paraId="7D4CF7EE"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2F7060A7" w14:textId="77777777" w:rsidR="006D00ED" w:rsidRPr="004B4025" w:rsidRDefault="006D00ED" w:rsidP="004B4025">
            <w:r w:rsidRPr="004B4025">
              <w:tab/>
              <w:t>Andre utgifter</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0538A2EA" w14:textId="77777777" w:rsidR="006D00ED" w:rsidRPr="004B4025" w:rsidRDefault="006D00ED" w:rsidP="004B4025">
            <w:r w:rsidRPr="004B4025">
              <w:t>1 703 953</w:t>
            </w:r>
          </w:p>
        </w:tc>
        <w:tc>
          <w:tcPr>
            <w:tcW w:w="840" w:type="dxa"/>
            <w:tcBorders>
              <w:top w:val="nil"/>
              <w:left w:val="nil"/>
              <w:bottom w:val="nil"/>
              <w:right w:val="nil"/>
            </w:tcBorders>
            <w:tcMar>
              <w:top w:w="100" w:type="dxa"/>
              <w:left w:w="43" w:type="dxa"/>
              <w:bottom w:w="43" w:type="dxa"/>
              <w:right w:w="0" w:type="dxa"/>
            </w:tcMar>
            <w:vAlign w:val="bottom"/>
          </w:tcPr>
          <w:p w14:paraId="68CE9FFB" w14:textId="77777777" w:rsidR="006D00ED" w:rsidRPr="004B4025" w:rsidRDefault="006D00ED" w:rsidP="004B4025">
            <w:r w:rsidRPr="004B4025">
              <w:t>47 051</w:t>
            </w:r>
          </w:p>
        </w:tc>
        <w:tc>
          <w:tcPr>
            <w:tcW w:w="960" w:type="dxa"/>
            <w:tcBorders>
              <w:top w:val="nil"/>
              <w:left w:val="nil"/>
              <w:bottom w:val="nil"/>
              <w:right w:val="nil"/>
            </w:tcBorders>
            <w:tcMar>
              <w:top w:w="100" w:type="dxa"/>
              <w:left w:w="43" w:type="dxa"/>
              <w:bottom w:w="43" w:type="dxa"/>
              <w:right w:w="0" w:type="dxa"/>
            </w:tcMar>
            <w:vAlign w:val="bottom"/>
          </w:tcPr>
          <w:p w14:paraId="59DC4A22" w14:textId="77777777" w:rsidR="006D00ED" w:rsidRPr="004B4025" w:rsidRDefault="006D00ED" w:rsidP="004B4025">
            <w:r w:rsidRPr="004B4025">
              <w:t>1 751 004</w:t>
            </w:r>
          </w:p>
        </w:tc>
        <w:tc>
          <w:tcPr>
            <w:tcW w:w="840" w:type="dxa"/>
            <w:tcBorders>
              <w:top w:val="nil"/>
              <w:left w:val="nil"/>
              <w:bottom w:val="nil"/>
              <w:right w:val="nil"/>
            </w:tcBorders>
            <w:tcMar>
              <w:top w:w="100" w:type="dxa"/>
              <w:left w:w="43" w:type="dxa"/>
              <w:bottom w:w="43" w:type="dxa"/>
              <w:right w:w="0" w:type="dxa"/>
            </w:tcMar>
            <w:vAlign w:val="bottom"/>
          </w:tcPr>
          <w:p w14:paraId="7314CE0B" w14:textId="77777777" w:rsidR="006D00ED" w:rsidRPr="004B4025" w:rsidRDefault="006D00ED" w:rsidP="004B4025">
            <w:r w:rsidRPr="004B4025">
              <w:t>2 865</w:t>
            </w:r>
          </w:p>
        </w:tc>
        <w:tc>
          <w:tcPr>
            <w:tcW w:w="960" w:type="dxa"/>
            <w:tcBorders>
              <w:top w:val="nil"/>
              <w:left w:val="nil"/>
              <w:bottom w:val="nil"/>
              <w:right w:val="nil"/>
            </w:tcBorders>
            <w:tcMar>
              <w:top w:w="100" w:type="dxa"/>
              <w:left w:w="43" w:type="dxa"/>
              <w:bottom w:w="43" w:type="dxa"/>
              <w:right w:w="0" w:type="dxa"/>
            </w:tcMar>
            <w:vAlign w:val="bottom"/>
          </w:tcPr>
          <w:p w14:paraId="00317815" w14:textId="77777777" w:rsidR="006D00ED" w:rsidRPr="004B4025" w:rsidRDefault="006D00ED" w:rsidP="004B4025">
            <w:r w:rsidRPr="004B4025">
              <w:t>1 753 869</w:t>
            </w:r>
          </w:p>
        </w:tc>
        <w:tc>
          <w:tcPr>
            <w:tcW w:w="960" w:type="dxa"/>
            <w:tcBorders>
              <w:top w:val="nil"/>
              <w:left w:val="nil"/>
              <w:bottom w:val="nil"/>
              <w:right w:val="nil"/>
            </w:tcBorders>
            <w:tcMar>
              <w:top w:w="100" w:type="dxa"/>
              <w:left w:w="43" w:type="dxa"/>
              <w:bottom w:w="43" w:type="dxa"/>
              <w:right w:w="0" w:type="dxa"/>
            </w:tcMar>
            <w:vAlign w:val="bottom"/>
          </w:tcPr>
          <w:p w14:paraId="04D86951" w14:textId="77777777" w:rsidR="006D00ED" w:rsidRPr="004B4025" w:rsidRDefault="006D00ED" w:rsidP="004B4025">
            <w:r w:rsidRPr="004B4025">
              <w:t>49 917</w:t>
            </w:r>
          </w:p>
        </w:tc>
      </w:tr>
      <w:tr w:rsidR="00524BEC" w:rsidRPr="004B4025" w14:paraId="5C9B5A4C"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0CD053D2" w14:textId="77777777" w:rsidR="006D00ED" w:rsidRPr="004B4025" w:rsidRDefault="006D00ED" w:rsidP="004B4025">
            <w:r w:rsidRPr="004B4025">
              <w:t>C.</w:t>
            </w:r>
            <w:r w:rsidRPr="004B4025">
              <w:tab/>
              <w:t>Oljekorrigert overskudd (A-B)</w:t>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2F2C5145" w14:textId="77777777" w:rsidR="006D00ED" w:rsidRPr="004B4025" w:rsidRDefault="006D00ED" w:rsidP="004B4025">
            <w:r w:rsidRPr="004B4025">
              <w:t>-256 877</w:t>
            </w:r>
          </w:p>
        </w:tc>
        <w:tc>
          <w:tcPr>
            <w:tcW w:w="840" w:type="dxa"/>
            <w:tcBorders>
              <w:top w:val="nil"/>
              <w:left w:val="nil"/>
              <w:bottom w:val="nil"/>
              <w:right w:val="nil"/>
            </w:tcBorders>
            <w:tcMar>
              <w:top w:w="100" w:type="dxa"/>
              <w:left w:w="43" w:type="dxa"/>
              <w:bottom w:w="43" w:type="dxa"/>
              <w:right w:w="0" w:type="dxa"/>
            </w:tcMar>
            <w:vAlign w:val="bottom"/>
          </w:tcPr>
          <w:p w14:paraId="52367D76" w14:textId="77777777" w:rsidR="006D00ED" w:rsidRPr="004B4025" w:rsidRDefault="006D00ED" w:rsidP="004B4025">
            <w:r w:rsidRPr="004B4025">
              <w:t>-29 340</w:t>
            </w:r>
          </w:p>
        </w:tc>
        <w:tc>
          <w:tcPr>
            <w:tcW w:w="960" w:type="dxa"/>
            <w:tcBorders>
              <w:top w:val="nil"/>
              <w:left w:val="nil"/>
              <w:bottom w:val="nil"/>
              <w:right w:val="nil"/>
            </w:tcBorders>
            <w:tcMar>
              <w:top w:w="100" w:type="dxa"/>
              <w:left w:w="43" w:type="dxa"/>
              <w:bottom w:w="43" w:type="dxa"/>
              <w:right w:w="0" w:type="dxa"/>
            </w:tcMar>
            <w:vAlign w:val="bottom"/>
          </w:tcPr>
          <w:p w14:paraId="0F77F6F4" w14:textId="77777777" w:rsidR="006D00ED" w:rsidRPr="004B4025" w:rsidRDefault="006D00ED" w:rsidP="004B4025">
            <w:r w:rsidRPr="004B4025">
              <w:t>-286 217</w:t>
            </w:r>
          </w:p>
        </w:tc>
        <w:tc>
          <w:tcPr>
            <w:tcW w:w="840" w:type="dxa"/>
            <w:tcBorders>
              <w:top w:val="nil"/>
              <w:left w:val="nil"/>
              <w:bottom w:val="nil"/>
              <w:right w:val="nil"/>
            </w:tcBorders>
            <w:tcMar>
              <w:top w:w="100" w:type="dxa"/>
              <w:left w:w="43" w:type="dxa"/>
              <w:bottom w:w="43" w:type="dxa"/>
              <w:right w:w="0" w:type="dxa"/>
            </w:tcMar>
            <w:vAlign w:val="bottom"/>
          </w:tcPr>
          <w:p w14:paraId="0849B560" w14:textId="77777777" w:rsidR="006D00ED" w:rsidRPr="004B4025" w:rsidRDefault="006D00ED" w:rsidP="004B4025">
            <w:r w:rsidRPr="004B4025">
              <w:t>-4 246</w:t>
            </w:r>
          </w:p>
        </w:tc>
        <w:tc>
          <w:tcPr>
            <w:tcW w:w="960" w:type="dxa"/>
            <w:tcBorders>
              <w:top w:val="nil"/>
              <w:left w:val="nil"/>
              <w:bottom w:val="nil"/>
              <w:right w:val="nil"/>
            </w:tcBorders>
            <w:tcMar>
              <w:top w:w="100" w:type="dxa"/>
              <w:left w:w="43" w:type="dxa"/>
              <w:bottom w:w="43" w:type="dxa"/>
              <w:right w:w="0" w:type="dxa"/>
            </w:tcMar>
            <w:vAlign w:val="bottom"/>
          </w:tcPr>
          <w:p w14:paraId="0EBFE956" w14:textId="77777777" w:rsidR="006D00ED" w:rsidRPr="004B4025" w:rsidRDefault="006D00ED" w:rsidP="004B4025">
            <w:r w:rsidRPr="004B4025">
              <w:t>-290 463</w:t>
            </w:r>
          </w:p>
        </w:tc>
        <w:tc>
          <w:tcPr>
            <w:tcW w:w="960" w:type="dxa"/>
            <w:tcBorders>
              <w:top w:val="nil"/>
              <w:left w:val="nil"/>
              <w:bottom w:val="nil"/>
              <w:right w:val="nil"/>
            </w:tcBorders>
            <w:tcMar>
              <w:top w:w="100" w:type="dxa"/>
              <w:left w:w="43" w:type="dxa"/>
              <w:bottom w:w="43" w:type="dxa"/>
              <w:right w:w="0" w:type="dxa"/>
            </w:tcMar>
            <w:vAlign w:val="bottom"/>
          </w:tcPr>
          <w:p w14:paraId="73674A53" w14:textId="77777777" w:rsidR="006D00ED" w:rsidRPr="004B4025" w:rsidRDefault="006D00ED" w:rsidP="004B4025">
            <w:r w:rsidRPr="004B4025">
              <w:t>-33 587</w:t>
            </w:r>
          </w:p>
        </w:tc>
      </w:tr>
      <w:tr w:rsidR="00524BEC" w:rsidRPr="004B4025" w14:paraId="363F3598" w14:textId="77777777" w:rsidTr="00124807">
        <w:trPr>
          <w:trHeight w:val="340"/>
        </w:trPr>
        <w:tc>
          <w:tcPr>
            <w:tcW w:w="4020" w:type="dxa"/>
            <w:tcBorders>
              <w:top w:val="nil"/>
              <w:left w:val="nil"/>
              <w:bottom w:val="nil"/>
              <w:right w:val="nil"/>
            </w:tcBorders>
            <w:tcMar>
              <w:top w:w="100" w:type="dxa"/>
              <w:left w:w="43" w:type="dxa"/>
              <w:bottom w:w="43" w:type="dxa"/>
              <w:right w:w="0" w:type="dxa"/>
            </w:tcMar>
          </w:tcPr>
          <w:p w14:paraId="4EE3F119" w14:textId="77777777" w:rsidR="006D00ED" w:rsidRPr="004B4025" w:rsidRDefault="006D00ED" w:rsidP="004B4025">
            <w:r w:rsidRPr="004B4025">
              <w:t>D.</w:t>
            </w:r>
            <w:r w:rsidRPr="004B4025">
              <w:tab/>
              <w:t>Kontantstrøm fra petroleumsvirksomhet</w:t>
            </w:r>
            <w:r w:rsidRPr="004B4025">
              <w:tab/>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19A51D9B" w14:textId="77777777" w:rsidR="006D00ED" w:rsidRPr="004B4025" w:rsidRDefault="006D00ED" w:rsidP="004B4025">
            <w:r w:rsidRPr="004B4025">
              <w:t>1 384 481</w:t>
            </w:r>
          </w:p>
        </w:tc>
        <w:tc>
          <w:tcPr>
            <w:tcW w:w="840" w:type="dxa"/>
            <w:tcBorders>
              <w:top w:val="nil"/>
              <w:left w:val="nil"/>
              <w:bottom w:val="nil"/>
              <w:right w:val="nil"/>
            </w:tcBorders>
            <w:tcMar>
              <w:top w:w="100" w:type="dxa"/>
              <w:left w:w="43" w:type="dxa"/>
              <w:bottom w:w="43" w:type="dxa"/>
              <w:right w:w="0" w:type="dxa"/>
            </w:tcMar>
            <w:vAlign w:val="bottom"/>
          </w:tcPr>
          <w:p w14:paraId="6E6D8EC2" w14:textId="77777777" w:rsidR="006D00ED" w:rsidRPr="004B4025" w:rsidRDefault="006D00ED" w:rsidP="004B4025">
            <w:r w:rsidRPr="004B4025">
              <w:t>-398 086</w:t>
            </w:r>
          </w:p>
        </w:tc>
        <w:tc>
          <w:tcPr>
            <w:tcW w:w="960" w:type="dxa"/>
            <w:tcBorders>
              <w:top w:val="nil"/>
              <w:left w:val="nil"/>
              <w:bottom w:val="nil"/>
              <w:right w:val="nil"/>
            </w:tcBorders>
            <w:tcMar>
              <w:top w:w="100" w:type="dxa"/>
              <w:left w:w="43" w:type="dxa"/>
              <w:bottom w:w="43" w:type="dxa"/>
              <w:right w:w="0" w:type="dxa"/>
            </w:tcMar>
            <w:vAlign w:val="bottom"/>
          </w:tcPr>
          <w:p w14:paraId="7C0AA54E" w14:textId="77777777" w:rsidR="006D00ED" w:rsidRPr="004B4025" w:rsidRDefault="006D00ED" w:rsidP="004B4025">
            <w:r w:rsidRPr="004B4025">
              <w:t>986 395</w:t>
            </w:r>
          </w:p>
        </w:tc>
        <w:tc>
          <w:tcPr>
            <w:tcW w:w="840" w:type="dxa"/>
            <w:tcBorders>
              <w:top w:val="nil"/>
              <w:left w:val="nil"/>
              <w:bottom w:val="nil"/>
              <w:right w:val="nil"/>
            </w:tcBorders>
            <w:tcMar>
              <w:top w:w="100" w:type="dxa"/>
              <w:left w:w="43" w:type="dxa"/>
              <w:bottom w:w="43" w:type="dxa"/>
              <w:right w:w="0" w:type="dxa"/>
            </w:tcMar>
            <w:vAlign w:val="bottom"/>
          </w:tcPr>
          <w:p w14:paraId="3F7492DA" w14:textId="77777777" w:rsidR="006D00ED" w:rsidRPr="004B4025" w:rsidRDefault="006D00ED" w:rsidP="004B4025">
            <w:r w:rsidRPr="004B4025">
              <w:t>-8 331</w:t>
            </w:r>
          </w:p>
        </w:tc>
        <w:tc>
          <w:tcPr>
            <w:tcW w:w="960" w:type="dxa"/>
            <w:tcBorders>
              <w:top w:val="nil"/>
              <w:left w:val="nil"/>
              <w:bottom w:val="nil"/>
              <w:right w:val="nil"/>
            </w:tcBorders>
            <w:tcMar>
              <w:top w:w="100" w:type="dxa"/>
              <w:left w:w="43" w:type="dxa"/>
              <w:bottom w:w="43" w:type="dxa"/>
              <w:right w:w="0" w:type="dxa"/>
            </w:tcMar>
            <w:vAlign w:val="bottom"/>
          </w:tcPr>
          <w:p w14:paraId="76329639" w14:textId="77777777" w:rsidR="006D00ED" w:rsidRPr="004B4025" w:rsidRDefault="006D00ED" w:rsidP="004B4025">
            <w:r w:rsidRPr="004B4025">
              <w:t>978 064</w:t>
            </w:r>
          </w:p>
        </w:tc>
        <w:tc>
          <w:tcPr>
            <w:tcW w:w="960" w:type="dxa"/>
            <w:tcBorders>
              <w:top w:val="nil"/>
              <w:left w:val="nil"/>
              <w:bottom w:val="nil"/>
              <w:right w:val="nil"/>
            </w:tcBorders>
            <w:tcMar>
              <w:top w:w="100" w:type="dxa"/>
              <w:left w:w="43" w:type="dxa"/>
              <w:bottom w:w="43" w:type="dxa"/>
              <w:right w:w="0" w:type="dxa"/>
            </w:tcMar>
            <w:vAlign w:val="bottom"/>
          </w:tcPr>
          <w:p w14:paraId="0DBA1188" w14:textId="77777777" w:rsidR="006D00ED" w:rsidRPr="004B4025" w:rsidRDefault="006D00ED" w:rsidP="004B4025">
            <w:r w:rsidRPr="004B4025">
              <w:t>-406 417</w:t>
            </w:r>
          </w:p>
        </w:tc>
      </w:tr>
      <w:tr w:rsidR="00524BEC" w:rsidRPr="004B4025" w14:paraId="7205807E" w14:textId="77777777" w:rsidTr="00124807">
        <w:trPr>
          <w:trHeight w:val="600"/>
        </w:trPr>
        <w:tc>
          <w:tcPr>
            <w:tcW w:w="4020" w:type="dxa"/>
            <w:tcBorders>
              <w:top w:val="nil"/>
              <w:left w:val="nil"/>
              <w:bottom w:val="nil"/>
              <w:right w:val="nil"/>
            </w:tcBorders>
            <w:tcMar>
              <w:top w:w="100" w:type="dxa"/>
              <w:left w:w="43" w:type="dxa"/>
              <w:bottom w:w="43" w:type="dxa"/>
              <w:right w:w="0" w:type="dxa"/>
            </w:tcMar>
          </w:tcPr>
          <w:p w14:paraId="31F7E1FC" w14:textId="77777777" w:rsidR="006D00ED" w:rsidRPr="004B4025" w:rsidRDefault="006D00ED" w:rsidP="004B4025">
            <w:r w:rsidRPr="004B4025">
              <w:t>E.</w:t>
            </w:r>
            <w:r w:rsidRPr="004B4025">
              <w:tab/>
              <w:t>Avsetning til Statens pensjonsfond utland (C+D)</w:t>
            </w:r>
            <w:r w:rsidRPr="004B4025">
              <w:tab/>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0DA54B41" w14:textId="77777777" w:rsidR="006D00ED" w:rsidRPr="004B4025" w:rsidRDefault="006D00ED" w:rsidP="004B4025">
            <w:r w:rsidRPr="004B4025">
              <w:t>1 127 604</w:t>
            </w:r>
          </w:p>
        </w:tc>
        <w:tc>
          <w:tcPr>
            <w:tcW w:w="840" w:type="dxa"/>
            <w:tcBorders>
              <w:top w:val="nil"/>
              <w:left w:val="nil"/>
              <w:bottom w:val="nil"/>
              <w:right w:val="nil"/>
            </w:tcBorders>
            <w:tcMar>
              <w:top w:w="100" w:type="dxa"/>
              <w:left w:w="43" w:type="dxa"/>
              <w:bottom w:w="43" w:type="dxa"/>
              <w:right w:w="0" w:type="dxa"/>
            </w:tcMar>
            <w:vAlign w:val="bottom"/>
          </w:tcPr>
          <w:p w14:paraId="1944B3C3" w14:textId="77777777" w:rsidR="006D00ED" w:rsidRPr="004B4025" w:rsidRDefault="006D00ED" w:rsidP="004B4025">
            <w:r w:rsidRPr="004B4025">
              <w:t>-427 426</w:t>
            </w:r>
          </w:p>
        </w:tc>
        <w:tc>
          <w:tcPr>
            <w:tcW w:w="960" w:type="dxa"/>
            <w:tcBorders>
              <w:top w:val="nil"/>
              <w:left w:val="nil"/>
              <w:bottom w:val="nil"/>
              <w:right w:val="nil"/>
            </w:tcBorders>
            <w:tcMar>
              <w:top w:w="100" w:type="dxa"/>
              <w:left w:w="43" w:type="dxa"/>
              <w:bottom w:w="43" w:type="dxa"/>
              <w:right w:w="0" w:type="dxa"/>
            </w:tcMar>
            <w:vAlign w:val="bottom"/>
          </w:tcPr>
          <w:p w14:paraId="7BB10DB0" w14:textId="77777777" w:rsidR="006D00ED" w:rsidRPr="004B4025" w:rsidRDefault="006D00ED" w:rsidP="004B4025">
            <w:r w:rsidRPr="004B4025">
              <w:t>700 178</w:t>
            </w:r>
          </w:p>
        </w:tc>
        <w:tc>
          <w:tcPr>
            <w:tcW w:w="840" w:type="dxa"/>
            <w:tcBorders>
              <w:top w:val="nil"/>
              <w:left w:val="nil"/>
              <w:bottom w:val="nil"/>
              <w:right w:val="nil"/>
            </w:tcBorders>
            <w:tcMar>
              <w:top w:w="100" w:type="dxa"/>
              <w:left w:w="43" w:type="dxa"/>
              <w:bottom w:w="43" w:type="dxa"/>
              <w:right w:w="0" w:type="dxa"/>
            </w:tcMar>
            <w:vAlign w:val="bottom"/>
          </w:tcPr>
          <w:p w14:paraId="52670E93" w14:textId="77777777" w:rsidR="006D00ED" w:rsidRPr="004B4025" w:rsidRDefault="006D00ED" w:rsidP="004B4025">
            <w:r w:rsidRPr="004B4025">
              <w:t>-8 331</w:t>
            </w:r>
          </w:p>
        </w:tc>
        <w:tc>
          <w:tcPr>
            <w:tcW w:w="960" w:type="dxa"/>
            <w:tcBorders>
              <w:top w:val="nil"/>
              <w:left w:val="nil"/>
              <w:bottom w:val="nil"/>
              <w:right w:val="nil"/>
            </w:tcBorders>
            <w:tcMar>
              <w:top w:w="100" w:type="dxa"/>
              <w:left w:w="43" w:type="dxa"/>
              <w:bottom w:w="43" w:type="dxa"/>
              <w:right w:w="0" w:type="dxa"/>
            </w:tcMar>
            <w:vAlign w:val="bottom"/>
          </w:tcPr>
          <w:p w14:paraId="56A6FE22" w14:textId="77777777" w:rsidR="006D00ED" w:rsidRPr="004B4025" w:rsidRDefault="006D00ED" w:rsidP="004B4025">
            <w:r w:rsidRPr="004B4025">
              <w:t>691 847</w:t>
            </w:r>
          </w:p>
        </w:tc>
        <w:tc>
          <w:tcPr>
            <w:tcW w:w="960" w:type="dxa"/>
            <w:tcBorders>
              <w:top w:val="nil"/>
              <w:left w:val="nil"/>
              <w:bottom w:val="nil"/>
              <w:right w:val="nil"/>
            </w:tcBorders>
            <w:tcMar>
              <w:top w:w="100" w:type="dxa"/>
              <w:left w:w="43" w:type="dxa"/>
              <w:bottom w:w="43" w:type="dxa"/>
              <w:right w:w="0" w:type="dxa"/>
            </w:tcMar>
            <w:vAlign w:val="bottom"/>
          </w:tcPr>
          <w:p w14:paraId="5F704B4C" w14:textId="77777777" w:rsidR="006D00ED" w:rsidRPr="004B4025" w:rsidRDefault="006D00ED" w:rsidP="004B4025">
            <w:r w:rsidRPr="004B4025">
              <w:t>-435 757</w:t>
            </w:r>
          </w:p>
        </w:tc>
      </w:tr>
      <w:tr w:rsidR="00524BEC" w:rsidRPr="004B4025" w14:paraId="57839D42" w14:textId="77777777" w:rsidTr="00124807">
        <w:trPr>
          <w:trHeight w:val="600"/>
        </w:trPr>
        <w:tc>
          <w:tcPr>
            <w:tcW w:w="4020" w:type="dxa"/>
            <w:tcBorders>
              <w:top w:val="nil"/>
              <w:left w:val="nil"/>
              <w:bottom w:val="nil"/>
              <w:right w:val="nil"/>
            </w:tcBorders>
            <w:tcMar>
              <w:top w:w="100" w:type="dxa"/>
              <w:left w:w="43" w:type="dxa"/>
              <w:bottom w:w="43" w:type="dxa"/>
              <w:right w:w="0" w:type="dxa"/>
            </w:tcMar>
          </w:tcPr>
          <w:p w14:paraId="581F5277" w14:textId="77777777" w:rsidR="006D00ED" w:rsidRPr="004B4025" w:rsidRDefault="006D00ED" w:rsidP="004B4025">
            <w:r w:rsidRPr="004B4025">
              <w:lastRenderedPageBreak/>
              <w:t>F.</w:t>
            </w:r>
            <w:r w:rsidRPr="004B4025">
              <w:tab/>
              <w:t>Overskudd før lånetransaksjoner (C+D-E)</w:t>
            </w:r>
            <w:r w:rsidRPr="004B4025">
              <w:tab/>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44AB8043" w14:textId="77777777" w:rsidR="006D00ED" w:rsidRPr="004B4025" w:rsidRDefault="006D00ED" w:rsidP="004B4025">
            <w:r w:rsidRPr="004B4025">
              <w:t>0</w:t>
            </w:r>
          </w:p>
        </w:tc>
        <w:tc>
          <w:tcPr>
            <w:tcW w:w="840" w:type="dxa"/>
            <w:tcBorders>
              <w:top w:val="nil"/>
              <w:left w:val="nil"/>
              <w:bottom w:val="nil"/>
              <w:right w:val="nil"/>
            </w:tcBorders>
            <w:tcMar>
              <w:top w:w="100" w:type="dxa"/>
              <w:left w:w="43" w:type="dxa"/>
              <w:bottom w:w="43" w:type="dxa"/>
              <w:right w:w="0" w:type="dxa"/>
            </w:tcMar>
            <w:vAlign w:val="bottom"/>
          </w:tcPr>
          <w:p w14:paraId="02646CCD" w14:textId="77777777" w:rsidR="006D00ED" w:rsidRPr="004B4025" w:rsidRDefault="006D00ED" w:rsidP="004B4025">
            <w:r w:rsidRPr="004B4025">
              <w:t>0</w:t>
            </w:r>
          </w:p>
        </w:tc>
        <w:tc>
          <w:tcPr>
            <w:tcW w:w="960" w:type="dxa"/>
            <w:tcBorders>
              <w:top w:val="nil"/>
              <w:left w:val="nil"/>
              <w:bottom w:val="nil"/>
              <w:right w:val="nil"/>
            </w:tcBorders>
            <w:tcMar>
              <w:top w:w="100" w:type="dxa"/>
              <w:left w:w="43" w:type="dxa"/>
              <w:bottom w:w="43" w:type="dxa"/>
              <w:right w:w="0" w:type="dxa"/>
            </w:tcMar>
            <w:vAlign w:val="bottom"/>
          </w:tcPr>
          <w:p w14:paraId="61AE9B82" w14:textId="77777777" w:rsidR="006D00ED" w:rsidRPr="004B4025" w:rsidRDefault="006D00ED" w:rsidP="004B4025">
            <w:r w:rsidRPr="004B4025">
              <w:t>0</w:t>
            </w:r>
          </w:p>
        </w:tc>
        <w:tc>
          <w:tcPr>
            <w:tcW w:w="840" w:type="dxa"/>
            <w:tcBorders>
              <w:top w:val="nil"/>
              <w:left w:val="nil"/>
              <w:bottom w:val="nil"/>
              <w:right w:val="nil"/>
            </w:tcBorders>
            <w:tcMar>
              <w:top w:w="100" w:type="dxa"/>
              <w:left w:w="43" w:type="dxa"/>
              <w:bottom w:w="43" w:type="dxa"/>
              <w:right w:w="0" w:type="dxa"/>
            </w:tcMar>
            <w:vAlign w:val="bottom"/>
          </w:tcPr>
          <w:p w14:paraId="0290BC6C" w14:textId="77777777" w:rsidR="006D00ED" w:rsidRPr="004B4025" w:rsidRDefault="006D00ED" w:rsidP="004B4025">
            <w:r w:rsidRPr="004B4025">
              <w:t>-4 246</w:t>
            </w:r>
          </w:p>
        </w:tc>
        <w:tc>
          <w:tcPr>
            <w:tcW w:w="960" w:type="dxa"/>
            <w:tcBorders>
              <w:top w:val="nil"/>
              <w:left w:val="nil"/>
              <w:bottom w:val="nil"/>
              <w:right w:val="nil"/>
            </w:tcBorders>
            <w:tcMar>
              <w:top w:w="100" w:type="dxa"/>
              <w:left w:w="43" w:type="dxa"/>
              <w:bottom w:w="43" w:type="dxa"/>
              <w:right w:w="0" w:type="dxa"/>
            </w:tcMar>
            <w:vAlign w:val="bottom"/>
          </w:tcPr>
          <w:p w14:paraId="05993ED3" w14:textId="77777777" w:rsidR="006D00ED" w:rsidRPr="004B4025" w:rsidRDefault="006D00ED" w:rsidP="004B4025">
            <w:r w:rsidRPr="004B4025">
              <w:t>-4 246</w:t>
            </w:r>
          </w:p>
        </w:tc>
        <w:tc>
          <w:tcPr>
            <w:tcW w:w="960" w:type="dxa"/>
            <w:tcBorders>
              <w:top w:val="nil"/>
              <w:left w:val="nil"/>
              <w:bottom w:val="nil"/>
              <w:right w:val="nil"/>
            </w:tcBorders>
            <w:tcMar>
              <w:top w:w="100" w:type="dxa"/>
              <w:left w:w="43" w:type="dxa"/>
              <w:bottom w:w="43" w:type="dxa"/>
              <w:right w:w="0" w:type="dxa"/>
            </w:tcMar>
            <w:vAlign w:val="bottom"/>
          </w:tcPr>
          <w:p w14:paraId="630BD1FC" w14:textId="77777777" w:rsidR="006D00ED" w:rsidRPr="004B4025" w:rsidRDefault="006D00ED" w:rsidP="004B4025">
            <w:r w:rsidRPr="004B4025">
              <w:t>-4 246</w:t>
            </w:r>
          </w:p>
        </w:tc>
      </w:tr>
      <w:tr w:rsidR="00524BEC" w:rsidRPr="004B4025" w14:paraId="30E0B8F7" w14:textId="77777777" w:rsidTr="00124807">
        <w:trPr>
          <w:trHeight w:val="600"/>
        </w:trPr>
        <w:tc>
          <w:tcPr>
            <w:tcW w:w="4020" w:type="dxa"/>
            <w:tcBorders>
              <w:top w:val="nil"/>
              <w:left w:val="nil"/>
              <w:bottom w:val="nil"/>
              <w:right w:val="nil"/>
            </w:tcBorders>
            <w:tcMar>
              <w:top w:w="100" w:type="dxa"/>
              <w:left w:w="43" w:type="dxa"/>
              <w:bottom w:w="43" w:type="dxa"/>
              <w:right w:w="0" w:type="dxa"/>
            </w:tcMar>
          </w:tcPr>
          <w:p w14:paraId="6F34CD08" w14:textId="77777777" w:rsidR="006D00ED" w:rsidRPr="004B4025" w:rsidRDefault="006D00ED" w:rsidP="004B4025">
            <w:r w:rsidRPr="004B4025">
              <w:t>G.</w:t>
            </w:r>
            <w:r w:rsidRPr="004B4025">
              <w:tab/>
              <w:t>Rente og utbytteinntekter Statens pensjonsfond</w:t>
            </w:r>
            <w:r w:rsidRPr="004B4025">
              <w:tab/>
            </w:r>
            <w:r w:rsidRPr="004B4025">
              <w:tab/>
            </w:r>
          </w:p>
        </w:tc>
        <w:tc>
          <w:tcPr>
            <w:tcW w:w="960" w:type="dxa"/>
            <w:tcBorders>
              <w:top w:val="nil"/>
              <w:left w:val="nil"/>
              <w:bottom w:val="nil"/>
              <w:right w:val="nil"/>
            </w:tcBorders>
            <w:tcMar>
              <w:top w:w="100" w:type="dxa"/>
              <w:left w:w="43" w:type="dxa"/>
              <w:bottom w:w="43" w:type="dxa"/>
              <w:right w:w="0" w:type="dxa"/>
            </w:tcMar>
            <w:vAlign w:val="bottom"/>
          </w:tcPr>
          <w:p w14:paraId="57AAA6DD" w14:textId="77777777" w:rsidR="006D00ED" w:rsidRPr="004B4025" w:rsidRDefault="006D00ED" w:rsidP="004B4025">
            <w:r w:rsidRPr="004B4025">
              <w:t>287 750</w:t>
            </w:r>
          </w:p>
        </w:tc>
        <w:tc>
          <w:tcPr>
            <w:tcW w:w="840" w:type="dxa"/>
            <w:tcBorders>
              <w:top w:val="nil"/>
              <w:left w:val="nil"/>
              <w:bottom w:val="nil"/>
              <w:right w:val="nil"/>
            </w:tcBorders>
            <w:tcMar>
              <w:top w:w="100" w:type="dxa"/>
              <w:left w:w="43" w:type="dxa"/>
              <w:bottom w:w="43" w:type="dxa"/>
              <w:right w:w="0" w:type="dxa"/>
            </w:tcMar>
            <w:vAlign w:val="bottom"/>
          </w:tcPr>
          <w:p w14:paraId="48D048F9" w14:textId="77777777" w:rsidR="006D00ED" w:rsidRPr="004B4025" w:rsidRDefault="006D00ED" w:rsidP="004B4025">
            <w:r w:rsidRPr="004B4025">
              <w:t>41 150</w:t>
            </w:r>
          </w:p>
        </w:tc>
        <w:tc>
          <w:tcPr>
            <w:tcW w:w="960" w:type="dxa"/>
            <w:tcBorders>
              <w:top w:val="nil"/>
              <w:left w:val="nil"/>
              <w:bottom w:val="nil"/>
              <w:right w:val="nil"/>
            </w:tcBorders>
            <w:tcMar>
              <w:top w:w="100" w:type="dxa"/>
              <w:left w:w="43" w:type="dxa"/>
              <w:bottom w:w="43" w:type="dxa"/>
              <w:right w:w="0" w:type="dxa"/>
            </w:tcMar>
            <w:vAlign w:val="bottom"/>
          </w:tcPr>
          <w:p w14:paraId="798C4661" w14:textId="77777777" w:rsidR="006D00ED" w:rsidRPr="004B4025" w:rsidRDefault="006D00ED" w:rsidP="004B4025">
            <w:r w:rsidRPr="004B4025">
              <w:t>328 900</w:t>
            </w:r>
          </w:p>
        </w:tc>
        <w:tc>
          <w:tcPr>
            <w:tcW w:w="840" w:type="dxa"/>
            <w:tcBorders>
              <w:top w:val="nil"/>
              <w:left w:val="nil"/>
              <w:bottom w:val="nil"/>
              <w:right w:val="nil"/>
            </w:tcBorders>
            <w:tcMar>
              <w:top w:w="100" w:type="dxa"/>
              <w:left w:w="43" w:type="dxa"/>
              <w:bottom w:w="43" w:type="dxa"/>
              <w:right w:w="0" w:type="dxa"/>
            </w:tcMar>
            <w:vAlign w:val="bottom"/>
          </w:tcPr>
          <w:p w14:paraId="1574F3D9" w14:textId="77777777" w:rsidR="006D00ED" w:rsidRPr="004B4025" w:rsidRDefault="006D00ED" w:rsidP="004B4025">
            <w:r w:rsidRPr="004B4025">
              <w:t>25 981</w:t>
            </w:r>
          </w:p>
        </w:tc>
        <w:tc>
          <w:tcPr>
            <w:tcW w:w="960" w:type="dxa"/>
            <w:tcBorders>
              <w:top w:val="nil"/>
              <w:left w:val="nil"/>
              <w:bottom w:val="nil"/>
              <w:right w:val="nil"/>
            </w:tcBorders>
            <w:tcMar>
              <w:top w:w="100" w:type="dxa"/>
              <w:left w:w="43" w:type="dxa"/>
              <w:bottom w:w="43" w:type="dxa"/>
              <w:right w:w="0" w:type="dxa"/>
            </w:tcMar>
            <w:vAlign w:val="bottom"/>
          </w:tcPr>
          <w:p w14:paraId="42BB8201" w14:textId="77777777" w:rsidR="006D00ED" w:rsidRPr="004B4025" w:rsidRDefault="006D00ED" w:rsidP="004B4025">
            <w:r w:rsidRPr="004B4025">
              <w:t>354 881</w:t>
            </w:r>
          </w:p>
        </w:tc>
        <w:tc>
          <w:tcPr>
            <w:tcW w:w="960" w:type="dxa"/>
            <w:tcBorders>
              <w:top w:val="nil"/>
              <w:left w:val="nil"/>
              <w:bottom w:val="nil"/>
              <w:right w:val="nil"/>
            </w:tcBorders>
            <w:tcMar>
              <w:top w:w="100" w:type="dxa"/>
              <w:left w:w="43" w:type="dxa"/>
              <w:bottom w:w="43" w:type="dxa"/>
              <w:right w:w="0" w:type="dxa"/>
            </w:tcMar>
            <w:vAlign w:val="bottom"/>
          </w:tcPr>
          <w:p w14:paraId="2E7746B7" w14:textId="77777777" w:rsidR="006D00ED" w:rsidRPr="004B4025" w:rsidRDefault="006D00ED" w:rsidP="004B4025">
            <w:r w:rsidRPr="004B4025">
              <w:t>67 131</w:t>
            </w:r>
          </w:p>
        </w:tc>
      </w:tr>
      <w:tr w:rsidR="00524BEC" w:rsidRPr="004B4025" w14:paraId="325185FB" w14:textId="77777777" w:rsidTr="00124807">
        <w:trPr>
          <w:trHeight w:val="600"/>
        </w:trPr>
        <w:tc>
          <w:tcPr>
            <w:tcW w:w="4020" w:type="dxa"/>
            <w:tcBorders>
              <w:top w:val="nil"/>
              <w:left w:val="nil"/>
              <w:bottom w:val="single" w:sz="4" w:space="0" w:color="000000"/>
              <w:right w:val="nil"/>
            </w:tcBorders>
            <w:tcMar>
              <w:top w:w="100" w:type="dxa"/>
              <w:left w:w="43" w:type="dxa"/>
              <w:bottom w:w="43" w:type="dxa"/>
              <w:right w:w="0" w:type="dxa"/>
            </w:tcMar>
          </w:tcPr>
          <w:p w14:paraId="3824B772" w14:textId="77777777" w:rsidR="006D00ED" w:rsidRPr="004B4025" w:rsidRDefault="006D00ED" w:rsidP="004B4025">
            <w:r w:rsidRPr="004B4025">
              <w:t>H.</w:t>
            </w:r>
            <w:r w:rsidRPr="004B4025">
              <w:tab/>
              <w:t>Samlet overskudd på statsbudsjettet og Statens pensjonsfond (E+F+G)</w:t>
            </w:r>
            <w:r w:rsidRPr="004B4025">
              <w:tab/>
            </w:r>
            <w:r w:rsidRPr="004B4025">
              <w:tab/>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739E507A" w14:textId="77777777" w:rsidR="006D00ED" w:rsidRPr="004B4025" w:rsidRDefault="006D00ED" w:rsidP="004B4025">
            <w:r w:rsidRPr="004B4025">
              <w:t>1 415 354</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1B823DC7" w14:textId="77777777" w:rsidR="006D00ED" w:rsidRPr="004B4025" w:rsidRDefault="006D00ED" w:rsidP="004B4025">
            <w:r w:rsidRPr="004B4025">
              <w:t>-386 276</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6E88ACAB" w14:textId="77777777" w:rsidR="006D00ED" w:rsidRPr="004B4025" w:rsidRDefault="006D00ED" w:rsidP="004B4025">
            <w:r w:rsidRPr="004B4025">
              <w:t>1 029 078</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0C5510DD" w14:textId="77777777" w:rsidR="006D00ED" w:rsidRPr="004B4025" w:rsidRDefault="006D00ED" w:rsidP="004B4025">
            <w:r w:rsidRPr="004B4025">
              <w:t>13 403</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3674A1C3" w14:textId="77777777" w:rsidR="006D00ED" w:rsidRPr="004B4025" w:rsidRDefault="006D00ED" w:rsidP="004B4025">
            <w:r w:rsidRPr="004B4025">
              <w:t>1 042 482</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336E8783" w14:textId="77777777" w:rsidR="006D00ED" w:rsidRPr="004B4025" w:rsidRDefault="006D00ED" w:rsidP="004B4025">
            <w:r w:rsidRPr="004B4025">
              <w:t>-372 873</w:t>
            </w:r>
          </w:p>
        </w:tc>
      </w:tr>
    </w:tbl>
    <w:p w14:paraId="6481D3E5" w14:textId="77777777" w:rsidR="006D00ED" w:rsidRDefault="006D00ED" w:rsidP="004B4025">
      <w:pPr>
        <w:pStyle w:val="Kilde"/>
      </w:pPr>
      <w:r w:rsidRPr="004B4025">
        <w:t>Kilde: Finansdepartementet.</w:t>
      </w:r>
    </w:p>
    <w:p w14:paraId="155C03D2" w14:textId="060B50B5" w:rsidR="00124807" w:rsidRPr="00124807" w:rsidRDefault="00124807" w:rsidP="00124807">
      <w:pPr>
        <w:pStyle w:val="tabell-tittel"/>
      </w:pPr>
      <w:r w:rsidRPr="004B4025">
        <w:t>Nøkkeltall Revidert nasjonalbudsjett 2024. Prosentvis volumendring fra året før der ikke annet er angitt</w:t>
      </w:r>
    </w:p>
    <w:p w14:paraId="63AAEA9B" w14:textId="77777777" w:rsidR="006D00ED" w:rsidRPr="004B4025" w:rsidRDefault="006D00ED" w:rsidP="004B4025">
      <w:pPr>
        <w:pStyle w:val="Tabellnavn"/>
      </w:pPr>
      <w:r w:rsidRPr="004B4025">
        <w:t>04J1xt2</w:t>
      </w:r>
    </w:p>
    <w:tbl>
      <w:tblPr>
        <w:tblW w:w="9540" w:type="dxa"/>
        <w:tblInd w:w="43" w:type="dxa"/>
        <w:tblLayout w:type="fixed"/>
        <w:tblCellMar>
          <w:top w:w="100" w:type="dxa"/>
          <w:left w:w="43" w:type="dxa"/>
          <w:bottom w:w="43" w:type="dxa"/>
          <w:right w:w="0" w:type="dxa"/>
        </w:tblCellMar>
        <w:tblLook w:val="0000" w:firstRow="0" w:lastRow="0" w:firstColumn="0" w:lastColumn="0" w:noHBand="0" w:noVBand="0"/>
      </w:tblPr>
      <w:tblGrid>
        <w:gridCol w:w="5820"/>
        <w:gridCol w:w="1240"/>
        <w:gridCol w:w="1240"/>
        <w:gridCol w:w="1240"/>
      </w:tblGrid>
      <w:tr w:rsidR="00524BEC" w:rsidRPr="004B4025" w14:paraId="241FD8BC" w14:textId="77777777" w:rsidTr="00124807">
        <w:trPr>
          <w:trHeight w:val="320"/>
        </w:trPr>
        <w:tc>
          <w:tcPr>
            <w:tcW w:w="58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2F85843" w14:textId="77777777" w:rsidR="006D00ED" w:rsidRPr="004B4025" w:rsidRDefault="006D00ED" w:rsidP="004B4025"/>
        </w:tc>
        <w:tc>
          <w:tcPr>
            <w:tcW w:w="12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C5EF043" w14:textId="77777777" w:rsidR="006D00ED" w:rsidRPr="004B4025" w:rsidRDefault="006D00ED" w:rsidP="004B4025">
            <w:r w:rsidRPr="004B4025">
              <w:t>2023</w:t>
            </w:r>
          </w:p>
        </w:tc>
        <w:tc>
          <w:tcPr>
            <w:tcW w:w="12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133FFCD" w14:textId="77777777" w:rsidR="006D00ED" w:rsidRPr="004B4025" w:rsidRDefault="006D00ED" w:rsidP="004B4025">
            <w:r w:rsidRPr="004B4025">
              <w:t>2024</w:t>
            </w:r>
          </w:p>
        </w:tc>
        <w:tc>
          <w:tcPr>
            <w:tcW w:w="12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62E91D8F" w14:textId="77777777" w:rsidR="006D00ED" w:rsidRPr="004B4025" w:rsidRDefault="006D00ED" w:rsidP="004B4025">
            <w:r w:rsidRPr="004B4025">
              <w:t>2025</w:t>
            </w:r>
          </w:p>
        </w:tc>
      </w:tr>
      <w:tr w:rsidR="00524BEC" w:rsidRPr="004B4025" w14:paraId="480EB5FC" w14:textId="77777777" w:rsidTr="00124807">
        <w:trPr>
          <w:trHeight w:val="340"/>
        </w:trPr>
        <w:tc>
          <w:tcPr>
            <w:tcW w:w="5820" w:type="dxa"/>
            <w:tcBorders>
              <w:top w:val="single" w:sz="4" w:space="0" w:color="000000"/>
              <w:left w:val="nil"/>
              <w:bottom w:val="nil"/>
              <w:right w:val="nil"/>
            </w:tcBorders>
            <w:tcMar>
              <w:top w:w="100" w:type="dxa"/>
              <w:left w:w="43" w:type="dxa"/>
              <w:bottom w:w="43" w:type="dxa"/>
              <w:right w:w="0" w:type="dxa"/>
            </w:tcMar>
          </w:tcPr>
          <w:p w14:paraId="74CA5958" w14:textId="77777777" w:rsidR="006D00ED" w:rsidRPr="004B4025" w:rsidRDefault="006D00ED" w:rsidP="004B4025">
            <w:r w:rsidRPr="006D00ED">
              <w:rPr>
                <w:rStyle w:val="kursiv"/>
              </w:rPr>
              <w:t>Realøkonomien</w:t>
            </w:r>
          </w:p>
        </w:tc>
        <w:tc>
          <w:tcPr>
            <w:tcW w:w="1240" w:type="dxa"/>
            <w:tcBorders>
              <w:top w:val="single" w:sz="4" w:space="0" w:color="000000"/>
              <w:left w:val="nil"/>
              <w:bottom w:val="nil"/>
              <w:right w:val="nil"/>
            </w:tcBorders>
            <w:tcMar>
              <w:top w:w="100" w:type="dxa"/>
              <w:left w:w="43" w:type="dxa"/>
              <w:bottom w:w="43" w:type="dxa"/>
              <w:right w:w="0" w:type="dxa"/>
            </w:tcMar>
            <w:vAlign w:val="bottom"/>
          </w:tcPr>
          <w:p w14:paraId="11D275E4" w14:textId="77777777" w:rsidR="006D00ED" w:rsidRPr="004B4025" w:rsidRDefault="006D00ED" w:rsidP="004B4025"/>
        </w:tc>
        <w:tc>
          <w:tcPr>
            <w:tcW w:w="1240" w:type="dxa"/>
            <w:tcBorders>
              <w:top w:val="single" w:sz="4" w:space="0" w:color="000000"/>
              <w:left w:val="nil"/>
              <w:bottom w:val="nil"/>
              <w:right w:val="nil"/>
            </w:tcBorders>
            <w:tcMar>
              <w:top w:w="100" w:type="dxa"/>
              <w:left w:w="43" w:type="dxa"/>
              <w:bottom w:w="43" w:type="dxa"/>
              <w:right w:w="0" w:type="dxa"/>
            </w:tcMar>
            <w:vAlign w:val="bottom"/>
          </w:tcPr>
          <w:p w14:paraId="5201551D" w14:textId="77777777" w:rsidR="006D00ED" w:rsidRPr="004B4025" w:rsidRDefault="006D00ED" w:rsidP="004B4025"/>
        </w:tc>
        <w:tc>
          <w:tcPr>
            <w:tcW w:w="1240" w:type="dxa"/>
            <w:tcBorders>
              <w:top w:val="single" w:sz="4" w:space="0" w:color="000000"/>
              <w:left w:val="nil"/>
              <w:bottom w:val="nil"/>
              <w:right w:val="nil"/>
            </w:tcBorders>
            <w:tcMar>
              <w:top w:w="100" w:type="dxa"/>
              <w:left w:w="43" w:type="dxa"/>
              <w:bottom w:w="43" w:type="dxa"/>
              <w:right w:w="0" w:type="dxa"/>
            </w:tcMar>
            <w:vAlign w:val="bottom"/>
          </w:tcPr>
          <w:p w14:paraId="182B1699" w14:textId="77777777" w:rsidR="006D00ED" w:rsidRPr="004B4025" w:rsidRDefault="006D00ED" w:rsidP="004B4025"/>
        </w:tc>
      </w:tr>
      <w:tr w:rsidR="00524BEC" w:rsidRPr="004B4025" w14:paraId="336B7D06"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77686C8B" w14:textId="77777777" w:rsidR="006D00ED" w:rsidRPr="004B4025" w:rsidRDefault="006D00ED" w:rsidP="004B4025">
            <w:r w:rsidRPr="004B4025">
              <w:tab/>
              <w:t>Bruttonasjonalprodukt (BNP) for Fastlands-Norge</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7C191531" w14:textId="77777777" w:rsidR="006D00ED" w:rsidRPr="004B4025" w:rsidRDefault="006D00ED" w:rsidP="004B4025">
            <w:r w:rsidRPr="004B4025">
              <w:t>0,7</w:t>
            </w:r>
          </w:p>
        </w:tc>
        <w:tc>
          <w:tcPr>
            <w:tcW w:w="1240" w:type="dxa"/>
            <w:tcBorders>
              <w:top w:val="nil"/>
              <w:left w:val="nil"/>
              <w:bottom w:val="nil"/>
              <w:right w:val="nil"/>
            </w:tcBorders>
            <w:tcMar>
              <w:top w:w="100" w:type="dxa"/>
              <w:left w:w="43" w:type="dxa"/>
              <w:bottom w:w="43" w:type="dxa"/>
              <w:right w:w="0" w:type="dxa"/>
            </w:tcMar>
            <w:vAlign w:val="bottom"/>
          </w:tcPr>
          <w:p w14:paraId="694EED03" w14:textId="77777777" w:rsidR="006D00ED" w:rsidRPr="004B4025" w:rsidRDefault="006D00ED" w:rsidP="004B4025">
            <w:r w:rsidRPr="004B4025">
              <w:t>0,9</w:t>
            </w:r>
          </w:p>
        </w:tc>
        <w:tc>
          <w:tcPr>
            <w:tcW w:w="1240" w:type="dxa"/>
            <w:tcBorders>
              <w:top w:val="nil"/>
              <w:left w:val="nil"/>
              <w:bottom w:val="nil"/>
              <w:right w:val="nil"/>
            </w:tcBorders>
            <w:tcMar>
              <w:top w:w="100" w:type="dxa"/>
              <w:left w:w="43" w:type="dxa"/>
              <w:bottom w:w="43" w:type="dxa"/>
              <w:right w:w="0" w:type="dxa"/>
            </w:tcMar>
            <w:vAlign w:val="bottom"/>
          </w:tcPr>
          <w:p w14:paraId="13E781CE" w14:textId="77777777" w:rsidR="006D00ED" w:rsidRPr="004B4025" w:rsidRDefault="006D00ED" w:rsidP="004B4025">
            <w:r w:rsidRPr="004B4025">
              <w:t>1,9</w:t>
            </w:r>
          </w:p>
        </w:tc>
      </w:tr>
      <w:tr w:rsidR="00524BEC" w:rsidRPr="004B4025" w14:paraId="170D75D2"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3DA82A11" w14:textId="77777777" w:rsidR="006D00ED" w:rsidRPr="004B4025" w:rsidRDefault="006D00ED" w:rsidP="004B4025">
            <w:r w:rsidRPr="004B4025">
              <w:tab/>
              <w:t>BNP</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7762B4AD" w14:textId="77777777" w:rsidR="006D00ED" w:rsidRPr="004B4025" w:rsidRDefault="006D00ED" w:rsidP="004B4025">
            <w:r w:rsidRPr="004B4025">
              <w:t>0,5</w:t>
            </w:r>
          </w:p>
        </w:tc>
        <w:tc>
          <w:tcPr>
            <w:tcW w:w="1240" w:type="dxa"/>
            <w:tcBorders>
              <w:top w:val="nil"/>
              <w:left w:val="nil"/>
              <w:bottom w:val="nil"/>
              <w:right w:val="nil"/>
            </w:tcBorders>
            <w:tcMar>
              <w:top w:w="100" w:type="dxa"/>
              <w:left w:w="43" w:type="dxa"/>
              <w:bottom w:w="43" w:type="dxa"/>
              <w:right w:w="0" w:type="dxa"/>
            </w:tcMar>
            <w:vAlign w:val="bottom"/>
          </w:tcPr>
          <w:p w14:paraId="20BA3D45" w14:textId="77777777" w:rsidR="006D00ED" w:rsidRPr="004B4025" w:rsidRDefault="006D00ED" w:rsidP="004B4025">
            <w:r w:rsidRPr="004B4025">
              <w:t>0,7</w:t>
            </w:r>
          </w:p>
        </w:tc>
        <w:tc>
          <w:tcPr>
            <w:tcW w:w="1240" w:type="dxa"/>
            <w:tcBorders>
              <w:top w:val="nil"/>
              <w:left w:val="nil"/>
              <w:bottom w:val="nil"/>
              <w:right w:val="nil"/>
            </w:tcBorders>
            <w:tcMar>
              <w:top w:w="100" w:type="dxa"/>
              <w:left w:w="43" w:type="dxa"/>
              <w:bottom w:w="43" w:type="dxa"/>
              <w:right w:w="0" w:type="dxa"/>
            </w:tcMar>
            <w:vAlign w:val="bottom"/>
          </w:tcPr>
          <w:p w14:paraId="23CD539D" w14:textId="77777777" w:rsidR="006D00ED" w:rsidRPr="004B4025" w:rsidRDefault="006D00ED" w:rsidP="004B4025">
            <w:r w:rsidRPr="004B4025">
              <w:t>2,4</w:t>
            </w:r>
          </w:p>
        </w:tc>
      </w:tr>
      <w:tr w:rsidR="00524BEC" w:rsidRPr="004B4025" w14:paraId="36A642EE"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7A6DAD36" w14:textId="77777777" w:rsidR="006D00ED" w:rsidRPr="004B4025" w:rsidRDefault="006D00ED" w:rsidP="004B4025">
            <w:r w:rsidRPr="006D00ED">
              <w:rPr>
                <w:rStyle w:val="kursiv"/>
              </w:rPr>
              <w:t>Etterspørsel</w:t>
            </w:r>
          </w:p>
        </w:tc>
        <w:tc>
          <w:tcPr>
            <w:tcW w:w="1240" w:type="dxa"/>
            <w:tcBorders>
              <w:top w:val="nil"/>
              <w:left w:val="nil"/>
              <w:bottom w:val="nil"/>
              <w:right w:val="nil"/>
            </w:tcBorders>
            <w:tcMar>
              <w:top w:w="100" w:type="dxa"/>
              <w:left w:w="43" w:type="dxa"/>
              <w:bottom w:w="43" w:type="dxa"/>
              <w:right w:w="0" w:type="dxa"/>
            </w:tcMar>
            <w:vAlign w:val="bottom"/>
          </w:tcPr>
          <w:p w14:paraId="5C9AEC19"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3E60621C"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12A09CA6" w14:textId="77777777" w:rsidR="006D00ED" w:rsidRPr="004B4025" w:rsidRDefault="006D00ED" w:rsidP="004B4025"/>
        </w:tc>
      </w:tr>
      <w:tr w:rsidR="00524BEC" w:rsidRPr="004B4025" w14:paraId="0ED2DB3C"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236267E6" w14:textId="77777777" w:rsidR="006D00ED" w:rsidRPr="004B4025" w:rsidRDefault="006D00ED" w:rsidP="004B4025">
            <w:r w:rsidRPr="004B4025">
              <w:tab/>
              <w:t>Privat konsum</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1138A851" w14:textId="77777777" w:rsidR="006D00ED" w:rsidRPr="004B4025" w:rsidRDefault="006D00ED" w:rsidP="004B4025">
            <w:r w:rsidRPr="004B4025">
              <w:t>-0,7</w:t>
            </w:r>
          </w:p>
        </w:tc>
        <w:tc>
          <w:tcPr>
            <w:tcW w:w="1240" w:type="dxa"/>
            <w:tcBorders>
              <w:top w:val="nil"/>
              <w:left w:val="nil"/>
              <w:bottom w:val="nil"/>
              <w:right w:val="nil"/>
            </w:tcBorders>
            <w:tcMar>
              <w:top w:w="100" w:type="dxa"/>
              <w:left w:w="43" w:type="dxa"/>
              <w:bottom w:w="43" w:type="dxa"/>
              <w:right w:w="0" w:type="dxa"/>
            </w:tcMar>
            <w:vAlign w:val="bottom"/>
          </w:tcPr>
          <w:p w14:paraId="459DE306" w14:textId="77777777" w:rsidR="006D00ED" w:rsidRPr="004B4025" w:rsidRDefault="006D00ED" w:rsidP="004B4025">
            <w:r w:rsidRPr="004B4025">
              <w:t>1,0</w:t>
            </w:r>
          </w:p>
        </w:tc>
        <w:tc>
          <w:tcPr>
            <w:tcW w:w="1240" w:type="dxa"/>
            <w:tcBorders>
              <w:top w:val="nil"/>
              <w:left w:val="nil"/>
              <w:bottom w:val="nil"/>
              <w:right w:val="nil"/>
            </w:tcBorders>
            <w:tcMar>
              <w:top w:w="100" w:type="dxa"/>
              <w:left w:w="43" w:type="dxa"/>
              <w:bottom w:w="43" w:type="dxa"/>
              <w:right w:w="0" w:type="dxa"/>
            </w:tcMar>
            <w:vAlign w:val="bottom"/>
          </w:tcPr>
          <w:p w14:paraId="551B2E7A" w14:textId="77777777" w:rsidR="006D00ED" w:rsidRPr="004B4025" w:rsidRDefault="006D00ED" w:rsidP="004B4025">
            <w:r w:rsidRPr="004B4025">
              <w:t>2,0</w:t>
            </w:r>
          </w:p>
        </w:tc>
      </w:tr>
      <w:tr w:rsidR="00524BEC" w:rsidRPr="004B4025" w14:paraId="5A8AE620"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4A314944" w14:textId="77777777" w:rsidR="006D00ED" w:rsidRPr="004B4025" w:rsidRDefault="006D00ED" w:rsidP="004B4025">
            <w:r w:rsidRPr="004B4025">
              <w:tab/>
              <w:t>Offentlig konsum</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5FD47F95" w14:textId="77777777" w:rsidR="006D00ED" w:rsidRPr="004B4025" w:rsidRDefault="006D00ED" w:rsidP="004B4025">
            <w:r w:rsidRPr="004B4025">
              <w:t>3,6</w:t>
            </w:r>
          </w:p>
        </w:tc>
        <w:tc>
          <w:tcPr>
            <w:tcW w:w="1240" w:type="dxa"/>
            <w:tcBorders>
              <w:top w:val="nil"/>
              <w:left w:val="nil"/>
              <w:bottom w:val="nil"/>
              <w:right w:val="nil"/>
            </w:tcBorders>
            <w:tcMar>
              <w:top w:w="100" w:type="dxa"/>
              <w:left w:w="43" w:type="dxa"/>
              <w:bottom w:w="43" w:type="dxa"/>
              <w:right w:w="0" w:type="dxa"/>
            </w:tcMar>
            <w:vAlign w:val="bottom"/>
          </w:tcPr>
          <w:p w14:paraId="762F54B6" w14:textId="77777777" w:rsidR="006D00ED" w:rsidRPr="004B4025" w:rsidRDefault="006D00ED" w:rsidP="004B4025">
            <w:r w:rsidRPr="004B4025">
              <w:t>2,2</w:t>
            </w:r>
          </w:p>
        </w:tc>
        <w:tc>
          <w:tcPr>
            <w:tcW w:w="1240" w:type="dxa"/>
            <w:tcBorders>
              <w:top w:val="nil"/>
              <w:left w:val="nil"/>
              <w:bottom w:val="nil"/>
              <w:right w:val="nil"/>
            </w:tcBorders>
            <w:tcMar>
              <w:top w:w="100" w:type="dxa"/>
              <w:left w:w="43" w:type="dxa"/>
              <w:bottom w:w="43" w:type="dxa"/>
              <w:right w:w="0" w:type="dxa"/>
            </w:tcMar>
            <w:vAlign w:val="bottom"/>
          </w:tcPr>
          <w:p w14:paraId="10D1C54D" w14:textId="77777777" w:rsidR="006D00ED" w:rsidRPr="004B4025" w:rsidRDefault="006D00ED" w:rsidP="004B4025">
            <w:r w:rsidRPr="004B4025">
              <w:t>-</w:t>
            </w:r>
          </w:p>
        </w:tc>
      </w:tr>
      <w:tr w:rsidR="00524BEC" w:rsidRPr="004B4025" w14:paraId="02DE1FE9"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1DAB3A96" w14:textId="77777777" w:rsidR="006D00ED" w:rsidRPr="004B4025" w:rsidRDefault="006D00ED" w:rsidP="004B4025">
            <w:r w:rsidRPr="004B4025">
              <w:tab/>
              <w:t>Bedriftsinvesteringer, fastlandsforetak</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4CF3419E" w14:textId="77777777" w:rsidR="006D00ED" w:rsidRPr="004B4025" w:rsidRDefault="006D00ED" w:rsidP="004B4025">
            <w:r w:rsidRPr="004B4025">
              <w:t>4,9</w:t>
            </w:r>
          </w:p>
        </w:tc>
        <w:tc>
          <w:tcPr>
            <w:tcW w:w="1240" w:type="dxa"/>
            <w:tcBorders>
              <w:top w:val="nil"/>
              <w:left w:val="nil"/>
              <w:bottom w:val="nil"/>
              <w:right w:val="nil"/>
            </w:tcBorders>
            <w:tcMar>
              <w:top w:w="100" w:type="dxa"/>
              <w:left w:w="43" w:type="dxa"/>
              <w:bottom w:w="43" w:type="dxa"/>
              <w:right w:w="0" w:type="dxa"/>
            </w:tcMar>
            <w:vAlign w:val="bottom"/>
          </w:tcPr>
          <w:p w14:paraId="2B291BEC" w14:textId="77777777" w:rsidR="006D00ED" w:rsidRPr="004B4025" w:rsidRDefault="006D00ED" w:rsidP="004B4025">
            <w:r w:rsidRPr="004B4025">
              <w:t>-2,6</w:t>
            </w:r>
          </w:p>
        </w:tc>
        <w:tc>
          <w:tcPr>
            <w:tcW w:w="1240" w:type="dxa"/>
            <w:tcBorders>
              <w:top w:val="nil"/>
              <w:left w:val="nil"/>
              <w:bottom w:val="nil"/>
              <w:right w:val="nil"/>
            </w:tcBorders>
            <w:tcMar>
              <w:top w:w="100" w:type="dxa"/>
              <w:left w:w="43" w:type="dxa"/>
              <w:bottom w:w="43" w:type="dxa"/>
              <w:right w:w="0" w:type="dxa"/>
            </w:tcMar>
            <w:vAlign w:val="bottom"/>
          </w:tcPr>
          <w:p w14:paraId="6320F82F" w14:textId="77777777" w:rsidR="006D00ED" w:rsidRPr="004B4025" w:rsidRDefault="006D00ED" w:rsidP="004B4025">
            <w:r w:rsidRPr="004B4025">
              <w:t>-3,4</w:t>
            </w:r>
          </w:p>
        </w:tc>
      </w:tr>
      <w:tr w:rsidR="00524BEC" w:rsidRPr="004B4025" w14:paraId="2CA3FB61"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1E7AD249" w14:textId="77777777" w:rsidR="006D00ED" w:rsidRPr="004B4025" w:rsidRDefault="006D00ED" w:rsidP="004B4025">
            <w:r w:rsidRPr="004B4025">
              <w:tab/>
              <w:t>Boliginvesteringer</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68E20D8A" w14:textId="77777777" w:rsidR="006D00ED" w:rsidRPr="004B4025" w:rsidRDefault="006D00ED" w:rsidP="004B4025">
            <w:r w:rsidRPr="004B4025">
              <w:t>-15,6</w:t>
            </w:r>
          </w:p>
        </w:tc>
        <w:tc>
          <w:tcPr>
            <w:tcW w:w="1240" w:type="dxa"/>
            <w:tcBorders>
              <w:top w:val="nil"/>
              <w:left w:val="nil"/>
              <w:bottom w:val="nil"/>
              <w:right w:val="nil"/>
            </w:tcBorders>
            <w:tcMar>
              <w:top w:w="100" w:type="dxa"/>
              <w:left w:w="43" w:type="dxa"/>
              <w:bottom w:w="43" w:type="dxa"/>
              <w:right w:w="0" w:type="dxa"/>
            </w:tcMar>
            <w:vAlign w:val="bottom"/>
          </w:tcPr>
          <w:p w14:paraId="432E61DE" w14:textId="77777777" w:rsidR="006D00ED" w:rsidRPr="004B4025" w:rsidRDefault="006D00ED" w:rsidP="004B4025">
            <w:r w:rsidRPr="004B4025">
              <w:t>-16,1</w:t>
            </w:r>
          </w:p>
        </w:tc>
        <w:tc>
          <w:tcPr>
            <w:tcW w:w="1240" w:type="dxa"/>
            <w:tcBorders>
              <w:top w:val="nil"/>
              <w:left w:val="nil"/>
              <w:bottom w:val="nil"/>
              <w:right w:val="nil"/>
            </w:tcBorders>
            <w:tcMar>
              <w:top w:w="100" w:type="dxa"/>
              <w:left w:w="43" w:type="dxa"/>
              <w:bottom w:w="43" w:type="dxa"/>
              <w:right w:w="0" w:type="dxa"/>
            </w:tcMar>
            <w:vAlign w:val="bottom"/>
          </w:tcPr>
          <w:p w14:paraId="656D495A" w14:textId="77777777" w:rsidR="006D00ED" w:rsidRPr="004B4025" w:rsidRDefault="006D00ED" w:rsidP="004B4025">
            <w:r w:rsidRPr="004B4025">
              <w:t>13,0</w:t>
            </w:r>
          </w:p>
        </w:tc>
      </w:tr>
      <w:tr w:rsidR="00524BEC" w:rsidRPr="004B4025" w14:paraId="3829E213"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29EF917B" w14:textId="77777777" w:rsidR="006D00ED" w:rsidRPr="004B4025" w:rsidRDefault="006D00ED" w:rsidP="004B4025">
            <w:r w:rsidRPr="004B4025">
              <w:tab/>
              <w:t>Petroleumsinvesteringer</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66ACDBF8" w14:textId="77777777" w:rsidR="006D00ED" w:rsidRPr="004B4025" w:rsidRDefault="006D00ED" w:rsidP="004B4025">
            <w:r w:rsidRPr="004B4025">
              <w:t>10,5</w:t>
            </w:r>
          </w:p>
        </w:tc>
        <w:tc>
          <w:tcPr>
            <w:tcW w:w="1240" w:type="dxa"/>
            <w:tcBorders>
              <w:top w:val="nil"/>
              <w:left w:val="nil"/>
              <w:bottom w:val="nil"/>
              <w:right w:val="nil"/>
            </w:tcBorders>
            <w:tcMar>
              <w:top w:w="100" w:type="dxa"/>
              <w:left w:w="43" w:type="dxa"/>
              <w:bottom w:w="43" w:type="dxa"/>
              <w:right w:w="0" w:type="dxa"/>
            </w:tcMar>
            <w:vAlign w:val="bottom"/>
          </w:tcPr>
          <w:p w14:paraId="107FB374" w14:textId="77777777" w:rsidR="006D00ED" w:rsidRPr="004B4025" w:rsidRDefault="006D00ED" w:rsidP="004B4025">
            <w:r w:rsidRPr="004B4025">
              <w:t>7,3</w:t>
            </w:r>
          </w:p>
        </w:tc>
        <w:tc>
          <w:tcPr>
            <w:tcW w:w="1240" w:type="dxa"/>
            <w:tcBorders>
              <w:top w:val="nil"/>
              <w:left w:val="nil"/>
              <w:bottom w:val="nil"/>
              <w:right w:val="nil"/>
            </w:tcBorders>
            <w:tcMar>
              <w:top w:w="100" w:type="dxa"/>
              <w:left w:w="43" w:type="dxa"/>
              <w:bottom w:w="43" w:type="dxa"/>
              <w:right w:w="0" w:type="dxa"/>
            </w:tcMar>
            <w:vAlign w:val="bottom"/>
          </w:tcPr>
          <w:p w14:paraId="0E14345F" w14:textId="77777777" w:rsidR="006D00ED" w:rsidRPr="004B4025" w:rsidRDefault="006D00ED" w:rsidP="004B4025">
            <w:r w:rsidRPr="004B4025">
              <w:t>-4,0</w:t>
            </w:r>
          </w:p>
        </w:tc>
      </w:tr>
      <w:tr w:rsidR="00524BEC" w:rsidRPr="004B4025" w14:paraId="11D224A4"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39D2CA45" w14:textId="77777777" w:rsidR="006D00ED" w:rsidRPr="004B4025" w:rsidRDefault="006D00ED" w:rsidP="004B4025">
            <w:r w:rsidRPr="004B4025">
              <w:tab/>
              <w:t>Offentlige investeringer</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66A68AF6" w14:textId="77777777" w:rsidR="006D00ED" w:rsidRPr="004B4025" w:rsidRDefault="006D00ED" w:rsidP="004B4025">
            <w:r w:rsidRPr="004B4025">
              <w:t>2,8</w:t>
            </w:r>
          </w:p>
        </w:tc>
        <w:tc>
          <w:tcPr>
            <w:tcW w:w="1240" w:type="dxa"/>
            <w:tcBorders>
              <w:top w:val="nil"/>
              <w:left w:val="nil"/>
              <w:bottom w:val="nil"/>
              <w:right w:val="nil"/>
            </w:tcBorders>
            <w:tcMar>
              <w:top w:w="100" w:type="dxa"/>
              <w:left w:w="43" w:type="dxa"/>
              <w:bottom w:w="43" w:type="dxa"/>
              <w:right w:w="0" w:type="dxa"/>
            </w:tcMar>
            <w:vAlign w:val="bottom"/>
          </w:tcPr>
          <w:p w14:paraId="1E2DEDAA" w14:textId="77777777" w:rsidR="006D00ED" w:rsidRPr="004B4025" w:rsidRDefault="006D00ED" w:rsidP="004B4025">
            <w:r w:rsidRPr="004B4025">
              <w:t>4,1</w:t>
            </w:r>
          </w:p>
        </w:tc>
        <w:tc>
          <w:tcPr>
            <w:tcW w:w="1240" w:type="dxa"/>
            <w:tcBorders>
              <w:top w:val="nil"/>
              <w:left w:val="nil"/>
              <w:bottom w:val="nil"/>
              <w:right w:val="nil"/>
            </w:tcBorders>
            <w:tcMar>
              <w:top w:w="100" w:type="dxa"/>
              <w:left w:w="43" w:type="dxa"/>
              <w:bottom w:w="43" w:type="dxa"/>
              <w:right w:w="0" w:type="dxa"/>
            </w:tcMar>
            <w:vAlign w:val="bottom"/>
          </w:tcPr>
          <w:p w14:paraId="6303549E" w14:textId="77777777" w:rsidR="006D00ED" w:rsidRPr="004B4025" w:rsidRDefault="006D00ED" w:rsidP="004B4025">
            <w:r w:rsidRPr="004B4025">
              <w:t>-</w:t>
            </w:r>
          </w:p>
        </w:tc>
      </w:tr>
      <w:tr w:rsidR="00524BEC" w:rsidRPr="004B4025" w14:paraId="1CF1CD3A"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45D468FE" w14:textId="77777777" w:rsidR="006D00ED" w:rsidRPr="004B4025" w:rsidRDefault="006D00ED" w:rsidP="004B4025">
            <w:r w:rsidRPr="006D00ED">
              <w:rPr>
                <w:rStyle w:val="kursiv"/>
              </w:rPr>
              <w:t>Arbeidsmarkedet</w:t>
            </w:r>
          </w:p>
        </w:tc>
        <w:tc>
          <w:tcPr>
            <w:tcW w:w="1240" w:type="dxa"/>
            <w:tcBorders>
              <w:top w:val="nil"/>
              <w:left w:val="nil"/>
              <w:bottom w:val="nil"/>
              <w:right w:val="nil"/>
            </w:tcBorders>
            <w:tcMar>
              <w:top w:w="100" w:type="dxa"/>
              <w:left w:w="43" w:type="dxa"/>
              <w:bottom w:w="43" w:type="dxa"/>
              <w:right w:w="0" w:type="dxa"/>
            </w:tcMar>
            <w:vAlign w:val="bottom"/>
          </w:tcPr>
          <w:p w14:paraId="00CCA1B5"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45645088"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34723897" w14:textId="77777777" w:rsidR="006D00ED" w:rsidRPr="004B4025" w:rsidRDefault="006D00ED" w:rsidP="004B4025"/>
        </w:tc>
      </w:tr>
      <w:tr w:rsidR="00524BEC" w:rsidRPr="004B4025" w14:paraId="01C9A7A1"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035AF1C8" w14:textId="77777777" w:rsidR="006D00ED" w:rsidRPr="004B4025" w:rsidRDefault="006D00ED" w:rsidP="004B4025">
            <w:r w:rsidRPr="004B4025">
              <w:tab/>
              <w:t>Sysselsetting, vekst i personer</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52FA329D" w14:textId="77777777" w:rsidR="006D00ED" w:rsidRPr="004B4025" w:rsidRDefault="006D00ED" w:rsidP="004B4025">
            <w:r w:rsidRPr="004B4025">
              <w:t>1,3</w:t>
            </w:r>
          </w:p>
        </w:tc>
        <w:tc>
          <w:tcPr>
            <w:tcW w:w="1240" w:type="dxa"/>
            <w:tcBorders>
              <w:top w:val="nil"/>
              <w:left w:val="nil"/>
              <w:bottom w:val="nil"/>
              <w:right w:val="nil"/>
            </w:tcBorders>
            <w:tcMar>
              <w:top w:w="100" w:type="dxa"/>
              <w:left w:w="43" w:type="dxa"/>
              <w:bottom w:w="43" w:type="dxa"/>
              <w:right w:w="0" w:type="dxa"/>
            </w:tcMar>
            <w:vAlign w:val="bottom"/>
          </w:tcPr>
          <w:p w14:paraId="63748A46" w14:textId="77777777" w:rsidR="006D00ED" w:rsidRPr="004B4025" w:rsidRDefault="006D00ED" w:rsidP="004B4025">
            <w:r w:rsidRPr="004B4025">
              <w:t>0,5</w:t>
            </w:r>
          </w:p>
        </w:tc>
        <w:tc>
          <w:tcPr>
            <w:tcW w:w="1240" w:type="dxa"/>
            <w:tcBorders>
              <w:top w:val="nil"/>
              <w:left w:val="nil"/>
              <w:bottom w:val="nil"/>
              <w:right w:val="nil"/>
            </w:tcBorders>
            <w:tcMar>
              <w:top w:w="100" w:type="dxa"/>
              <w:left w:w="43" w:type="dxa"/>
              <w:bottom w:w="43" w:type="dxa"/>
              <w:right w:w="0" w:type="dxa"/>
            </w:tcMar>
            <w:vAlign w:val="bottom"/>
          </w:tcPr>
          <w:p w14:paraId="08E98616" w14:textId="77777777" w:rsidR="006D00ED" w:rsidRPr="004B4025" w:rsidRDefault="006D00ED" w:rsidP="004B4025">
            <w:r w:rsidRPr="004B4025">
              <w:t>0,5</w:t>
            </w:r>
          </w:p>
        </w:tc>
      </w:tr>
      <w:tr w:rsidR="00524BEC" w:rsidRPr="004B4025" w14:paraId="2F4E46D5"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3030705B" w14:textId="77777777" w:rsidR="006D00ED" w:rsidRPr="004B4025" w:rsidRDefault="006D00ED" w:rsidP="004B4025">
            <w:r w:rsidRPr="004B4025">
              <w:tab/>
              <w:t>Arbeidsledighetsrate, AKU (nivå)</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4D53149F" w14:textId="77777777" w:rsidR="006D00ED" w:rsidRPr="004B4025" w:rsidRDefault="006D00ED" w:rsidP="004B4025">
            <w:r w:rsidRPr="004B4025">
              <w:t>3,6</w:t>
            </w:r>
          </w:p>
        </w:tc>
        <w:tc>
          <w:tcPr>
            <w:tcW w:w="1240" w:type="dxa"/>
            <w:tcBorders>
              <w:top w:val="nil"/>
              <w:left w:val="nil"/>
              <w:bottom w:val="nil"/>
              <w:right w:val="nil"/>
            </w:tcBorders>
            <w:tcMar>
              <w:top w:w="100" w:type="dxa"/>
              <w:left w:w="43" w:type="dxa"/>
              <w:bottom w:w="43" w:type="dxa"/>
              <w:right w:w="0" w:type="dxa"/>
            </w:tcMar>
            <w:vAlign w:val="bottom"/>
          </w:tcPr>
          <w:p w14:paraId="074B0623" w14:textId="77777777" w:rsidR="006D00ED" w:rsidRPr="004B4025" w:rsidRDefault="006D00ED" w:rsidP="004B4025">
            <w:r w:rsidRPr="004B4025">
              <w:t>3,8</w:t>
            </w:r>
          </w:p>
        </w:tc>
        <w:tc>
          <w:tcPr>
            <w:tcW w:w="1240" w:type="dxa"/>
            <w:tcBorders>
              <w:top w:val="nil"/>
              <w:left w:val="nil"/>
              <w:bottom w:val="nil"/>
              <w:right w:val="nil"/>
            </w:tcBorders>
            <w:tcMar>
              <w:top w:w="100" w:type="dxa"/>
              <w:left w:w="43" w:type="dxa"/>
              <w:bottom w:w="43" w:type="dxa"/>
              <w:right w:w="0" w:type="dxa"/>
            </w:tcMar>
            <w:vAlign w:val="bottom"/>
          </w:tcPr>
          <w:p w14:paraId="64370F2E" w14:textId="77777777" w:rsidR="006D00ED" w:rsidRPr="004B4025" w:rsidRDefault="006D00ED" w:rsidP="004B4025">
            <w:r w:rsidRPr="004B4025">
              <w:t>3,9</w:t>
            </w:r>
          </w:p>
        </w:tc>
      </w:tr>
      <w:tr w:rsidR="00524BEC" w:rsidRPr="004B4025" w14:paraId="616B9A0B"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69001B2A" w14:textId="77777777" w:rsidR="006D00ED" w:rsidRPr="004B4025" w:rsidRDefault="006D00ED" w:rsidP="004B4025">
            <w:r w:rsidRPr="004B4025">
              <w:tab/>
              <w:t>Arbeidsledighetsrate, registrert (nivå)</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441F0687" w14:textId="77777777" w:rsidR="006D00ED" w:rsidRPr="004B4025" w:rsidRDefault="006D00ED" w:rsidP="004B4025">
            <w:r w:rsidRPr="004B4025">
              <w:t>1,8</w:t>
            </w:r>
          </w:p>
        </w:tc>
        <w:tc>
          <w:tcPr>
            <w:tcW w:w="1240" w:type="dxa"/>
            <w:tcBorders>
              <w:top w:val="nil"/>
              <w:left w:val="nil"/>
              <w:bottom w:val="nil"/>
              <w:right w:val="nil"/>
            </w:tcBorders>
            <w:tcMar>
              <w:top w:w="100" w:type="dxa"/>
              <w:left w:w="43" w:type="dxa"/>
              <w:bottom w:w="43" w:type="dxa"/>
              <w:right w:w="0" w:type="dxa"/>
            </w:tcMar>
            <w:vAlign w:val="bottom"/>
          </w:tcPr>
          <w:p w14:paraId="754A54F0" w14:textId="77777777" w:rsidR="006D00ED" w:rsidRPr="004B4025" w:rsidRDefault="006D00ED" w:rsidP="004B4025">
            <w:r w:rsidRPr="004B4025">
              <w:t>2,0</w:t>
            </w:r>
          </w:p>
        </w:tc>
        <w:tc>
          <w:tcPr>
            <w:tcW w:w="1240" w:type="dxa"/>
            <w:tcBorders>
              <w:top w:val="nil"/>
              <w:left w:val="nil"/>
              <w:bottom w:val="nil"/>
              <w:right w:val="nil"/>
            </w:tcBorders>
            <w:tcMar>
              <w:top w:w="100" w:type="dxa"/>
              <w:left w:w="43" w:type="dxa"/>
              <w:bottom w:w="43" w:type="dxa"/>
              <w:right w:w="0" w:type="dxa"/>
            </w:tcMar>
            <w:vAlign w:val="bottom"/>
          </w:tcPr>
          <w:p w14:paraId="3FA96A9B" w14:textId="77777777" w:rsidR="006D00ED" w:rsidRPr="004B4025" w:rsidRDefault="006D00ED" w:rsidP="004B4025">
            <w:r w:rsidRPr="004B4025">
              <w:t>2,1</w:t>
            </w:r>
          </w:p>
        </w:tc>
      </w:tr>
      <w:tr w:rsidR="00524BEC" w:rsidRPr="004B4025" w14:paraId="671CBF27"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78017AC0" w14:textId="77777777" w:rsidR="006D00ED" w:rsidRPr="004B4025" w:rsidRDefault="006D00ED" w:rsidP="004B4025">
            <w:r w:rsidRPr="006D00ED">
              <w:rPr>
                <w:rStyle w:val="kursiv"/>
              </w:rPr>
              <w:lastRenderedPageBreak/>
              <w:t>Priser og lønninger. Prosentvis endring fra året før</w:t>
            </w:r>
          </w:p>
        </w:tc>
        <w:tc>
          <w:tcPr>
            <w:tcW w:w="1240" w:type="dxa"/>
            <w:tcBorders>
              <w:top w:val="nil"/>
              <w:left w:val="nil"/>
              <w:bottom w:val="nil"/>
              <w:right w:val="nil"/>
            </w:tcBorders>
            <w:tcMar>
              <w:top w:w="100" w:type="dxa"/>
              <w:left w:w="43" w:type="dxa"/>
              <w:bottom w:w="43" w:type="dxa"/>
              <w:right w:w="0" w:type="dxa"/>
            </w:tcMar>
            <w:vAlign w:val="bottom"/>
          </w:tcPr>
          <w:p w14:paraId="6BCF0106"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7F6724F5"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3301CCDB" w14:textId="77777777" w:rsidR="006D00ED" w:rsidRPr="004B4025" w:rsidRDefault="006D00ED" w:rsidP="004B4025"/>
        </w:tc>
      </w:tr>
      <w:tr w:rsidR="00524BEC" w:rsidRPr="004B4025" w14:paraId="46D87678"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54DE33F4" w14:textId="77777777" w:rsidR="006D00ED" w:rsidRPr="004B4025" w:rsidRDefault="006D00ED" w:rsidP="004B4025">
            <w:r w:rsidRPr="004B4025">
              <w:tab/>
              <w:t>Årslønn</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6B7BE9FC" w14:textId="77777777" w:rsidR="006D00ED" w:rsidRPr="004B4025" w:rsidRDefault="006D00ED" w:rsidP="004B4025">
            <w:r w:rsidRPr="004B4025">
              <w:t>5,2</w:t>
            </w:r>
          </w:p>
        </w:tc>
        <w:tc>
          <w:tcPr>
            <w:tcW w:w="1240" w:type="dxa"/>
            <w:tcBorders>
              <w:top w:val="nil"/>
              <w:left w:val="nil"/>
              <w:bottom w:val="nil"/>
              <w:right w:val="nil"/>
            </w:tcBorders>
            <w:tcMar>
              <w:top w:w="100" w:type="dxa"/>
              <w:left w:w="43" w:type="dxa"/>
              <w:bottom w:w="43" w:type="dxa"/>
              <w:right w:w="0" w:type="dxa"/>
            </w:tcMar>
            <w:vAlign w:val="bottom"/>
          </w:tcPr>
          <w:p w14:paraId="0BCC5A4B" w14:textId="77777777" w:rsidR="006D00ED" w:rsidRPr="004B4025" w:rsidRDefault="006D00ED" w:rsidP="004B4025">
            <w:r w:rsidRPr="004B4025">
              <w:t>5,2</w:t>
            </w:r>
          </w:p>
        </w:tc>
        <w:tc>
          <w:tcPr>
            <w:tcW w:w="1240" w:type="dxa"/>
            <w:tcBorders>
              <w:top w:val="nil"/>
              <w:left w:val="nil"/>
              <w:bottom w:val="nil"/>
              <w:right w:val="nil"/>
            </w:tcBorders>
            <w:tcMar>
              <w:top w:w="100" w:type="dxa"/>
              <w:left w:w="43" w:type="dxa"/>
              <w:bottom w:w="43" w:type="dxa"/>
              <w:right w:w="0" w:type="dxa"/>
            </w:tcMar>
            <w:vAlign w:val="bottom"/>
          </w:tcPr>
          <w:p w14:paraId="39B09888" w14:textId="77777777" w:rsidR="006D00ED" w:rsidRPr="004B4025" w:rsidRDefault="006D00ED" w:rsidP="004B4025">
            <w:r w:rsidRPr="004B4025">
              <w:t>-</w:t>
            </w:r>
          </w:p>
        </w:tc>
      </w:tr>
      <w:tr w:rsidR="00524BEC" w:rsidRPr="004B4025" w14:paraId="6563072D"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7945A3FF" w14:textId="77777777" w:rsidR="006D00ED" w:rsidRPr="004B4025" w:rsidRDefault="006D00ED" w:rsidP="004B4025">
            <w:r w:rsidRPr="004B4025">
              <w:tab/>
              <w:t>KPI</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7FB155A2" w14:textId="77777777" w:rsidR="006D00ED" w:rsidRPr="004B4025" w:rsidRDefault="006D00ED" w:rsidP="004B4025">
            <w:r w:rsidRPr="004B4025">
              <w:t>5,5</w:t>
            </w:r>
          </w:p>
        </w:tc>
        <w:tc>
          <w:tcPr>
            <w:tcW w:w="1240" w:type="dxa"/>
            <w:tcBorders>
              <w:top w:val="nil"/>
              <w:left w:val="nil"/>
              <w:bottom w:val="nil"/>
              <w:right w:val="nil"/>
            </w:tcBorders>
            <w:tcMar>
              <w:top w:w="100" w:type="dxa"/>
              <w:left w:w="43" w:type="dxa"/>
              <w:bottom w:w="43" w:type="dxa"/>
              <w:right w:w="0" w:type="dxa"/>
            </w:tcMar>
            <w:vAlign w:val="bottom"/>
          </w:tcPr>
          <w:p w14:paraId="512F2C8D" w14:textId="77777777" w:rsidR="006D00ED" w:rsidRPr="004B4025" w:rsidRDefault="006D00ED" w:rsidP="004B4025">
            <w:r w:rsidRPr="004B4025">
              <w:t>3,9</w:t>
            </w:r>
          </w:p>
        </w:tc>
        <w:tc>
          <w:tcPr>
            <w:tcW w:w="1240" w:type="dxa"/>
            <w:tcBorders>
              <w:top w:val="nil"/>
              <w:left w:val="nil"/>
              <w:bottom w:val="nil"/>
              <w:right w:val="nil"/>
            </w:tcBorders>
            <w:tcMar>
              <w:top w:w="100" w:type="dxa"/>
              <w:left w:w="43" w:type="dxa"/>
              <w:bottom w:w="43" w:type="dxa"/>
              <w:right w:w="0" w:type="dxa"/>
            </w:tcMar>
            <w:vAlign w:val="bottom"/>
          </w:tcPr>
          <w:p w14:paraId="19CCEB13" w14:textId="77777777" w:rsidR="006D00ED" w:rsidRPr="004B4025" w:rsidRDefault="006D00ED" w:rsidP="004B4025">
            <w:r w:rsidRPr="004B4025">
              <w:t>2,8</w:t>
            </w:r>
          </w:p>
        </w:tc>
      </w:tr>
      <w:tr w:rsidR="00524BEC" w:rsidRPr="004B4025" w14:paraId="67EC103E"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231729EF" w14:textId="77777777" w:rsidR="006D00ED" w:rsidRPr="004B4025" w:rsidRDefault="006D00ED" w:rsidP="004B4025">
            <w:r w:rsidRPr="004B4025">
              <w:tab/>
              <w:t>KPI-JAE</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4AB06E78" w14:textId="77777777" w:rsidR="006D00ED" w:rsidRPr="004B4025" w:rsidRDefault="006D00ED" w:rsidP="004B4025">
            <w:r w:rsidRPr="004B4025">
              <w:t>6,2</w:t>
            </w:r>
          </w:p>
        </w:tc>
        <w:tc>
          <w:tcPr>
            <w:tcW w:w="1240" w:type="dxa"/>
            <w:tcBorders>
              <w:top w:val="nil"/>
              <w:left w:val="nil"/>
              <w:bottom w:val="nil"/>
              <w:right w:val="nil"/>
            </w:tcBorders>
            <w:tcMar>
              <w:top w:w="100" w:type="dxa"/>
              <w:left w:w="43" w:type="dxa"/>
              <w:bottom w:w="43" w:type="dxa"/>
              <w:right w:w="0" w:type="dxa"/>
            </w:tcMar>
            <w:vAlign w:val="bottom"/>
          </w:tcPr>
          <w:p w14:paraId="6D8AD7B8" w14:textId="77777777" w:rsidR="006D00ED" w:rsidRPr="004B4025" w:rsidRDefault="006D00ED" w:rsidP="004B4025">
            <w:r w:rsidRPr="004B4025">
              <w:t>4,3</w:t>
            </w:r>
          </w:p>
        </w:tc>
        <w:tc>
          <w:tcPr>
            <w:tcW w:w="1240" w:type="dxa"/>
            <w:tcBorders>
              <w:top w:val="nil"/>
              <w:left w:val="nil"/>
              <w:bottom w:val="nil"/>
              <w:right w:val="nil"/>
            </w:tcBorders>
            <w:tcMar>
              <w:top w:w="100" w:type="dxa"/>
              <w:left w:w="43" w:type="dxa"/>
              <w:bottom w:w="43" w:type="dxa"/>
              <w:right w:w="0" w:type="dxa"/>
            </w:tcMar>
            <w:vAlign w:val="bottom"/>
          </w:tcPr>
          <w:p w14:paraId="02829DCA" w14:textId="77777777" w:rsidR="006D00ED" w:rsidRPr="004B4025" w:rsidRDefault="006D00ED" w:rsidP="004B4025">
            <w:r w:rsidRPr="004B4025">
              <w:t>3,0</w:t>
            </w:r>
          </w:p>
        </w:tc>
      </w:tr>
      <w:tr w:rsidR="00524BEC" w:rsidRPr="004B4025" w14:paraId="44F599F6"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66380DC3" w14:textId="77777777" w:rsidR="006D00ED" w:rsidRPr="004B4025" w:rsidRDefault="006D00ED" w:rsidP="004B4025">
            <w:r w:rsidRPr="006D00ED">
              <w:rPr>
                <w:rStyle w:val="kursiv"/>
              </w:rPr>
              <w:t>Rente, valuta og oljepris</w:t>
            </w:r>
          </w:p>
        </w:tc>
        <w:tc>
          <w:tcPr>
            <w:tcW w:w="1240" w:type="dxa"/>
            <w:tcBorders>
              <w:top w:val="nil"/>
              <w:left w:val="nil"/>
              <w:bottom w:val="nil"/>
              <w:right w:val="nil"/>
            </w:tcBorders>
            <w:tcMar>
              <w:top w:w="100" w:type="dxa"/>
              <w:left w:w="43" w:type="dxa"/>
              <w:bottom w:w="43" w:type="dxa"/>
              <w:right w:w="0" w:type="dxa"/>
            </w:tcMar>
            <w:vAlign w:val="bottom"/>
          </w:tcPr>
          <w:p w14:paraId="0F74F09F"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143FC421"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6D53DA96" w14:textId="77777777" w:rsidR="006D00ED" w:rsidRPr="004B4025" w:rsidRDefault="006D00ED" w:rsidP="004B4025"/>
        </w:tc>
      </w:tr>
      <w:tr w:rsidR="00524BEC" w:rsidRPr="004B4025" w14:paraId="0561EE6E"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1D205ABF" w14:textId="77777777" w:rsidR="006D00ED" w:rsidRPr="004B4025" w:rsidRDefault="006D00ED" w:rsidP="004B4025">
            <w:r w:rsidRPr="004B4025">
              <w:tab/>
              <w:t>Tremåneders pengemarkedsrente (nivå).</w:t>
            </w:r>
            <w:r w:rsidRPr="006D00ED">
              <w:rPr>
                <w:rStyle w:val="skrift-hevet"/>
              </w:rPr>
              <w:t>1</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7D4605D5" w14:textId="77777777" w:rsidR="006D00ED" w:rsidRPr="004B4025" w:rsidRDefault="006D00ED" w:rsidP="004B4025">
            <w:r w:rsidRPr="004B4025">
              <w:t>4,2</w:t>
            </w:r>
          </w:p>
        </w:tc>
        <w:tc>
          <w:tcPr>
            <w:tcW w:w="1240" w:type="dxa"/>
            <w:tcBorders>
              <w:top w:val="nil"/>
              <w:left w:val="nil"/>
              <w:bottom w:val="nil"/>
              <w:right w:val="nil"/>
            </w:tcBorders>
            <w:tcMar>
              <w:top w:w="100" w:type="dxa"/>
              <w:left w:w="43" w:type="dxa"/>
              <w:bottom w:w="43" w:type="dxa"/>
              <w:right w:w="0" w:type="dxa"/>
            </w:tcMar>
            <w:vAlign w:val="bottom"/>
          </w:tcPr>
          <w:p w14:paraId="025AC248" w14:textId="77777777" w:rsidR="006D00ED" w:rsidRPr="004B4025" w:rsidRDefault="006D00ED" w:rsidP="004B4025">
            <w:r w:rsidRPr="004B4025">
              <w:t>4,7</w:t>
            </w:r>
          </w:p>
        </w:tc>
        <w:tc>
          <w:tcPr>
            <w:tcW w:w="1240" w:type="dxa"/>
            <w:tcBorders>
              <w:top w:val="nil"/>
              <w:left w:val="nil"/>
              <w:bottom w:val="nil"/>
              <w:right w:val="nil"/>
            </w:tcBorders>
            <w:tcMar>
              <w:top w:w="100" w:type="dxa"/>
              <w:left w:w="43" w:type="dxa"/>
              <w:bottom w:w="43" w:type="dxa"/>
              <w:right w:w="0" w:type="dxa"/>
            </w:tcMar>
            <w:vAlign w:val="bottom"/>
          </w:tcPr>
          <w:p w14:paraId="6EDBE80B" w14:textId="77777777" w:rsidR="006D00ED" w:rsidRPr="004B4025" w:rsidRDefault="006D00ED" w:rsidP="004B4025">
            <w:r w:rsidRPr="004B4025">
              <w:t>4,2</w:t>
            </w:r>
          </w:p>
        </w:tc>
      </w:tr>
      <w:tr w:rsidR="00524BEC" w:rsidRPr="004B4025" w14:paraId="7052D496"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1904A2E4" w14:textId="77777777" w:rsidR="006D00ED" w:rsidRPr="004B4025" w:rsidRDefault="006D00ED" w:rsidP="004B4025">
            <w:r w:rsidRPr="004B4025">
              <w:tab/>
              <w:t>Importveid kursindeks, årlig endring i pst.</w:t>
            </w:r>
            <w:r w:rsidRPr="006D00ED">
              <w:rPr>
                <w:rStyle w:val="skrift-hevet"/>
              </w:rPr>
              <w:t>2</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61E9CFC1" w14:textId="77777777" w:rsidR="006D00ED" w:rsidRPr="004B4025" w:rsidRDefault="006D00ED" w:rsidP="004B4025">
            <w:r w:rsidRPr="004B4025">
              <w:t>7,9</w:t>
            </w:r>
          </w:p>
        </w:tc>
        <w:tc>
          <w:tcPr>
            <w:tcW w:w="1240" w:type="dxa"/>
            <w:tcBorders>
              <w:top w:val="nil"/>
              <w:left w:val="nil"/>
              <w:bottom w:val="nil"/>
              <w:right w:val="nil"/>
            </w:tcBorders>
            <w:tcMar>
              <w:top w:w="100" w:type="dxa"/>
              <w:left w:w="43" w:type="dxa"/>
              <w:bottom w:w="43" w:type="dxa"/>
              <w:right w:w="0" w:type="dxa"/>
            </w:tcMar>
            <w:vAlign w:val="bottom"/>
          </w:tcPr>
          <w:p w14:paraId="61D41187" w14:textId="77777777" w:rsidR="006D00ED" w:rsidRPr="004B4025" w:rsidRDefault="006D00ED" w:rsidP="004B4025">
            <w:r w:rsidRPr="004B4025">
              <w:t>1,1</w:t>
            </w:r>
          </w:p>
        </w:tc>
        <w:tc>
          <w:tcPr>
            <w:tcW w:w="1240" w:type="dxa"/>
            <w:tcBorders>
              <w:top w:val="nil"/>
              <w:left w:val="nil"/>
              <w:bottom w:val="nil"/>
              <w:right w:val="nil"/>
            </w:tcBorders>
            <w:tcMar>
              <w:top w:w="100" w:type="dxa"/>
              <w:left w:w="43" w:type="dxa"/>
              <w:bottom w:w="43" w:type="dxa"/>
              <w:right w:w="0" w:type="dxa"/>
            </w:tcMar>
            <w:vAlign w:val="bottom"/>
          </w:tcPr>
          <w:p w14:paraId="1FB14FE5" w14:textId="77777777" w:rsidR="006D00ED" w:rsidRPr="004B4025" w:rsidRDefault="006D00ED" w:rsidP="004B4025">
            <w:r w:rsidRPr="004B4025">
              <w:t>0,6</w:t>
            </w:r>
          </w:p>
        </w:tc>
      </w:tr>
      <w:tr w:rsidR="00524BEC" w:rsidRPr="004B4025" w14:paraId="043C7434"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34B27AE0" w14:textId="77777777" w:rsidR="006D00ED" w:rsidRPr="004B4025" w:rsidRDefault="006D00ED" w:rsidP="004B4025">
            <w:r w:rsidRPr="004B4025">
              <w:tab/>
              <w:t>Råoljepris, USD per fat (løpende priser, nivå)</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3E20AAEF" w14:textId="77777777" w:rsidR="006D00ED" w:rsidRPr="004B4025" w:rsidRDefault="006D00ED" w:rsidP="004B4025">
            <w:r w:rsidRPr="004B4025">
              <w:t>82</w:t>
            </w:r>
          </w:p>
        </w:tc>
        <w:tc>
          <w:tcPr>
            <w:tcW w:w="1240" w:type="dxa"/>
            <w:tcBorders>
              <w:top w:val="nil"/>
              <w:left w:val="nil"/>
              <w:bottom w:val="nil"/>
              <w:right w:val="nil"/>
            </w:tcBorders>
            <w:tcMar>
              <w:top w:w="100" w:type="dxa"/>
              <w:left w:w="43" w:type="dxa"/>
              <w:bottom w:w="43" w:type="dxa"/>
              <w:right w:w="0" w:type="dxa"/>
            </w:tcMar>
            <w:vAlign w:val="bottom"/>
          </w:tcPr>
          <w:p w14:paraId="064A5836" w14:textId="77777777" w:rsidR="006D00ED" w:rsidRPr="004B4025" w:rsidRDefault="006D00ED" w:rsidP="004B4025">
            <w:r w:rsidRPr="004B4025">
              <w:t>83</w:t>
            </w:r>
          </w:p>
        </w:tc>
        <w:tc>
          <w:tcPr>
            <w:tcW w:w="1240" w:type="dxa"/>
            <w:tcBorders>
              <w:top w:val="nil"/>
              <w:left w:val="nil"/>
              <w:bottom w:val="nil"/>
              <w:right w:val="nil"/>
            </w:tcBorders>
            <w:tcMar>
              <w:top w:w="100" w:type="dxa"/>
              <w:left w:w="43" w:type="dxa"/>
              <w:bottom w:w="43" w:type="dxa"/>
              <w:right w:w="0" w:type="dxa"/>
            </w:tcMar>
            <w:vAlign w:val="bottom"/>
          </w:tcPr>
          <w:p w14:paraId="6D26CABC" w14:textId="77777777" w:rsidR="006D00ED" w:rsidRPr="004B4025" w:rsidRDefault="006D00ED" w:rsidP="004B4025">
            <w:r w:rsidRPr="004B4025">
              <w:t>78</w:t>
            </w:r>
          </w:p>
        </w:tc>
      </w:tr>
      <w:tr w:rsidR="00524BEC" w:rsidRPr="004B4025" w14:paraId="58DF0537"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1E42A391" w14:textId="77777777" w:rsidR="006D00ED" w:rsidRPr="004B4025" w:rsidRDefault="006D00ED" w:rsidP="004B4025">
            <w:r w:rsidRPr="006D00ED">
              <w:rPr>
                <w:rStyle w:val="kursiv"/>
              </w:rPr>
              <w:t>Nøkkeltall for statsbudsjettet:</w:t>
            </w:r>
          </w:p>
        </w:tc>
        <w:tc>
          <w:tcPr>
            <w:tcW w:w="1240" w:type="dxa"/>
            <w:tcBorders>
              <w:top w:val="nil"/>
              <w:left w:val="nil"/>
              <w:bottom w:val="nil"/>
              <w:right w:val="nil"/>
            </w:tcBorders>
            <w:tcMar>
              <w:top w:w="100" w:type="dxa"/>
              <w:left w:w="43" w:type="dxa"/>
              <w:bottom w:w="43" w:type="dxa"/>
              <w:right w:w="0" w:type="dxa"/>
            </w:tcMar>
            <w:vAlign w:val="bottom"/>
          </w:tcPr>
          <w:p w14:paraId="7D89BFBF"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288E0CEE" w14:textId="77777777" w:rsidR="006D00ED" w:rsidRPr="004B4025" w:rsidRDefault="006D00ED" w:rsidP="004B4025"/>
        </w:tc>
        <w:tc>
          <w:tcPr>
            <w:tcW w:w="1240" w:type="dxa"/>
            <w:tcBorders>
              <w:top w:val="nil"/>
              <w:left w:val="nil"/>
              <w:bottom w:val="nil"/>
              <w:right w:val="nil"/>
            </w:tcBorders>
            <w:tcMar>
              <w:top w:w="100" w:type="dxa"/>
              <w:left w:w="43" w:type="dxa"/>
              <w:bottom w:w="43" w:type="dxa"/>
              <w:right w:w="0" w:type="dxa"/>
            </w:tcMar>
            <w:vAlign w:val="bottom"/>
          </w:tcPr>
          <w:p w14:paraId="6C92DAC1" w14:textId="77777777" w:rsidR="006D00ED" w:rsidRPr="004B4025" w:rsidRDefault="006D00ED" w:rsidP="004B4025"/>
        </w:tc>
      </w:tr>
      <w:tr w:rsidR="00524BEC" w:rsidRPr="004B4025" w14:paraId="48F7C81E"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7ED7E66B" w14:textId="77777777" w:rsidR="006D00ED" w:rsidRPr="004B4025" w:rsidRDefault="006D00ED" w:rsidP="004B4025">
            <w:r w:rsidRPr="004B4025">
              <w:tab/>
              <w:t>Oljekorrigert underskudd, mrd. kroner</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3BAF961A" w14:textId="77777777" w:rsidR="006D00ED" w:rsidRPr="004B4025" w:rsidRDefault="006D00ED" w:rsidP="004B4025">
            <w:r w:rsidRPr="004B4025">
              <w:t>290,5</w:t>
            </w:r>
          </w:p>
        </w:tc>
        <w:tc>
          <w:tcPr>
            <w:tcW w:w="1240" w:type="dxa"/>
            <w:tcBorders>
              <w:top w:val="nil"/>
              <w:left w:val="nil"/>
              <w:bottom w:val="nil"/>
              <w:right w:val="nil"/>
            </w:tcBorders>
            <w:tcMar>
              <w:top w:w="100" w:type="dxa"/>
              <w:left w:w="43" w:type="dxa"/>
              <w:bottom w:w="43" w:type="dxa"/>
              <w:right w:w="0" w:type="dxa"/>
            </w:tcMar>
            <w:vAlign w:val="bottom"/>
          </w:tcPr>
          <w:p w14:paraId="5A1E2767" w14:textId="77777777" w:rsidR="006D00ED" w:rsidRPr="004B4025" w:rsidRDefault="006D00ED" w:rsidP="004B4025">
            <w:r w:rsidRPr="004B4025">
              <w:t>337,8</w:t>
            </w:r>
          </w:p>
        </w:tc>
        <w:tc>
          <w:tcPr>
            <w:tcW w:w="1240" w:type="dxa"/>
            <w:tcBorders>
              <w:top w:val="nil"/>
              <w:left w:val="nil"/>
              <w:bottom w:val="nil"/>
              <w:right w:val="nil"/>
            </w:tcBorders>
            <w:tcMar>
              <w:top w:w="100" w:type="dxa"/>
              <w:left w:w="43" w:type="dxa"/>
              <w:bottom w:w="43" w:type="dxa"/>
              <w:right w:w="0" w:type="dxa"/>
            </w:tcMar>
            <w:vAlign w:val="bottom"/>
          </w:tcPr>
          <w:p w14:paraId="51DA90F4" w14:textId="77777777" w:rsidR="006D00ED" w:rsidRPr="004B4025" w:rsidRDefault="006D00ED" w:rsidP="004B4025">
            <w:r w:rsidRPr="004B4025">
              <w:t>-</w:t>
            </w:r>
          </w:p>
        </w:tc>
      </w:tr>
      <w:tr w:rsidR="00524BEC" w:rsidRPr="004B4025" w14:paraId="4AF93D97"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64C4FAD1" w14:textId="77777777" w:rsidR="006D00ED" w:rsidRPr="004B4025" w:rsidRDefault="006D00ED" w:rsidP="004B4025">
            <w:r w:rsidRPr="004B4025">
              <w:tab/>
              <w:t>Strukturelt oljekorrigert underskudd, mrd. kroner</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73D70E8C" w14:textId="77777777" w:rsidR="006D00ED" w:rsidRPr="004B4025" w:rsidRDefault="006D00ED" w:rsidP="004B4025">
            <w:r w:rsidRPr="004B4025">
              <w:t>369,5</w:t>
            </w:r>
          </w:p>
        </w:tc>
        <w:tc>
          <w:tcPr>
            <w:tcW w:w="1240" w:type="dxa"/>
            <w:tcBorders>
              <w:top w:val="nil"/>
              <w:left w:val="nil"/>
              <w:bottom w:val="nil"/>
              <w:right w:val="nil"/>
            </w:tcBorders>
            <w:tcMar>
              <w:top w:w="100" w:type="dxa"/>
              <w:left w:w="43" w:type="dxa"/>
              <w:bottom w:w="43" w:type="dxa"/>
              <w:right w:w="0" w:type="dxa"/>
            </w:tcMar>
            <w:vAlign w:val="bottom"/>
          </w:tcPr>
          <w:p w14:paraId="1C55FCE9" w14:textId="77777777" w:rsidR="006D00ED" w:rsidRPr="004B4025" w:rsidRDefault="006D00ED" w:rsidP="004B4025">
            <w:r w:rsidRPr="004B4025">
              <w:t>418,7</w:t>
            </w:r>
          </w:p>
        </w:tc>
        <w:tc>
          <w:tcPr>
            <w:tcW w:w="1240" w:type="dxa"/>
            <w:tcBorders>
              <w:top w:val="nil"/>
              <w:left w:val="nil"/>
              <w:bottom w:val="nil"/>
              <w:right w:val="nil"/>
            </w:tcBorders>
            <w:tcMar>
              <w:top w:w="100" w:type="dxa"/>
              <w:left w:w="43" w:type="dxa"/>
              <w:bottom w:w="43" w:type="dxa"/>
              <w:right w:w="0" w:type="dxa"/>
            </w:tcMar>
            <w:vAlign w:val="bottom"/>
          </w:tcPr>
          <w:p w14:paraId="29D4276D" w14:textId="77777777" w:rsidR="006D00ED" w:rsidRPr="004B4025" w:rsidRDefault="006D00ED" w:rsidP="004B4025">
            <w:r w:rsidRPr="004B4025">
              <w:t>-</w:t>
            </w:r>
          </w:p>
        </w:tc>
      </w:tr>
      <w:tr w:rsidR="00524BEC" w:rsidRPr="004B4025" w14:paraId="6AF44FDC"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56BC9E26" w14:textId="77777777" w:rsidR="006D00ED" w:rsidRPr="004B4025" w:rsidRDefault="006D00ED" w:rsidP="004B4025">
            <w:r w:rsidRPr="004B4025">
              <w:tab/>
              <w:t>Prosent av fondskapitalen</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1D0BFEE9" w14:textId="77777777" w:rsidR="006D00ED" w:rsidRPr="004B4025" w:rsidRDefault="006D00ED" w:rsidP="004B4025">
            <w:r w:rsidRPr="004B4025">
              <w:t>3,0</w:t>
            </w:r>
          </w:p>
        </w:tc>
        <w:tc>
          <w:tcPr>
            <w:tcW w:w="1240" w:type="dxa"/>
            <w:tcBorders>
              <w:top w:val="nil"/>
              <w:left w:val="nil"/>
              <w:bottom w:val="nil"/>
              <w:right w:val="nil"/>
            </w:tcBorders>
            <w:tcMar>
              <w:top w:w="100" w:type="dxa"/>
              <w:left w:w="43" w:type="dxa"/>
              <w:bottom w:w="43" w:type="dxa"/>
              <w:right w:w="0" w:type="dxa"/>
            </w:tcMar>
            <w:vAlign w:val="bottom"/>
          </w:tcPr>
          <w:p w14:paraId="703EE1B8" w14:textId="77777777" w:rsidR="006D00ED" w:rsidRPr="004B4025" w:rsidRDefault="006D00ED" w:rsidP="004B4025">
            <w:r w:rsidRPr="004B4025">
              <w:t>2,7</w:t>
            </w:r>
          </w:p>
        </w:tc>
        <w:tc>
          <w:tcPr>
            <w:tcW w:w="1240" w:type="dxa"/>
            <w:tcBorders>
              <w:top w:val="nil"/>
              <w:left w:val="nil"/>
              <w:bottom w:val="nil"/>
              <w:right w:val="nil"/>
            </w:tcBorders>
            <w:tcMar>
              <w:top w:w="100" w:type="dxa"/>
              <w:left w:w="43" w:type="dxa"/>
              <w:bottom w:w="43" w:type="dxa"/>
              <w:right w:w="0" w:type="dxa"/>
            </w:tcMar>
            <w:vAlign w:val="bottom"/>
          </w:tcPr>
          <w:p w14:paraId="37664F13" w14:textId="77777777" w:rsidR="006D00ED" w:rsidRPr="004B4025" w:rsidRDefault="006D00ED" w:rsidP="004B4025">
            <w:r w:rsidRPr="004B4025">
              <w:t>-</w:t>
            </w:r>
          </w:p>
        </w:tc>
      </w:tr>
      <w:tr w:rsidR="00524BEC" w:rsidRPr="004B4025" w14:paraId="336DFDA1"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39A8A176" w14:textId="77777777" w:rsidR="006D00ED" w:rsidRPr="004B4025" w:rsidRDefault="006D00ED" w:rsidP="004B4025">
            <w:r w:rsidRPr="004B4025">
              <w:tab/>
              <w:t>Prosent av trend-BNP Fastlands-Norge</w:t>
            </w:r>
            <w:r w:rsidRPr="004B4025">
              <w:tab/>
            </w:r>
          </w:p>
        </w:tc>
        <w:tc>
          <w:tcPr>
            <w:tcW w:w="1240" w:type="dxa"/>
            <w:tcBorders>
              <w:top w:val="nil"/>
              <w:left w:val="nil"/>
              <w:bottom w:val="nil"/>
              <w:right w:val="nil"/>
            </w:tcBorders>
            <w:tcMar>
              <w:top w:w="100" w:type="dxa"/>
              <w:left w:w="43" w:type="dxa"/>
              <w:bottom w:w="43" w:type="dxa"/>
              <w:right w:w="0" w:type="dxa"/>
            </w:tcMar>
            <w:vAlign w:val="bottom"/>
          </w:tcPr>
          <w:p w14:paraId="1546ED22" w14:textId="77777777" w:rsidR="006D00ED" w:rsidRPr="004B4025" w:rsidRDefault="006D00ED" w:rsidP="004B4025">
            <w:r w:rsidRPr="004B4025">
              <w:t>9,7</w:t>
            </w:r>
          </w:p>
        </w:tc>
        <w:tc>
          <w:tcPr>
            <w:tcW w:w="1240" w:type="dxa"/>
            <w:tcBorders>
              <w:top w:val="nil"/>
              <w:left w:val="nil"/>
              <w:bottom w:val="nil"/>
              <w:right w:val="nil"/>
            </w:tcBorders>
            <w:tcMar>
              <w:top w:w="100" w:type="dxa"/>
              <w:left w:w="43" w:type="dxa"/>
              <w:bottom w:w="43" w:type="dxa"/>
              <w:right w:w="0" w:type="dxa"/>
            </w:tcMar>
            <w:vAlign w:val="bottom"/>
          </w:tcPr>
          <w:p w14:paraId="5D03ECD8" w14:textId="77777777" w:rsidR="006D00ED" w:rsidRPr="004B4025" w:rsidRDefault="006D00ED" w:rsidP="004B4025">
            <w:r w:rsidRPr="004B4025">
              <w:t>10,4</w:t>
            </w:r>
          </w:p>
        </w:tc>
        <w:tc>
          <w:tcPr>
            <w:tcW w:w="1240" w:type="dxa"/>
            <w:tcBorders>
              <w:top w:val="nil"/>
              <w:left w:val="nil"/>
              <w:bottom w:val="nil"/>
              <w:right w:val="nil"/>
            </w:tcBorders>
            <w:tcMar>
              <w:top w:w="100" w:type="dxa"/>
              <w:left w:w="43" w:type="dxa"/>
              <w:bottom w:w="43" w:type="dxa"/>
              <w:right w:w="0" w:type="dxa"/>
            </w:tcMar>
            <w:vAlign w:val="bottom"/>
          </w:tcPr>
          <w:p w14:paraId="7AA1FCD9" w14:textId="77777777" w:rsidR="006D00ED" w:rsidRPr="004B4025" w:rsidRDefault="006D00ED" w:rsidP="004B4025">
            <w:r w:rsidRPr="004B4025">
              <w:t>-</w:t>
            </w:r>
          </w:p>
        </w:tc>
      </w:tr>
      <w:tr w:rsidR="00524BEC" w:rsidRPr="004B4025" w14:paraId="6C6CA591" w14:textId="77777777" w:rsidTr="00124807">
        <w:trPr>
          <w:trHeight w:val="340"/>
        </w:trPr>
        <w:tc>
          <w:tcPr>
            <w:tcW w:w="5820" w:type="dxa"/>
            <w:tcBorders>
              <w:top w:val="nil"/>
              <w:left w:val="nil"/>
              <w:bottom w:val="nil"/>
              <w:right w:val="nil"/>
            </w:tcBorders>
            <w:tcMar>
              <w:top w:w="100" w:type="dxa"/>
              <w:left w:w="43" w:type="dxa"/>
              <w:bottom w:w="43" w:type="dxa"/>
              <w:right w:w="0" w:type="dxa"/>
            </w:tcMar>
          </w:tcPr>
          <w:p w14:paraId="1DA7D970" w14:textId="77777777" w:rsidR="006D00ED" w:rsidRPr="004B4025" w:rsidRDefault="006D00ED" w:rsidP="004B4025">
            <w:r w:rsidRPr="004B4025">
              <w:tab/>
              <w:t>Budsjettindikator, prosentenheter</w:t>
            </w:r>
            <w:r w:rsidRPr="006D00ED">
              <w:rPr>
                <w:rStyle w:val="skrift-hevet"/>
              </w:rPr>
              <w:t>3</w:t>
            </w:r>
            <w:r w:rsidRPr="006D00ED">
              <w:rPr>
                <w:rStyle w:val="skrift-hevet"/>
              </w:rPr>
              <w:tab/>
            </w:r>
          </w:p>
        </w:tc>
        <w:tc>
          <w:tcPr>
            <w:tcW w:w="1240" w:type="dxa"/>
            <w:tcBorders>
              <w:top w:val="nil"/>
              <w:left w:val="nil"/>
              <w:bottom w:val="nil"/>
              <w:right w:val="nil"/>
            </w:tcBorders>
            <w:tcMar>
              <w:top w:w="100" w:type="dxa"/>
              <w:left w:w="43" w:type="dxa"/>
              <w:bottom w:w="43" w:type="dxa"/>
              <w:right w:w="0" w:type="dxa"/>
            </w:tcMar>
            <w:vAlign w:val="bottom"/>
          </w:tcPr>
          <w:p w14:paraId="4B4D7042" w14:textId="77777777" w:rsidR="006D00ED" w:rsidRPr="004B4025" w:rsidRDefault="006D00ED" w:rsidP="004B4025">
            <w:r w:rsidRPr="004B4025">
              <w:t>0,5</w:t>
            </w:r>
          </w:p>
        </w:tc>
        <w:tc>
          <w:tcPr>
            <w:tcW w:w="1240" w:type="dxa"/>
            <w:tcBorders>
              <w:top w:val="nil"/>
              <w:left w:val="nil"/>
              <w:bottom w:val="nil"/>
              <w:right w:val="nil"/>
            </w:tcBorders>
            <w:tcMar>
              <w:top w:w="100" w:type="dxa"/>
              <w:left w:w="43" w:type="dxa"/>
              <w:bottom w:w="43" w:type="dxa"/>
              <w:right w:w="0" w:type="dxa"/>
            </w:tcMar>
            <w:vAlign w:val="bottom"/>
          </w:tcPr>
          <w:p w14:paraId="74D87442" w14:textId="77777777" w:rsidR="006D00ED" w:rsidRPr="004B4025" w:rsidRDefault="006D00ED" w:rsidP="004B4025">
            <w:r w:rsidRPr="004B4025">
              <w:t>0,7</w:t>
            </w:r>
          </w:p>
        </w:tc>
        <w:tc>
          <w:tcPr>
            <w:tcW w:w="1240" w:type="dxa"/>
            <w:tcBorders>
              <w:top w:val="nil"/>
              <w:left w:val="nil"/>
              <w:bottom w:val="nil"/>
              <w:right w:val="nil"/>
            </w:tcBorders>
            <w:tcMar>
              <w:top w:w="100" w:type="dxa"/>
              <w:left w:w="43" w:type="dxa"/>
              <w:bottom w:w="43" w:type="dxa"/>
              <w:right w:w="0" w:type="dxa"/>
            </w:tcMar>
            <w:vAlign w:val="bottom"/>
          </w:tcPr>
          <w:p w14:paraId="2EF0F17A" w14:textId="77777777" w:rsidR="006D00ED" w:rsidRPr="004B4025" w:rsidRDefault="006D00ED" w:rsidP="004B4025">
            <w:r w:rsidRPr="004B4025">
              <w:t>-</w:t>
            </w:r>
          </w:p>
        </w:tc>
      </w:tr>
      <w:tr w:rsidR="00524BEC" w:rsidRPr="004B4025" w14:paraId="58F16658" w14:textId="77777777" w:rsidTr="00124807">
        <w:trPr>
          <w:trHeight w:val="340"/>
        </w:trPr>
        <w:tc>
          <w:tcPr>
            <w:tcW w:w="5820" w:type="dxa"/>
            <w:tcBorders>
              <w:top w:val="nil"/>
              <w:left w:val="nil"/>
              <w:bottom w:val="single" w:sz="4" w:space="0" w:color="000000"/>
              <w:right w:val="nil"/>
            </w:tcBorders>
            <w:tcMar>
              <w:top w:w="100" w:type="dxa"/>
              <w:left w:w="43" w:type="dxa"/>
              <w:bottom w:w="43" w:type="dxa"/>
              <w:right w:w="0" w:type="dxa"/>
            </w:tcMar>
          </w:tcPr>
          <w:p w14:paraId="1F189A1F" w14:textId="77777777" w:rsidR="006D00ED" w:rsidRPr="004B4025" w:rsidRDefault="006D00ED" w:rsidP="004B4025">
            <w:r w:rsidRPr="004B4025">
              <w:tab/>
              <w:t>Reell, underliggende utgiftsvekst, pst.</w:t>
            </w:r>
            <w:r w:rsidRPr="004B4025">
              <w:tab/>
            </w:r>
          </w:p>
        </w:tc>
        <w:tc>
          <w:tcPr>
            <w:tcW w:w="1240" w:type="dxa"/>
            <w:tcBorders>
              <w:top w:val="nil"/>
              <w:left w:val="nil"/>
              <w:bottom w:val="single" w:sz="4" w:space="0" w:color="000000"/>
              <w:right w:val="nil"/>
            </w:tcBorders>
            <w:tcMar>
              <w:top w:w="100" w:type="dxa"/>
              <w:left w:w="43" w:type="dxa"/>
              <w:bottom w:w="43" w:type="dxa"/>
              <w:right w:w="0" w:type="dxa"/>
            </w:tcMar>
            <w:vAlign w:val="bottom"/>
          </w:tcPr>
          <w:p w14:paraId="0DDD6737" w14:textId="77777777" w:rsidR="006D00ED" w:rsidRPr="004B4025" w:rsidRDefault="006D00ED" w:rsidP="004B4025">
            <w:r w:rsidRPr="004B4025">
              <w:t>2,7</w:t>
            </w:r>
          </w:p>
        </w:tc>
        <w:tc>
          <w:tcPr>
            <w:tcW w:w="1240" w:type="dxa"/>
            <w:tcBorders>
              <w:top w:val="nil"/>
              <w:left w:val="nil"/>
              <w:bottom w:val="single" w:sz="4" w:space="0" w:color="000000"/>
              <w:right w:val="nil"/>
            </w:tcBorders>
            <w:tcMar>
              <w:top w:w="100" w:type="dxa"/>
              <w:left w:w="43" w:type="dxa"/>
              <w:bottom w:w="43" w:type="dxa"/>
              <w:right w:w="0" w:type="dxa"/>
            </w:tcMar>
            <w:vAlign w:val="bottom"/>
          </w:tcPr>
          <w:p w14:paraId="01CD5531" w14:textId="77777777" w:rsidR="006D00ED" w:rsidRPr="004B4025" w:rsidRDefault="006D00ED" w:rsidP="004B4025">
            <w:r w:rsidRPr="004B4025">
              <w:t>2,5</w:t>
            </w:r>
          </w:p>
        </w:tc>
        <w:tc>
          <w:tcPr>
            <w:tcW w:w="1240" w:type="dxa"/>
            <w:tcBorders>
              <w:top w:val="nil"/>
              <w:left w:val="nil"/>
              <w:bottom w:val="single" w:sz="4" w:space="0" w:color="000000"/>
              <w:right w:val="nil"/>
            </w:tcBorders>
            <w:tcMar>
              <w:top w:w="100" w:type="dxa"/>
              <w:left w:w="43" w:type="dxa"/>
              <w:bottom w:w="43" w:type="dxa"/>
              <w:right w:w="0" w:type="dxa"/>
            </w:tcMar>
            <w:vAlign w:val="bottom"/>
          </w:tcPr>
          <w:p w14:paraId="3D49F2B9" w14:textId="77777777" w:rsidR="006D00ED" w:rsidRPr="004B4025" w:rsidRDefault="006D00ED" w:rsidP="004B4025">
            <w:r w:rsidRPr="004B4025">
              <w:t>-</w:t>
            </w:r>
          </w:p>
        </w:tc>
      </w:tr>
    </w:tbl>
    <w:p w14:paraId="7AD0BAB8" w14:textId="77777777" w:rsidR="006D00ED" w:rsidRPr="004B4025" w:rsidRDefault="006D00ED" w:rsidP="004B4025">
      <w:pPr>
        <w:pStyle w:val="tabell-noter"/>
        <w:rPr>
          <w:rStyle w:val="skrift-hevet"/>
        </w:rPr>
      </w:pPr>
      <w:r w:rsidRPr="004B4025">
        <w:rPr>
          <w:rStyle w:val="skrift-hevet"/>
        </w:rPr>
        <w:t>1</w:t>
      </w:r>
      <w:r w:rsidRPr="004B4025">
        <w:tab/>
        <w:t>Beregningsteknisk forutsetning basert på terminpriser i mai.</w:t>
      </w:r>
    </w:p>
    <w:p w14:paraId="34981BD5" w14:textId="77777777" w:rsidR="006D00ED" w:rsidRPr="004B4025" w:rsidRDefault="006D00ED" w:rsidP="004B4025">
      <w:pPr>
        <w:pStyle w:val="tabell-noter"/>
        <w:rPr>
          <w:rStyle w:val="skrift-hevet"/>
        </w:rPr>
      </w:pPr>
      <w:r w:rsidRPr="004B4025">
        <w:rPr>
          <w:rStyle w:val="skrift-hevet"/>
        </w:rPr>
        <w:t>2</w:t>
      </w:r>
      <w:r w:rsidRPr="004B4025">
        <w:tab/>
        <w:t>Positivt tall angir svakere krone.</w:t>
      </w:r>
    </w:p>
    <w:p w14:paraId="4A707EF0" w14:textId="77777777" w:rsidR="006D00ED" w:rsidRPr="004B4025" w:rsidRDefault="006D00ED" w:rsidP="004B4025">
      <w:pPr>
        <w:pStyle w:val="tabell-noter"/>
        <w:rPr>
          <w:rStyle w:val="skrift-hevet"/>
        </w:rPr>
      </w:pPr>
      <w:r w:rsidRPr="004B4025">
        <w:rPr>
          <w:rStyle w:val="skrift-hevet"/>
        </w:rPr>
        <w:t>3</w:t>
      </w:r>
      <w:r w:rsidRPr="004B4025">
        <w:tab/>
        <w:t>Positive tall indikerer at budsjettet virker ekspansivt. Indikatoren tar ikke hensyn til at ulike inntekts- og utgiftsposter kan ha ulik betydning for aktiviteten i økonomien.</w:t>
      </w:r>
    </w:p>
    <w:p w14:paraId="58C29EBE" w14:textId="77777777" w:rsidR="006D00ED" w:rsidRPr="004B4025" w:rsidRDefault="006D00ED" w:rsidP="004B4025">
      <w:pPr>
        <w:pStyle w:val="Kilde"/>
      </w:pPr>
      <w:r w:rsidRPr="004B4025">
        <w:t>Kilder: ICE, Macrobond, Nav, Reuters, Statistisk sentralbyrå og Finansdepartementet.</w:t>
      </w:r>
    </w:p>
    <w:p w14:paraId="3D50CBE5" w14:textId="77777777" w:rsidR="006D00ED" w:rsidRPr="004B4025" w:rsidRDefault="006D00ED" w:rsidP="004B4025"/>
    <w:sectPr w:rsidR="006D00ED" w:rsidRPr="004B402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2C20A" w14:textId="77777777" w:rsidR="006D00ED" w:rsidRDefault="006D00ED">
      <w:pPr>
        <w:spacing w:after="0" w:line="240" w:lineRule="auto"/>
      </w:pPr>
      <w:r>
        <w:separator/>
      </w:r>
    </w:p>
  </w:endnote>
  <w:endnote w:type="continuationSeparator" w:id="0">
    <w:p w14:paraId="50B93D7A" w14:textId="77777777" w:rsidR="006D00ED" w:rsidRDefault="006D0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742AC" w14:textId="77777777" w:rsidR="006D00ED" w:rsidRDefault="006D00ED">
      <w:pPr>
        <w:spacing w:after="0" w:line="240" w:lineRule="auto"/>
      </w:pPr>
      <w:r>
        <w:separator/>
      </w:r>
    </w:p>
  </w:footnote>
  <w:footnote w:type="continuationSeparator" w:id="0">
    <w:p w14:paraId="4923D45C" w14:textId="77777777" w:rsidR="006D00ED" w:rsidRDefault="006D00ED">
      <w:pPr>
        <w:spacing w:after="0" w:line="240" w:lineRule="auto"/>
      </w:pPr>
      <w:r>
        <w:continuationSeparator/>
      </w:r>
    </w:p>
  </w:footnote>
  <w:footnote w:id="1">
    <w:p w14:paraId="44778C4D" w14:textId="7FD6E944" w:rsidR="006D00ED" w:rsidRDefault="006D00ED">
      <w:pPr>
        <w:pStyle w:val="Fotnotetekst"/>
      </w:pPr>
      <w:r>
        <w:rPr>
          <w:vertAlign w:val="superscript"/>
        </w:rPr>
        <w:footnoteRef/>
      </w:r>
      <w:r w:rsidRPr="004B4025">
        <w:t xml:space="preserve">Anslaget omfatter anslåtte budsjettmessige konsekvenser i 2024 av utgifter til mottak, bosetting og integrering av flyktninger fra Ukraina, militær og sivil støtte til Ukraina, tiltak for økt sivil og militær beredskap, opptrapping av forsvarsbudsjettet i tråd med ny og gjeldende langtidsplan, samt andre Ukraina-relaterte utgifter. </w:t>
      </w:r>
    </w:p>
  </w:footnote>
  <w:footnote w:id="2">
    <w:p w14:paraId="0A577BB6" w14:textId="72BFCC3D" w:rsidR="006D00ED" w:rsidRDefault="006D00ED">
      <w:pPr>
        <w:pStyle w:val="Fotnotetekst"/>
      </w:pPr>
      <w:r>
        <w:rPr>
          <w:vertAlign w:val="superscript"/>
        </w:rPr>
        <w:footnoteRef/>
      </w:r>
      <w:r w:rsidRPr="004B4025">
        <w:t>Det tilsvarer en markedsverdi av fondet på 15 765 mrd. kroner fratrukket en fordring på 4 mrd. som statskassen har mot fondet på grunn av for mye overført til fondet i 2023. Se Meld. St. 3 (2023–2024) Statsrekneskapen 2023.</w:t>
      </w:r>
    </w:p>
  </w:footnote>
  <w:footnote w:id="3">
    <w:p w14:paraId="626DF1C2" w14:textId="430B27C9" w:rsidR="006D00ED" w:rsidRDefault="006D00ED">
      <w:pPr>
        <w:pStyle w:val="Fotnotetekst"/>
      </w:pPr>
      <w:r>
        <w:rPr>
          <w:vertAlign w:val="superscript"/>
        </w:rPr>
        <w:footnoteRef/>
      </w:r>
      <w:r w:rsidRPr="004B4025">
        <w:t>Av anslaget på statens netto kontantstrøm i 2024 utgjør skatter og avgifter 62 pst., nettoinntektene fra Statens direkte økonomiske engasjement (SDØE) 29 pst. og utbytte fra Equinor 9 pst.</w:t>
      </w:r>
    </w:p>
  </w:footnote>
  <w:footnote w:id="4">
    <w:p w14:paraId="7704EE4A" w14:textId="1E022BF4" w:rsidR="006D00ED" w:rsidRDefault="006D00ED">
      <w:pPr>
        <w:pStyle w:val="Fotnotetekst"/>
      </w:pPr>
      <w:r>
        <w:rPr>
          <w:vertAlign w:val="superscript"/>
        </w:rPr>
        <w:footnoteRef/>
      </w:r>
      <w:r w:rsidRPr="004B4025">
        <w:t>Antallet er beregningsteknisk basert på erfaringsmessig kostnad per plass.</w:t>
      </w:r>
    </w:p>
  </w:footnote>
  <w:footnote w:id="5">
    <w:p w14:paraId="2E313DC7" w14:textId="545CF2A0" w:rsidR="006D00ED" w:rsidRDefault="006D00ED">
      <w:pPr>
        <w:pStyle w:val="Fotnotetekst"/>
      </w:pPr>
      <w:r>
        <w:rPr>
          <w:vertAlign w:val="superscript"/>
        </w:rPr>
        <w:footnoteRef/>
      </w:r>
      <w:r w:rsidRPr="004B4025">
        <w:t>IPCC. Climate Change 2022 – Mitigation of Climate Change. Summary for Policymakers.</w:t>
      </w:r>
    </w:p>
  </w:footnote>
  <w:footnote w:id="6">
    <w:p w14:paraId="7033F1E0" w14:textId="0CD4CCCE" w:rsidR="006D00ED" w:rsidRDefault="006D00ED">
      <w:pPr>
        <w:pStyle w:val="Fotnotetekst"/>
      </w:pPr>
      <w:r>
        <w:rPr>
          <w:vertAlign w:val="superscript"/>
        </w:rPr>
        <w:footnoteRef/>
      </w:r>
      <w:r w:rsidRPr="004B4025">
        <w:t>World Bank. State and Trends of Carbon Pricing 2023.</w:t>
      </w:r>
    </w:p>
  </w:footnote>
  <w:footnote w:id="7">
    <w:p w14:paraId="23745A85" w14:textId="5AC1A4CB" w:rsidR="006D00ED" w:rsidRDefault="006D00ED">
      <w:pPr>
        <w:pStyle w:val="Fotnotetekst"/>
      </w:pPr>
      <w:r>
        <w:rPr>
          <w:vertAlign w:val="superscript"/>
        </w:rPr>
        <w:footnoteRef/>
      </w:r>
      <w:r w:rsidRPr="004B4025">
        <w:t>UNEP. Emissions Gap Report 2023.</w:t>
      </w:r>
    </w:p>
  </w:footnote>
  <w:footnote w:id="8">
    <w:p w14:paraId="33956371" w14:textId="51DBF528" w:rsidR="006D00ED" w:rsidRDefault="006D00ED">
      <w:pPr>
        <w:pStyle w:val="Fotnotetekst"/>
      </w:pPr>
      <w:r>
        <w:rPr>
          <w:vertAlign w:val="superscript"/>
        </w:rPr>
        <w:footnoteRef/>
      </w:r>
      <w:r w:rsidRPr="004B4025">
        <w:t xml:space="preserve">Brevet er tilgjengelig på departementets nettsider. </w:t>
      </w:r>
    </w:p>
  </w:footnote>
  <w:footnote w:id="9">
    <w:p w14:paraId="05BF5A46" w14:textId="7E58F192" w:rsidR="006D00ED" w:rsidRDefault="006D00ED">
      <w:pPr>
        <w:pStyle w:val="Fotnotetekst"/>
      </w:pPr>
      <w:r>
        <w:rPr>
          <w:vertAlign w:val="superscript"/>
        </w:rPr>
        <w:footnoteRef/>
      </w:r>
      <w:r w:rsidRPr="004B4025">
        <w:t xml:space="preserve">Brevet er tilgjengelig på departementets nettsider. </w:t>
      </w:r>
    </w:p>
  </w:footnote>
  <w:footnote w:id="10">
    <w:p w14:paraId="53B64114" w14:textId="3538596A" w:rsidR="006D00ED" w:rsidRDefault="006D00ED">
      <w:pPr>
        <w:pStyle w:val="Fotnotetekst"/>
      </w:pPr>
      <w:r>
        <w:rPr>
          <w:vertAlign w:val="superscript"/>
        </w:rPr>
        <w:footnoteRef/>
      </w:r>
      <w:r w:rsidRPr="004B4025">
        <w:t xml:space="preserve">Se omtale i Prop. 1 S (2022–2023) avsnitt 8.3. </w:t>
      </w:r>
    </w:p>
  </w:footnote>
  <w:footnote w:id="11">
    <w:p w14:paraId="14C4F174" w14:textId="4DCAF639" w:rsidR="006D00ED" w:rsidRDefault="006D00ED">
      <w:pPr>
        <w:pStyle w:val="Fotnotetekst"/>
      </w:pPr>
      <w:r>
        <w:rPr>
          <w:vertAlign w:val="superscript"/>
        </w:rPr>
        <w:footnoteRef/>
      </w:r>
      <w:r w:rsidRPr="004B4025">
        <w:t>Fullmakten til opptak av langsiktige statslån i 2024 er på 150 mrd. kroner.</w:t>
      </w:r>
    </w:p>
  </w:footnote>
  <w:footnote w:id="12">
    <w:p w14:paraId="702E7406" w14:textId="7E54C3D1" w:rsidR="006D00ED" w:rsidRDefault="006D00ED">
      <w:pPr>
        <w:pStyle w:val="Fotnotetekst"/>
      </w:pPr>
      <w:r>
        <w:rPr>
          <w:vertAlign w:val="superscript"/>
        </w:rPr>
        <w:footnoteRef/>
      </w:r>
      <w:r w:rsidRPr="004B4025">
        <w:t>Med multinasjonale foretak menes rettssubjekter med etableringer i mer enn én jurisdiksjon. Dette er i tråd med definisjonen blant annet i OECDs retningslinjer for merverdiavgift ved tjenestehandel over landegrensene, som benytter termen «multiple location entity» («MLE»).</w:t>
      </w:r>
    </w:p>
  </w:footnote>
  <w:footnote w:id="13">
    <w:p w14:paraId="6A411097" w14:textId="14E92456" w:rsidR="006D00ED" w:rsidRDefault="006D00ED">
      <w:pPr>
        <w:pStyle w:val="Fotnotetekst"/>
      </w:pPr>
      <w:r>
        <w:rPr>
          <w:vertAlign w:val="superscript"/>
        </w:rPr>
        <w:footnoteRef/>
      </w:r>
      <w:r w:rsidRPr="004B4025">
        <w:t>Skandia America Corp. (C-7/13) og Danske Bank (C-812/19).</w:t>
      </w:r>
    </w:p>
  </w:footnote>
  <w:footnote w:id="14">
    <w:p w14:paraId="2719BAA2" w14:textId="4F23B103" w:rsidR="006D00ED" w:rsidRDefault="006D00ED">
      <w:pPr>
        <w:pStyle w:val="Fotnotetekst"/>
      </w:pPr>
      <w:r>
        <w:rPr>
          <w:vertAlign w:val="superscript"/>
        </w:rPr>
        <w:footnoteRef/>
      </w:r>
      <w:r w:rsidRPr="004B4025">
        <w:t>En merverdiavgiftsgruppe går ut på at flere subjekter som er tilknyttet finansielt, økonomisk og organisasjonelt, kan registreres som ett avgiftssubjekt. En merverdiavgiftsgruppe tilsvarer for praktiske formål det som i Norge betegnes som en fellesregistrering.</w:t>
      </w:r>
    </w:p>
  </w:footnote>
  <w:footnote w:id="15">
    <w:p w14:paraId="6CAA9E5E" w14:textId="274A9BA7" w:rsidR="006D00ED" w:rsidRDefault="006D00ED">
      <w:pPr>
        <w:pStyle w:val="Fotnotetekst"/>
      </w:pPr>
      <w:r>
        <w:rPr>
          <w:vertAlign w:val="superscript"/>
        </w:rPr>
        <w:footnoteRef/>
      </w:r>
      <w:r w:rsidRPr="004B4025">
        <w:t>Artikkel 11 bestemmer at merverdiavgiftsgruppen bare kan bestå av «persons established in the territory of that Member State». Domstolen la til grunn at denne territorielle avgrensningen innebærer at merverdiavgiftsgruppen bare kan bestå av etableringer hjemmehørende i den aktuelle medlemsstaten.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87AEAF1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35741374">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279915064">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3" w16cid:durableId="1348017111">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095829591">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5" w16cid:durableId="585455303">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1227566781">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1294674868">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8" w16cid:durableId="1129125932">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327448037">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424501072">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1216938785">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656694042">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3" w16cid:durableId="1314867064">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22682496">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15" w16cid:durableId="872157661">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2039350764">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846628606">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792820064">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70679913">
    <w:abstractNumId w:val="0"/>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20" w16cid:durableId="692267936">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1463772649">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1750082218">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2036729921">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1289700754">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721488486">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296616050">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338074013">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241676661">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130367280">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198085135">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80951688">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290211576">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480460130">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90925931">
    <w:abstractNumId w:val="0"/>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517617719">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507477398">
    <w:abstractNumId w:val="0"/>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37" w16cid:durableId="1186167376">
    <w:abstractNumId w:val="0"/>
    <w:lvlOverride w:ilvl="0">
      <w:lvl w:ilvl="0">
        <w:start w:val="1"/>
        <w:numFmt w:val="bullet"/>
        <w:lvlText w:val="Figur 2.25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384062210">
    <w:abstractNumId w:val="0"/>
    <w:lvlOverride w:ilvl="0">
      <w:lvl w:ilvl="0">
        <w:start w:val="1"/>
        <w:numFmt w:val="bullet"/>
        <w:lvlText w:val="Figur 2.26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196114332">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848373038">
    <w:abstractNumId w:val="0"/>
    <w:lvlOverride w:ilvl="0">
      <w:lvl w:ilvl="0">
        <w:start w:val="1"/>
        <w:numFmt w:val="bullet"/>
        <w:lvlText w:val="Figur 2.27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41895307">
    <w:abstractNumId w:val="0"/>
    <w:lvlOverride w:ilvl="0">
      <w:lvl w:ilvl="0">
        <w:start w:val="1"/>
        <w:numFmt w:val="bullet"/>
        <w:lvlText w:val="Figur 2.28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1763604612">
    <w:abstractNumId w:val="0"/>
    <w:lvlOverride w:ilvl="0">
      <w:lvl w:ilvl="0">
        <w:start w:val="1"/>
        <w:numFmt w:val="bullet"/>
        <w:lvlText w:val="Figur 2.29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975455026">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44" w16cid:durableId="551506933">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639844192">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259653804">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731886155">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565189943">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2092464693">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299842788">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658268786">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28134090">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343023458">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504588260">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802306684">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858467212">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1305157587">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158161723">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575282589">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468477376">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61" w16cid:durableId="532302080">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202790729">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356732474">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056048474">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276790198">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076317784">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1047069376">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552272016">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1079642871">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70" w16cid:durableId="1540362669">
    <w:abstractNumId w:val="0"/>
    <w:lvlOverride w:ilvl="0">
      <w:lvl w:ilvl="0">
        <w:start w:val="1"/>
        <w:numFmt w:val="bullet"/>
        <w:lvlText w:val="Tabell 3.8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143549525">
    <w:abstractNumId w:val="0"/>
    <w:lvlOverride w:ilvl="0">
      <w:lvl w:ilvl="0">
        <w:start w:val="1"/>
        <w:numFmt w:val="bullet"/>
        <w:lvlText w:val="Tabell 3.9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650184396">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73" w16cid:durableId="188628671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4" w16cid:durableId="2121950658">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75" w16cid:durableId="558832809">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76" w16cid:durableId="1203902520">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77" w16cid:durableId="1342048694">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166940137">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79" w16cid:durableId="188178673">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1058164175">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871765527">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826434393">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356080390">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077243265">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1079248166">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830752161">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87" w16cid:durableId="1657612058">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1501966267">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89" w16cid:durableId="1290670297">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90" w16cid:durableId="2135753672">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2"/>
          <w:u w:val="none"/>
        </w:rPr>
      </w:lvl>
    </w:lvlOverride>
  </w:num>
  <w:num w:numId="91" w16cid:durableId="906840952">
    <w:abstractNumId w:val="0"/>
    <w:lvlOverride w:ilvl="0">
      <w:lvl w:ilvl="0">
        <w:start w:val="1"/>
        <w:numFmt w:val="bullet"/>
        <w:lvlText w:val="3.6.2.1 "/>
        <w:legacy w:legacy="1" w:legacySpace="0" w:legacyIndent="0"/>
        <w:lvlJc w:val="left"/>
        <w:pPr>
          <w:ind w:left="0" w:firstLine="0"/>
        </w:pPr>
        <w:rPr>
          <w:rFonts w:ascii="Myriad Pro" w:hAnsi="Myriad Pro" w:hint="default"/>
          <w:b w:val="0"/>
          <w:i/>
          <w:strike w:val="0"/>
          <w:color w:val="000000"/>
          <w:sz w:val="22"/>
          <w:u w:val="none"/>
        </w:rPr>
      </w:lvl>
    </w:lvlOverride>
  </w:num>
  <w:num w:numId="92" w16cid:durableId="188031589">
    <w:abstractNumId w:val="0"/>
    <w:lvlOverride w:ilvl="0">
      <w:lvl w:ilvl="0">
        <w:start w:val="1"/>
        <w:numFmt w:val="bullet"/>
        <w:lvlText w:val="3.6.2.2 "/>
        <w:legacy w:legacy="1" w:legacySpace="0" w:legacyIndent="0"/>
        <w:lvlJc w:val="left"/>
        <w:pPr>
          <w:ind w:left="0" w:firstLine="0"/>
        </w:pPr>
        <w:rPr>
          <w:rFonts w:ascii="Myriad Pro" w:hAnsi="Myriad Pro" w:hint="default"/>
          <w:b w:val="0"/>
          <w:i/>
          <w:strike w:val="0"/>
          <w:color w:val="000000"/>
          <w:sz w:val="22"/>
          <w:u w:val="none"/>
        </w:rPr>
      </w:lvl>
    </w:lvlOverride>
  </w:num>
  <w:num w:numId="93" w16cid:durableId="1026492045">
    <w:abstractNumId w:val="0"/>
    <w:lvlOverride w:ilvl="0">
      <w:lvl w:ilvl="0">
        <w:start w:val="1"/>
        <w:numFmt w:val="bullet"/>
        <w:lvlText w:val="3.6.2.3 "/>
        <w:legacy w:legacy="1" w:legacySpace="0" w:legacyIndent="0"/>
        <w:lvlJc w:val="left"/>
        <w:pPr>
          <w:ind w:left="0" w:firstLine="0"/>
        </w:pPr>
        <w:rPr>
          <w:rFonts w:ascii="Myriad Pro" w:hAnsi="Myriad Pro" w:hint="default"/>
          <w:b w:val="0"/>
          <w:i/>
          <w:strike w:val="0"/>
          <w:color w:val="000000"/>
          <w:sz w:val="22"/>
          <w:u w:val="none"/>
        </w:rPr>
      </w:lvl>
    </w:lvlOverride>
  </w:num>
  <w:num w:numId="94" w16cid:durableId="2075155484">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2002997316">
    <w:abstractNumId w:val="0"/>
    <w:lvlOverride w:ilvl="0">
      <w:lvl w:ilvl="0">
        <w:start w:val="1"/>
        <w:numFmt w:val="bullet"/>
        <w:lvlText w:val="3.6.4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30543517">
    <w:abstractNumId w:val="0"/>
    <w:lvlOverride w:ilvl="0">
      <w:lvl w:ilvl="0">
        <w:start w:val="1"/>
        <w:numFmt w:val="bullet"/>
        <w:lvlText w:val="3.6.5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1781215002">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98" w16cid:durableId="1028874249">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189337403">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1974797443">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01" w16cid:durableId="1159149074">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277104144">
    <w:abstractNumId w:val="0"/>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144709615">
    <w:abstractNumId w:val="0"/>
    <w:lvlOverride w:ilvl="0">
      <w:lvl w:ilvl="0">
        <w:start w:val="1"/>
        <w:numFmt w:val="bullet"/>
        <w:lvlText w:val="4.3.3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1813206570">
    <w:abstractNumId w:val="0"/>
    <w:lvlOverride w:ilvl="0">
      <w:lvl w:ilvl="0">
        <w:start w:val="1"/>
        <w:numFmt w:val="bullet"/>
        <w:lvlText w:val="4.3.4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1568149202">
    <w:abstractNumId w:val="0"/>
    <w:lvlOverride w:ilvl="0">
      <w:lvl w:ilvl="0">
        <w:start w:val="1"/>
        <w:numFmt w:val="bullet"/>
        <w:lvlText w:val="4.3.5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1337683327">
    <w:abstractNumId w:val="0"/>
    <w:lvlOverride w:ilvl="0">
      <w:lvl w:ilvl="0">
        <w:start w:val="1"/>
        <w:numFmt w:val="bullet"/>
        <w:lvlText w:val="4.3.6 "/>
        <w:legacy w:legacy="1" w:legacySpace="0" w:legacyIndent="0"/>
        <w:lvlJc w:val="left"/>
        <w:pPr>
          <w:ind w:left="0" w:firstLine="0"/>
        </w:pPr>
        <w:rPr>
          <w:rFonts w:ascii="Myriad Pro" w:hAnsi="Myriad Pro" w:hint="default"/>
          <w:b/>
          <w:i w:val="0"/>
          <w:strike w:val="0"/>
          <w:color w:val="000000"/>
          <w:sz w:val="22"/>
          <w:u w:val="none"/>
        </w:rPr>
      </w:lvl>
    </w:lvlOverride>
  </w:num>
  <w:num w:numId="107" w16cid:durableId="282688568">
    <w:abstractNumId w:val="0"/>
    <w:lvlOverride w:ilvl="0">
      <w:lvl w:ilvl="0">
        <w:start w:val="1"/>
        <w:numFmt w:val="bullet"/>
        <w:lvlText w:val="4.3.7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1271626595">
    <w:abstractNumId w:val="0"/>
    <w:lvlOverride w:ilvl="0">
      <w:lvl w:ilvl="0">
        <w:start w:val="1"/>
        <w:numFmt w:val="bullet"/>
        <w:lvlText w:val="4.3.8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1787654470">
    <w:abstractNumId w:val="0"/>
    <w:lvlOverride w:ilvl="0">
      <w:lvl w:ilvl="0">
        <w:start w:val="1"/>
        <w:numFmt w:val="bullet"/>
        <w:lvlText w:val="4.3.9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1418556923">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11" w16cid:durableId="1654288631">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2061592502">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13" w16cid:durableId="1899778978">
    <w:abstractNumId w:val="0"/>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1270577104">
    <w:abstractNumId w:val="0"/>
    <w:lvlOverride w:ilvl="0">
      <w:lvl w:ilvl="0">
        <w:start w:val="1"/>
        <w:numFmt w:val="bullet"/>
        <w:lvlText w:val="4.4.4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1061714124">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48209215">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439570565">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849612047">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381945120">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077896882">
    <w:abstractNumId w:val="0"/>
    <w:lvlOverride w:ilvl="0">
      <w:lvl w:ilvl="0">
        <w:start w:val="1"/>
        <w:numFmt w:val="bullet"/>
        <w:lvlText w:val="Tabell 1.5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143398448">
    <w:abstractNumId w:val="0"/>
    <w:lvlOverride w:ilvl="0">
      <w:lvl w:ilvl="0">
        <w:start w:val="1"/>
        <w:numFmt w:val="bullet"/>
        <w:lvlText w:val="Tabell 1.6 "/>
        <w:legacy w:legacy="1" w:legacySpace="0" w:legacyIndent="0"/>
        <w:lvlJc w:val="left"/>
        <w:pPr>
          <w:ind w:left="0" w:firstLine="0"/>
        </w:pPr>
        <w:rPr>
          <w:rFonts w:ascii="Myriad Pro" w:hAnsi="Myriad Pro" w:hint="default"/>
          <w:b w:val="0"/>
          <w:i w:val="0"/>
          <w:strike w:val="0"/>
          <w:color w:val="000000"/>
          <w:sz w:val="20"/>
          <w:u w:val="none"/>
        </w:rPr>
      </w:lvl>
    </w:lvlOverride>
  </w:num>
  <w:num w:numId="122" w16cid:durableId="1663778754">
    <w:abstractNumId w:val="0"/>
    <w:lvlOverride w:ilvl="0">
      <w:lvl w:ilvl="0">
        <w:start w:val="1"/>
        <w:numFmt w:val="bullet"/>
        <w:lvlText w:val="Tabell 1.7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127430897">
    <w:abstractNumId w:val="0"/>
    <w:lvlOverride w:ilvl="0">
      <w:lvl w:ilvl="0">
        <w:start w:val="1"/>
        <w:numFmt w:val="bullet"/>
        <w:lvlText w:val="Tabell 1.8 "/>
        <w:legacy w:legacy="1" w:legacySpace="0" w:legacyIndent="0"/>
        <w:lvlJc w:val="left"/>
        <w:pPr>
          <w:ind w:left="0" w:firstLine="0"/>
        </w:pPr>
        <w:rPr>
          <w:rFonts w:ascii="Myriad Pro" w:hAnsi="Myriad Pro" w:hint="default"/>
          <w:b w:val="0"/>
          <w:i w:val="0"/>
          <w:strike w:val="0"/>
          <w:color w:val="000000"/>
          <w:sz w:val="20"/>
          <w:u w:val="none"/>
        </w:rPr>
      </w:lvl>
    </w:lvlOverride>
  </w:num>
  <w:num w:numId="124" w16cid:durableId="2130318566">
    <w:abstractNumId w:val="0"/>
    <w:lvlOverride w:ilvl="0">
      <w:lvl w:ilvl="0">
        <w:start w:val="1"/>
        <w:numFmt w:val="bullet"/>
        <w:lvlText w:val="Tabell 1.9 "/>
        <w:legacy w:legacy="1" w:legacySpace="0" w:legacyIndent="0"/>
        <w:lvlJc w:val="left"/>
        <w:pPr>
          <w:ind w:left="0" w:firstLine="0"/>
        </w:pPr>
        <w:rPr>
          <w:rFonts w:ascii="Myriad Pro" w:hAnsi="Myriad Pro" w:hint="default"/>
          <w:b w:val="0"/>
          <w:i w:val="0"/>
          <w:strike w:val="0"/>
          <w:color w:val="000000"/>
          <w:sz w:val="20"/>
          <w:u w:val="none"/>
        </w:rPr>
      </w:lvl>
    </w:lvlOverride>
  </w:num>
  <w:num w:numId="125" w16cid:durableId="1756702512">
    <w:abstractNumId w:val="0"/>
    <w:lvlOverride w:ilvl="0">
      <w:lvl w:ilvl="0">
        <w:start w:val="1"/>
        <w:numFmt w:val="bullet"/>
        <w:lvlText w:val="Tabell 1.10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638190699">
    <w:abstractNumId w:val="0"/>
    <w:lvlOverride w:ilvl="0">
      <w:lvl w:ilvl="0">
        <w:start w:val="1"/>
        <w:numFmt w:val="bullet"/>
        <w:lvlText w:val="Tabell 1.11 "/>
        <w:legacy w:legacy="1" w:legacySpace="0" w:legacyIndent="0"/>
        <w:lvlJc w:val="left"/>
        <w:pPr>
          <w:ind w:left="0" w:firstLine="0"/>
        </w:pPr>
        <w:rPr>
          <w:rFonts w:ascii="Myriad Pro" w:hAnsi="Myriad Pro" w:hint="default"/>
          <w:b w:val="0"/>
          <w:i w:val="0"/>
          <w:strike w:val="0"/>
          <w:color w:val="000000"/>
          <w:sz w:val="20"/>
          <w:u w:val="none"/>
        </w:rPr>
      </w:lvl>
    </w:lvlOverride>
  </w:num>
  <w:num w:numId="127" w16cid:durableId="999044985">
    <w:abstractNumId w:val="0"/>
    <w:lvlOverride w:ilvl="0">
      <w:lvl w:ilvl="0">
        <w:start w:val="1"/>
        <w:numFmt w:val="bullet"/>
        <w:lvlText w:val="Tabell 1.12 "/>
        <w:legacy w:legacy="1" w:legacySpace="0" w:legacyIndent="0"/>
        <w:lvlJc w:val="left"/>
        <w:pPr>
          <w:ind w:left="0" w:firstLine="0"/>
        </w:pPr>
        <w:rPr>
          <w:rFonts w:ascii="Myriad Pro" w:hAnsi="Myriad Pro" w:hint="default"/>
          <w:b w:val="0"/>
          <w:i w:val="0"/>
          <w:strike w:val="0"/>
          <w:color w:val="000000"/>
          <w:sz w:val="20"/>
          <w:u w:val="none"/>
        </w:rPr>
      </w:lvl>
    </w:lvlOverride>
  </w:num>
  <w:num w:numId="128" w16cid:durableId="1750888630">
    <w:abstractNumId w:val="0"/>
    <w:lvlOverride w:ilvl="0">
      <w:lvl w:ilvl="0">
        <w:start w:val="1"/>
        <w:numFmt w:val="bullet"/>
        <w:lvlText w:val="Tabell 1.13 "/>
        <w:legacy w:legacy="1" w:legacySpace="0" w:legacyIndent="0"/>
        <w:lvlJc w:val="left"/>
        <w:pPr>
          <w:ind w:left="0" w:firstLine="0"/>
        </w:pPr>
        <w:rPr>
          <w:rFonts w:ascii="Myriad Pro" w:hAnsi="Myriad Pro" w:hint="default"/>
          <w:b w:val="0"/>
          <w:i w:val="0"/>
          <w:strike w:val="0"/>
          <w:color w:val="000000"/>
          <w:sz w:val="20"/>
          <w:u w:val="none"/>
        </w:rPr>
      </w:lvl>
    </w:lvlOverride>
  </w:num>
  <w:num w:numId="129" w16cid:durableId="881791672">
    <w:abstractNumId w:val="0"/>
    <w:lvlOverride w:ilvl="0">
      <w:lvl w:ilvl="0">
        <w:start w:val="1"/>
        <w:numFmt w:val="bullet"/>
        <w:lvlText w:val="Tabell 1.14 "/>
        <w:legacy w:legacy="1" w:legacySpace="0" w:legacyIndent="0"/>
        <w:lvlJc w:val="left"/>
        <w:pPr>
          <w:ind w:left="0" w:firstLine="0"/>
        </w:pPr>
        <w:rPr>
          <w:rFonts w:ascii="Myriad Pro" w:hAnsi="Myriad Pro" w:hint="default"/>
          <w:b w:val="0"/>
          <w:i w:val="0"/>
          <w:strike w:val="0"/>
          <w:color w:val="000000"/>
          <w:sz w:val="20"/>
          <w:u w:val="none"/>
        </w:rPr>
      </w:lvl>
    </w:lvlOverride>
  </w:num>
  <w:num w:numId="130" w16cid:durableId="1515992865">
    <w:abstractNumId w:val="0"/>
    <w:lvlOverride w:ilvl="0">
      <w:lvl w:ilvl="0">
        <w:start w:val="1"/>
        <w:numFmt w:val="bullet"/>
        <w:lvlText w:val="Tabell 1.15 "/>
        <w:legacy w:legacy="1" w:legacySpace="0" w:legacyIndent="0"/>
        <w:lvlJc w:val="left"/>
        <w:pPr>
          <w:ind w:left="0" w:firstLine="0"/>
        </w:pPr>
        <w:rPr>
          <w:rFonts w:ascii="Myriad Pro" w:hAnsi="Myriad Pro" w:hint="default"/>
          <w:b w:val="0"/>
          <w:i w:val="0"/>
          <w:strike w:val="0"/>
          <w:color w:val="000000"/>
          <w:sz w:val="20"/>
          <w:u w:val="none"/>
        </w:rPr>
      </w:lvl>
    </w:lvlOverride>
  </w:num>
  <w:num w:numId="131" w16cid:durableId="979113041">
    <w:abstractNumId w:val="0"/>
    <w:lvlOverride w:ilvl="0">
      <w:lvl w:ilvl="0">
        <w:start w:val="1"/>
        <w:numFmt w:val="bullet"/>
        <w:lvlText w:val="Tabell 1.16 "/>
        <w:legacy w:legacy="1" w:legacySpace="0" w:legacyIndent="0"/>
        <w:lvlJc w:val="left"/>
        <w:pPr>
          <w:ind w:left="0" w:firstLine="0"/>
        </w:pPr>
        <w:rPr>
          <w:rFonts w:ascii="Myriad Pro" w:hAnsi="Myriad Pro" w:hint="default"/>
          <w:b w:val="0"/>
          <w:i w:val="0"/>
          <w:strike w:val="0"/>
          <w:color w:val="000000"/>
          <w:sz w:val="20"/>
          <w:u w:val="none"/>
        </w:rPr>
      </w:lvl>
    </w:lvlOverride>
  </w:num>
  <w:num w:numId="132" w16cid:durableId="281887915">
    <w:abstractNumId w:val="0"/>
    <w:lvlOverride w:ilvl="0">
      <w:lvl w:ilvl="0">
        <w:start w:val="1"/>
        <w:numFmt w:val="bullet"/>
        <w:lvlText w:val="Tabell 1.17 "/>
        <w:legacy w:legacy="1" w:legacySpace="0" w:legacyIndent="0"/>
        <w:lvlJc w:val="left"/>
        <w:pPr>
          <w:ind w:left="0" w:firstLine="0"/>
        </w:pPr>
        <w:rPr>
          <w:rFonts w:ascii="Myriad Pro" w:hAnsi="Myriad Pro" w:hint="default"/>
          <w:b w:val="0"/>
          <w:i w:val="0"/>
          <w:strike w:val="0"/>
          <w:color w:val="000000"/>
          <w:sz w:val="20"/>
          <w:u w:val="none"/>
        </w:rPr>
      </w:lvl>
    </w:lvlOverride>
  </w:num>
  <w:num w:numId="133" w16cid:durableId="375205969">
    <w:abstractNumId w:val="0"/>
    <w:lvlOverride w:ilvl="0">
      <w:lvl w:ilvl="0">
        <w:start w:val="1"/>
        <w:numFmt w:val="bullet"/>
        <w:lvlText w:val="Tabell 1.18 "/>
        <w:legacy w:legacy="1" w:legacySpace="0" w:legacyIndent="0"/>
        <w:lvlJc w:val="left"/>
        <w:pPr>
          <w:ind w:left="0" w:firstLine="0"/>
        </w:pPr>
        <w:rPr>
          <w:rFonts w:ascii="Myriad Pro" w:hAnsi="Myriad Pro" w:hint="default"/>
          <w:b w:val="0"/>
          <w:i w:val="0"/>
          <w:strike w:val="0"/>
          <w:color w:val="000000"/>
          <w:sz w:val="20"/>
          <w:u w:val="none"/>
        </w:rPr>
      </w:lvl>
    </w:lvlOverride>
  </w:num>
  <w:num w:numId="134" w16cid:durableId="1294874114">
    <w:abstractNumId w:val="0"/>
    <w:lvlOverride w:ilvl="0">
      <w:lvl w:ilvl="0">
        <w:start w:val="1"/>
        <w:numFmt w:val="bullet"/>
        <w:lvlText w:val="Tabell 1.19 "/>
        <w:legacy w:legacy="1" w:legacySpace="0" w:legacyIndent="0"/>
        <w:lvlJc w:val="left"/>
        <w:pPr>
          <w:ind w:left="0" w:firstLine="0"/>
        </w:pPr>
        <w:rPr>
          <w:rFonts w:ascii="Myriad Pro" w:hAnsi="Myriad Pro" w:hint="default"/>
          <w:b w:val="0"/>
          <w:i w:val="0"/>
          <w:strike w:val="0"/>
          <w:color w:val="000000"/>
          <w:sz w:val="20"/>
          <w:u w:val="none"/>
        </w:rPr>
      </w:lvl>
    </w:lvlOverride>
  </w:num>
  <w:num w:numId="135" w16cid:durableId="842890161">
    <w:abstractNumId w:val="0"/>
    <w:lvlOverride w:ilvl="0">
      <w:lvl w:ilvl="0">
        <w:start w:val="1"/>
        <w:numFmt w:val="bullet"/>
        <w:lvlText w:val="Tabell 1.20 "/>
        <w:legacy w:legacy="1" w:legacySpace="0" w:legacyIndent="0"/>
        <w:lvlJc w:val="left"/>
        <w:pPr>
          <w:ind w:left="0" w:firstLine="0"/>
        </w:pPr>
        <w:rPr>
          <w:rFonts w:ascii="Myriad Pro" w:hAnsi="Myriad Pro" w:hint="default"/>
          <w:b w:val="0"/>
          <w:i w:val="0"/>
          <w:strike w:val="0"/>
          <w:color w:val="000000"/>
          <w:sz w:val="20"/>
          <w:u w:val="none"/>
        </w:rPr>
      </w:lvl>
    </w:lvlOverride>
  </w:num>
  <w:num w:numId="136" w16cid:durableId="408894761">
    <w:abstractNumId w:val="0"/>
    <w:lvlOverride w:ilvl="0">
      <w:lvl w:ilvl="0">
        <w:start w:val="1"/>
        <w:numFmt w:val="bullet"/>
        <w:lvlText w:val="Tabell 1.21 "/>
        <w:legacy w:legacy="1" w:legacySpace="0" w:legacyIndent="0"/>
        <w:lvlJc w:val="left"/>
        <w:pPr>
          <w:ind w:left="0" w:firstLine="0"/>
        </w:pPr>
        <w:rPr>
          <w:rFonts w:ascii="Myriad Pro" w:hAnsi="Myriad Pro" w:hint="default"/>
          <w:b w:val="0"/>
          <w:i w:val="0"/>
          <w:strike w:val="0"/>
          <w:color w:val="000000"/>
          <w:sz w:val="20"/>
          <w:u w:val="none"/>
        </w:rPr>
      </w:lvl>
    </w:lvlOverride>
  </w:num>
  <w:num w:numId="137" w16cid:durableId="359740211">
    <w:abstractNumId w:val="27"/>
  </w:num>
  <w:num w:numId="138" w16cid:durableId="748235608">
    <w:abstractNumId w:val="22"/>
  </w:num>
  <w:num w:numId="139" w16cid:durableId="1676225685">
    <w:abstractNumId w:val="26"/>
  </w:num>
  <w:num w:numId="140" w16cid:durableId="1881018441">
    <w:abstractNumId w:val="6"/>
  </w:num>
  <w:num w:numId="141" w16cid:durableId="613639073">
    <w:abstractNumId w:val="10"/>
  </w:num>
  <w:num w:numId="142" w16cid:durableId="432212529">
    <w:abstractNumId w:val="3"/>
  </w:num>
  <w:num w:numId="143" w16cid:durableId="520045770">
    <w:abstractNumId w:val="1"/>
  </w:num>
  <w:num w:numId="144" w16cid:durableId="2067533317">
    <w:abstractNumId w:val="14"/>
  </w:num>
  <w:num w:numId="145" w16cid:durableId="635139387">
    <w:abstractNumId w:val="17"/>
  </w:num>
  <w:num w:numId="146" w16cid:durableId="1942487936">
    <w:abstractNumId w:val="16"/>
  </w:num>
  <w:num w:numId="147" w16cid:durableId="1641031354">
    <w:abstractNumId w:val="2"/>
  </w:num>
  <w:num w:numId="148" w16cid:durableId="1087767411">
    <w:abstractNumId w:val="11"/>
  </w:num>
  <w:num w:numId="149" w16cid:durableId="478303448">
    <w:abstractNumId w:val="4"/>
  </w:num>
  <w:num w:numId="150" w16cid:durableId="789402582">
    <w:abstractNumId w:val="5"/>
  </w:num>
  <w:num w:numId="151" w16cid:durableId="2044134361">
    <w:abstractNumId w:val="15"/>
  </w:num>
  <w:num w:numId="152" w16cid:durableId="768349539">
    <w:abstractNumId w:val="20"/>
  </w:num>
  <w:num w:numId="153" w16cid:durableId="1432048139">
    <w:abstractNumId w:val="24"/>
  </w:num>
  <w:num w:numId="154" w16cid:durableId="962077625">
    <w:abstractNumId w:val="8"/>
  </w:num>
  <w:num w:numId="155" w16cid:durableId="897521485">
    <w:abstractNumId w:val="18"/>
  </w:num>
  <w:num w:numId="156" w16cid:durableId="1329599301">
    <w:abstractNumId w:val="25"/>
  </w:num>
  <w:num w:numId="157" w16cid:durableId="700519637">
    <w:abstractNumId w:val="12"/>
  </w:num>
  <w:num w:numId="158" w16cid:durableId="806432322">
    <w:abstractNumId w:val="13"/>
  </w:num>
  <w:num w:numId="159" w16cid:durableId="2135247523">
    <w:abstractNumId w:val="23"/>
  </w:num>
  <w:num w:numId="160" w16cid:durableId="831145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39128705">
    <w:abstractNumId w:val="9"/>
  </w:num>
  <w:num w:numId="162" w16cid:durableId="1372222008">
    <w:abstractNumId w:val="19"/>
  </w:num>
  <w:num w:numId="163" w16cid:durableId="581992417">
    <w:abstractNumId w:val="7"/>
  </w:num>
  <w:num w:numId="164" w16cid:durableId="2136217215">
    <w:abstractNumId w:val="2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459FA"/>
    <w:rsid w:val="00124807"/>
    <w:rsid w:val="001D1EAC"/>
    <w:rsid w:val="001E0629"/>
    <w:rsid w:val="00250FAE"/>
    <w:rsid w:val="002E2614"/>
    <w:rsid w:val="004A4825"/>
    <w:rsid w:val="004B4025"/>
    <w:rsid w:val="004F6770"/>
    <w:rsid w:val="00524BEC"/>
    <w:rsid w:val="0064571E"/>
    <w:rsid w:val="006D00ED"/>
    <w:rsid w:val="00720CD2"/>
    <w:rsid w:val="00B459FA"/>
    <w:rsid w:val="00C2689A"/>
    <w:rsid w:val="00E447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7146A0"/>
  <w14:defaultImageDpi w14:val="0"/>
  <w15:docId w15:val="{F3AC2A3A-6505-408D-B667-4E648BFF9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EAC"/>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1D1EAC"/>
    <w:pPr>
      <w:keepNext/>
      <w:keepLines/>
      <w:numPr>
        <w:numId w:val="159"/>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D1EAC"/>
    <w:pPr>
      <w:keepNext/>
      <w:keepLines/>
      <w:numPr>
        <w:ilvl w:val="1"/>
        <w:numId w:val="159"/>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D1EAC"/>
    <w:pPr>
      <w:keepNext/>
      <w:keepLines/>
      <w:numPr>
        <w:ilvl w:val="2"/>
        <w:numId w:val="159"/>
      </w:numPr>
      <w:spacing w:before="360" w:after="80"/>
      <w:outlineLvl w:val="2"/>
    </w:pPr>
    <w:rPr>
      <w:rFonts w:ascii="Arial" w:hAnsi="Arial"/>
      <w:b/>
    </w:rPr>
  </w:style>
  <w:style w:type="paragraph" w:styleId="Overskrift4">
    <w:name w:val="heading 4"/>
    <w:basedOn w:val="Normal"/>
    <w:next w:val="Normal"/>
    <w:link w:val="Overskrift4Tegn"/>
    <w:qFormat/>
    <w:rsid w:val="001D1EAC"/>
    <w:pPr>
      <w:keepNext/>
      <w:keepLines/>
      <w:numPr>
        <w:ilvl w:val="3"/>
        <w:numId w:val="159"/>
      </w:numPr>
      <w:spacing w:before="120" w:after="0"/>
      <w:outlineLvl w:val="3"/>
    </w:pPr>
    <w:rPr>
      <w:rFonts w:ascii="Arial" w:hAnsi="Arial"/>
      <w:i/>
      <w:spacing w:val="4"/>
    </w:rPr>
  </w:style>
  <w:style w:type="paragraph" w:styleId="Overskrift5">
    <w:name w:val="heading 5"/>
    <w:basedOn w:val="Normal"/>
    <w:next w:val="Normal"/>
    <w:link w:val="Overskrift5Tegn"/>
    <w:qFormat/>
    <w:rsid w:val="001D1EAC"/>
    <w:pPr>
      <w:keepNext/>
      <w:numPr>
        <w:ilvl w:val="4"/>
        <w:numId w:val="159"/>
      </w:numPr>
      <w:spacing w:before="120" w:after="0"/>
      <w:outlineLvl w:val="4"/>
    </w:pPr>
    <w:rPr>
      <w:rFonts w:ascii="Arial" w:hAnsi="Arial"/>
      <w:i/>
    </w:rPr>
  </w:style>
  <w:style w:type="paragraph" w:styleId="Overskrift6">
    <w:name w:val="heading 6"/>
    <w:basedOn w:val="Normal"/>
    <w:next w:val="Normal"/>
    <w:link w:val="Overskrift6Tegn"/>
    <w:qFormat/>
    <w:rsid w:val="001D1EAC"/>
    <w:pPr>
      <w:numPr>
        <w:ilvl w:val="5"/>
        <w:numId w:val="137"/>
      </w:numPr>
      <w:spacing w:before="240" w:after="60"/>
      <w:outlineLvl w:val="5"/>
    </w:pPr>
    <w:rPr>
      <w:rFonts w:ascii="Arial" w:hAnsi="Arial"/>
      <w:i/>
      <w:sz w:val="22"/>
    </w:rPr>
  </w:style>
  <w:style w:type="paragraph" w:styleId="Overskrift7">
    <w:name w:val="heading 7"/>
    <w:basedOn w:val="Normal"/>
    <w:next w:val="Normal"/>
    <w:link w:val="Overskrift7Tegn"/>
    <w:qFormat/>
    <w:rsid w:val="001D1EAC"/>
    <w:pPr>
      <w:numPr>
        <w:ilvl w:val="6"/>
        <w:numId w:val="137"/>
      </w:numPr>
      <w:spacing w:before="240" w:after="60"/>
      <w:outlineLvl w:val="6"/>
    </w:pPr>
    <w:rPr>
      <w:rFonts w:ascii="Arial" w:hAnsi="Arial"/>
    </w:rPr>
  </w:style>
  <w:style w:type="paragraph" w:styleId="Overskrift8">
    <w:name w:val="heading 8"/>
    <w:basedOn w:val="Normal"/>
    <w:next w:val="Normal"/>
    <w:link w:val="Overskrift8Tegn"/>
    <w:qFormat/>
    <w:rsid w:val="001D1EAC"/>
    <w:pPr>
      <w:numPr>
        <w:ilvl w:val="7"/>
        <w:numId w:val="137"/>
      </w:numPr>
      <w:spacing w:before="240" w:after="60"/>
      <w:outlineLvl w:val="7"/>
    </w:pPr>
    <w:rPr>
      <w:rFonts w:ascii="Arial" w:hAnsi="Arial"/>
      <w:i/>
    </w:rPr>
  </w:style>
  <w:style w:type="paragraph" w:styleId="Overskrift9">
    <w:name w:val="heading 9"/>
    <w:basedOn w:val="Normal"/>
    <w:next w:val="Normal"/>
    <w:link w:val="Overskrift9Tegn"/>
    <w:qFormat/>
    <w:rsid w:val="001D1EAC"/>
    <w:pPr>
      <w:numPr>
        <w:ilvl w:val="8"/>
        <w:numId w:val="137"/>
      </w:numPr>
      <w:spacing w:before="240" w:after="60"/>
      <w:outlineLvl w:val="8"/>
    </w:pPr>
    <w:rPr>
      <w:rFonts w:ascii="Arial" w:hAnsi="Arial"/>
      <w:b/>
      <w:i/>
      <w:sz w:val="18"/>
    </w:rPr>
  </w:style>
  <w:style w:type="character" w:default="1" w:styleId="Standardskriftforavsnitt">
    <w:name w:val="Default Paragraph Font"/>
    <w:uiPriority w:val="1"/>
    <w:unhideWhenUsed/>
    <w:rsid w:val="001D1EA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D1EA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1D1EAC"/>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D1EA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D1EAC"/>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D1EAC"/>
    <w:pPr>
      <w:numPr>
        <w:numId w:val="145"/>
      </w:numPr>
      <w:spacing w:after="0"/>
    </w:pPr>
    <w:rPr>
      <w:spacing w:val="4"/>
    </w:rPr>
  </w:style>
  <w:style w:type="paragraph" w:customStyle="1" w:styleId="alfaliste2">
    <w:name w:val="alfaliste 2"/>
    <w:basedOn w:val="Normal"/>
    <w:rsid w:val="001D1EAC"/>
    <w:pPr>
      <w:numPr>
        <w:ilvl w:val="1"/>
        <w:numId w:val="145"/>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D1EAC"/>
    <w:pPr>
      <w:numPr>
        <w:ilvl w:val="2"/>
        <w:numId w:val="145"/>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D1EAC"/>
    <w:pPr>
      <w:numPr>
        <w:ilvl w:val="3"/>
        <w:numId w:val="145"/>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D1EAC"/>
    <w:pPr>
      <w:numPr>
        <w:ilvl w:val="4"/>
        <w:numId w:val="145"/>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D1EAC"/>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D1EAC"/>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D1EAC"/>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1D1EAC"/>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1D1EAC"/>
    <w:pPr>
      <w:keepNext/>
      <w:keepLines/>
      <w:numPr>
        <w:ilvl w:val="7"/>
        <w:numId w:val="159"/>
      </w:numPr>
      <w:spacing w:before="360" w:after="80"/>
      <w:jc w:val="center"/>
    </w:pPr>
    <w:rPr>
      <w:rFonts w:ascii="Arial" w:hAnsi="Arial"/>
      <w:b/>
      <w:spacing w:val="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D1EA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1D1EAC"/>
  </w:style>
  <w:style w:type="paragraph" w:customStyle="1" w:styleId="del-nr">
    <w:name w:val="del-nr"/>
    <w:basedOn w:val="Normal"/>
    <w:qFormat/>
    <w:rsid w:val="001D1EAC"/>
    <w:pPr>
      <w:keepNext/>
      <w:keepLines/>
      <w:spacing w:before="360" w:after="0" w:line="240" w:lineRule="auto"/>
      <w:jc w:val="center"/>
    </w:pPr>
    <w:rPr>
      <w:rFonts w:eastAsia="Batang"/>
      <w:i/>
      <w:sz w:val="48"/>
      <w:szCs w:val="20"/>
    </w:rPr>
  </w:style>
  <w:style w:type="paragraph" w:customStyle="1" w:styleId="del-tittel">
    <w:name w:val="del-tittel"/>
    <w:uiPriority w:val="99"/>
    <w:rsid w:val="001D1EAC"/>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D1EAC"/>
    <w:rPr>
      <w:spacing w:val="4"/>
    </w:rPr>
  </w:style>
  <w:style w:type="paragraph" w:customStyle="1" w:styleId="figur-noter">
    <w:name w:val="figur-noter"/>
    <w:basedOn w:val="Normal"/>
    <w:next w:val="Normal"/>
    <w:rsid w:val="001D1EAC"/>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D1EAC"/>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D1EAC"/>
    <w:rPr>
      <w:spacing w:val="4"/>
      <w:sz w:val="20"/>
    </w:rPr>
  </w:style>
  <w:style w:type="character" w:customStyle="1" w:styleId="FotnotetekstTegn">
    <w:name w:val="Fotnotetekst Tegn"/>
    <w:basedOn w:val="Standardskriftforavsnitt"/>
    <w:link w:val="Fotnotetekst"/>
    <w:rsid w:val="001D1EAC"/>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1D1EAC"/>
    <w:pPr>
      <w:tabs>
        <w:tab w:val="left" w:pos="397"/>
      </w:tabs>
      <w:spacing w:after="0"/>
      <w:ind w:left="397" w:hanging="397"/>
    </w:pPr>
  </w:style>
  <w:style w:type="paragraph" w:customStyle="1" w:styleId="friliste2">
    <w:name w:val="friliste 2"/>
    <w:basedOn w:val="Normal"/>
    <w:qFormat/>
    <w:rsid w:val="001D1EAC"/>
    <w:pPr>
      <w:tabs>
        <w:tab w:val="left" w:pos="794"/>
      </w:tabs>
      <w:spacing w:after="0"/>
      <w:ind w:left="794" w:hanging="397"/>
    </w:pPr>
  </w:style>
  <w:style w:type="paragraph" w:customStyle="1" w:styleId="friliste3">
    <w:name w:val="friliste 3"/>
    <w:basedOn w:val="Normal"/>
    <w:qFormat/>
    <w:rsid w:val="001D1EAC"/>
    <w:pPr>
      <w:tabs>
        <w:tab w:val="left" w:pos="1191"/>
      </w:tabs>
      <w:spacing w:after="0"/>
      <w:ind w:left="1191" w:hanging="397"/>
    </w:pPr>
  </w:style>
  <w:style w:type="paragraph" w:customStyle="1" w:styleId="friliste4">
    <w:name w:val="friliste 4"/>
    <w:basedOn w:val="Normal"/>
    <w:qFormat/>
    <w:rsid w:val="001D1EAC"/>
    <w:pPr>
      <w:tabs>
        <w:tab w:val="left" w:pos="1588"/>
      </w:tabs>
      <w:spacing w:after="0"/>
      <w:ind w:left="1588" w:hanging="397"/>
    </w:pPr>
  </w:style>
  <w:style w:type="paragraph" w:customStyle="1" w:styleId="friliste5">
    <w:name w:val="friliste 5"/>
    <w:basedOn w:val="Normal"/>
    <w:qFormat/>
    <w:rsid w:val="001D1EAC"/>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D1EAC"/>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1D1EAC"/>
    <w:pPr>
      <w:jc w:val="right"/>
    </w:pPr>
    <w:rPr>
      <w:rFonts w:ascii="Times" w:hAnsi="Times"/>
      <w:b/>
      <w:noProof/>
      <w:spacing w:val="4"/>
      <w:u w:val="single"/>
    </w:rPr>
  </w:style>
  <w:style w:type="paragraph" w:customStyle="1" w:styleId="i-hode">
    <w:name w:val="i-hode"/>
    <w:basedOn w:val="Normal"/>
    <w:next w:val="Normal"/>
    <w:rsid w:val="001D1EAC"/>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D1EAC"/>
    <w:pPr>
      <w:keepNext/>
      <w:keepLines/>
      <w:jc w:val="center"/>
    </w:pPr>
    <w:rPr>
      <w:rFonts w:eastAsia="Batang"/>
      <w:b/>
      <w:spacing w:val="4"/>
      <w:sz w:val="28"/>
    </w:rPr>
  </w:style>
  <w:style w:type="paragraph" w:customStyle="1" w:styleId="i-mtit">
    <w:name w:val="i-mtit"/>
    <w:basedOn w:val="Normal"/>
    <w:next w:val="Normal"/>
    <w:rsid w:val="001D1EAC"/>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1D1EAC"/>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D1EAC"/>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1D1EAC"/>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D1EAC"/>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D1EAC"/>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1D1EAC"/>
    <w:pPr>
      <w:numPr>
        <w:numId w:val="146"/>
      </w:numPr>
    </w:pPr>
    <w:rPr>
      <w:rFonts w:eastAsiaTheme="minorEastAsia"/>
    </w:rPr>
  </w:style>
  <w:style w:type="paragraph" w:customStyle="1" w:styleId="l-alfaliste2">
    <w:name w:val="l-alfaliste 2"/>
    <w:basedOn w:val="alfaliste2"/>
    <w:qFormat/>
    <w:rsid w:val="001D1EAC"/>
    <w:pPr>
      <w:numPr>
        <w:numId w:val="14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D1EAC"/>
    <w:pPr>
      <w:numPr>
        <w:numId w:val="146"/>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D1EAC"/>
    <w:pPr>
      <w:numPr>
        <w:numId w:val="146"/>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D1EAC"/>
    <w:pPr>
      <w:numPr>
        <w:numId w:val="14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D1EAC"/>
    <w:rPr>
      <w:lang w:val="nn-NO"/>
    </w:rPr>
  </w:style>
  <w:style w:type="paragraph" w:customStyle="1" w:styleId="l-ledd">
    <w:name w:val="l-ledd"/>
    <w:basedOn w:val="Normal"/>
    <w:qFormat/>
    <w:rsid w:val="001D1EAC"/>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D1EAC"/>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D1EAC"/>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D1EAC"/>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D1EAC"/>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D1EAC"/>
    <w:pPr>
      <w:spacing w:after="0"/>
    </w:pPr>
    <w:rPr>
      <w:spacing w:val="4"/>
    </w:rPr>
  </w:style>
  <w:style w:type="paragraph" w:customStyle="1" w:styleId="l-tit-endr-avsnitt">
    <w:name w:val="l-tit-endr-avsnitt"/>
    <w:basedOn w:val="l-tit-endr-lovkap"/>
    <w:qFormat/>
    <w:rsid w:val="001D1EAC"/>
  </w:style>
  <w:style w:type="paragraph" w:customStyle="1" w:styleId="l-tit-endr-ledd">
    <w:name w:val="l-tit-endr-ledd"/>
    <w:basedOn w:val="Normal"/>
    <w:qFormat/>
    <w:rsid w:val="001D1EA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D1EAC"/>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D1EAC"/>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1D1EA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D1EA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D1EA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D1EAC"/>
    <w:pPr>
      <w:numPr>
        <w:numId w:val="152"/>
      </w:numPr>
      <w:spacing w:line="240" w:lineRule="auto"/>
      <w:contextualSpacing/>
    </w:pPr>
    <w:rPr>
      <w:spacing w:val="4"/>
    </w:rPr>
  </w:style>
  <w:style w:type="paragraph" w:styleId="Liste2">
    <w:name w:val="List 2"/>
    <w:basedOn w:val="Normal"/>
    <w:rsid w:val="001D1EAC"/>
    <w:pPr>
      <w:numPr>
        <w:ilvl w:val="1"/>
        <w:numId w:val="152"/>
      </w:numPr>
      <w:spacing w:after="0"/>
    </w:pPr>
    <w:rPr>
      <w:spacing w:val="4"/>
    </w:rPr>
  </w:style>
  <w:style w:type="paragraph" w:styleId="Liste3">
    <w:name w:val="List 3"/>
    <w:basedOn w:val="Normal"/>
    <w:rsid w:val="001D1EAC"/>
    <w:pPr>
      <w:numPr>
        <w:ilvl w:val="2"/>
        <w:numId w:val="152"/>
      </w:numPr>
      <w:spacing w:after="0"/>
    </w:pPr>
  </w:style>
  <w:style w:type="paragraph" w:styleId="Liste4">
    <w:name w:val="List 4"/>
    <w:basedOn w:val="Normal"/>
    <w:rsid w:val="001D1EAC"/>
    <w:pPr>
      <w:numPr>
        <w:ilvl w:val="3"/>
        <w:numId w:val="152"/>
      </w:numPr>
      <w:spacing w:after="0"/>
    </w:pPr>
  </w:style>
  <w:style w:type="paragraph" w:styleId="Liste5">
    <w:name w:val="List 5"/>
    <w:basedOn w:val="Normal"/>
    <w:rsid w:val="001D1EAC"/>
    <w:pPr>
      <w:numPr>
        <w:ilvl w:val="4"/>
        <w:numId w:val="152"/>
      </w:numPr>
      <w:spacing w:after="0"/>
    </w:pPr>
  </w:style>
  <w:style w:type="paragraph" w:customStyle="1" w:styleId="Listebombe">
    <w:name w:val="Liste bombe"/>
    <w:basedOn w:val="Liste"/>
    <w:qFormat/>
    <w:rsid w:val="001D1EAC"/>
    <w:pPr>
      <w:numPr>
        <w:numId w:val="154"/>
      </w:numPr>
    </w:pPr>
  </w:style>
  <w:style w:type="paragraph" w:customStyle="1" w:styleId="Listebombe2">
    <w:name w:val="Liste bombe 2"/>
    <w:basedOn w:val="Liste2"/>
    <w:qFormat/>
    <w:rsid w:val="001D1EAC"/>
    <w:pPr>
      <w:numPr>
        <w:ilvl w:val="0"/>
        <w:numId w:val="155"/>
      </w:numPr>
    </w:pPr>
  </w:style>
  <w:style w:type="paragraph" w:customStyle="1" w:styleId="Listebombe3">
    <w:name w:val="Liste bombe 3"/>
    <w:basedOn w:val="Liste3"/>
    <w:qFormat/>
    <w:rsid w:val="001D1EAC"/>
    <w:pPr>
      <w:numPr>
        <w:ilvl w:val="0"/>
        <w:numId w:val="156"/>
      </w:numPr>
    </w:pPr>
  </w:style>
  <w:style w:type="paragraph" w:customStyle="1" w:styleId="Listebombe4">
    <w:name w:val="Liste bombe 4"/>
    <w:basedOn w:val="Liste4"/>
    <w:qFormat/>
    <w:rsid w:val="001D1EAC"/>
    <w:pPr>
      <w:numPr>
        <w:ilvl w:val="0"/>
        <w:numId w:val="157"/>
      </w:numPr>
    </w:pPr>
  </w:style>
  <w:style w:type="paragraph" w:customStyle="1" w:styleId="Listebombe5">
    <w:name w:val="Liste bombe 5"/>
    <w:basedOn w:val="Liste5"/>
    <w:qFormat/>
    <w:rsid w:val="001D1EAC"/>
    <w:pPr>
      <w:numPr>
        <w:ilvl w:val="0"/>
        <w:numId w:val="158"/>
      </w:numPr>
    </w:pPr>
  </w:style>
  <w:style w:type="paragraph" w:styleId="Listeavsnitt">
    <w:name w:val="List Paragraph"/>
    <w:basedOn w:val="Normal"/>
    <w:uiPriority w:val="34"/>
    <w:qFormat/>
    <w:rsid w:val="001D1EAC"/>
    <w:pPr>
      <w:spacing w:before="60" w:after="0"/>
      <w:ind w:left="397"/>
    </w:pPr>
  </w:style>
  <w:style w:type="paragraph" w:customStyle="1" w:styleId="Listeavsnitt2">
    <w:name w:val="Listeavsnitt 2"/>
    <w:basedOn w:val="Normal"/>
    <w:qFormat/>
    <w:rsid w:val="001D1EAC"/>
    <w:pPr>
      <w:spacing w:before="60" w:after="0"/>
      <w:ind w:left="794"/>
    </w:pPr>
  </w:style>
  <w:style w:type="paragraph" w:customStyle="1" w:styleId="Listeavsnitt3">
    <w:name w:val="Listeavsnitt 3"/>
    <w:basedOn w:val="Normal"/>
    <w:qFormat/>
    <w:rsid w:val="001D1EAC"/>
    <w:pPr>
      <w:spacing w:before="60" w:after="0"/>
      <w:ind w:left="1191"/>
    </w:pPr>
  </w:style>
  <w:style w:type="paragraph" w:customStyle="1" w:styleId="Listeavsnitt4">
    <w:name w:val="Listeavsnitt 4"/>
    <w:basedOn w:val="Normal"/>
    <w:qFormat/>
    <w:rsid w:val="001D1EAC"/>
    <w:pPr>
      <w:spacing w:before="60" w:after="0"/>
      <w:ind w:left="1588"/>
    </w:pPr>
  </w:style>
  <w:style w:type="paragraph" w:customStyle="1" w:styleId="Listeavsnitt5">
    <w:name w:val="Listeavsnitt 5"/>
    <w:basedOn w:val="Normal"/>
    <w:qFormat/>
    <w:rsid w:val="001D1EAC"/>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D1EAC"/>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D1EAC"/>
    <w:pPr>
      <w:numPr>
        <w:numId w:val="148"/>
      </w:numPr>
      <w:spacing w:after="0"/>
    </w:pPr>
    <w:rPr>
      <w:rFonts w:ascii="Times" w:eastAsia="Batang" w:hAnsi="Times"/>
      <w:szCs w:val="20"/>
    </w:rPr>
  </w:style>
  <w:style w:type="paragraph" w:styleId="Nummerertliste2">
    <w:name w:val="List Number 2"/>
    <w:basedOn w:val="Normal"/>
    <w:rsid w:val="001D1EAC"/>
    <w:pPr>
      <w:numPr>
        <w:ilvl w:val="1"/>
        <w:numId w:val="148"/>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D1EAC"/>
    <w:pPr>
      <w:numPr>
        <w:ilvl w:val="2"/>
        <w:numId w:val="148"/>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D1EAC"/>
    <w:pPr>
      <w:numPr>
        <w:ilvl w:val="3"/>
        <w:numId w:val="148"/>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D1EAC"/>
    <w:pPr>
      <w:numPr>
        <w:ilvl w:val="4"/>
        <w:numId w:val="148"/>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D1EAC"/>
    <w:pPr>
      <w:spacing w:after="0"/>
      <w:ind w:left="397"/>
    </w:pPr>
    <w:rPr>
      <w:lang w:val="en-US"/>
    </w:rPr>
  </w:style>
  <w:style w:type="paragraph" w:customStyle="1" w:styleId="opplisting3">
    <w:name w:val="opplisting 3"/>
    <w:basedOn w:val="Normal"/>
    <w:qFormat/>
    <w:rsid w:val="001D1EAC"/>
    <w:pPr>
      <w:spacing w:after="0"/>
      <w:ind w:left="794"/>
    </w:pPr>
  </w:style>
  <w:style w:type="paragraph" w:customStyle="1" w:styleId="opplisting4">
    <w:name w:val="opplisting 4"/>
    <w:basedOn w:val="Normal"/>
    <w:qFormat/>
    <w:rsid w:val="001D1EAC"/>
    <w:pPr>
      <w:spacing w:after="0"/>
      <w:ind w:left="1191"/>
    </w:pPr>
  </w:style>
  <w:style w:type="paragraph" w:customStyle="1" w:styleId="opplisting5">
    <w:name w:val="opplisting 5"/>
    <w:basedOn w:val="Normal"/>
    <w:qFormat/>
    <w:rsid w:val="001D1EAC"/>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1D1EAC"/>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D1EAC"/>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D1EAC"/>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D1EAC"/>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D1EAC"/>
    <w:rPr>
      <w:spacing w:val="6"/>
      <w:sz w:val="19"/>
    </w:rPr>
  </w:style>
  <w:style w:type="paragraph" w:customStyle="1" w:styleId="ramme-noter">
    <w:name w:val="ramme-noter"/>
    <w:basedOn w:val="Normal"/>
    <w:next w:val="Normal"/>
    <w:rsid w:val="001D1EAC"/>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1D1EAC"/>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D1EAC"/>
    <w:pPr>
      <w:numPr>
        <w:numId w:val="153"/>
      </w:numPr>
      <w:spacing w:after="0" w:line="240" w:lineRule="auto"/>
    </w:pPr>
    <w:rPr>
      <w:rFonts w:ascii="Times" w:eastAsia="Batang" w:hAnsi="Times"/>
      <w:szCs w:val="20"/>
    </w:rPr>
  </w:style>
  <w:style w:type="paragraph" w:customStyle="1" w:styleId="romertallliste2">
    <w:name w:val="romertall liste 2"/>
    <w:basedOn w:val="Normal"/>
    <w:rsid w:val="001D1EAC"/>
    <w:pPr>
      <w:numPr>
        <w:ilvl w:val="1"/>
        <w:numId w:val="153"/>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D1EAC"/>
    <w:pPr>
      <w:numPr>
        <w:ilvl w:val="2"/>
        <w:numId w:val="153"/>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D1EAC"/>
    <w:pPr>
      <w:numPr>
        <w:ilvl w:val="3"/>
        <w:numId w:val="153"/>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D1EAC"/>
    <w:pPr>
      <w:numPr>
        <w:ilvl w:val="4"/>
        <w:numId w:val="153"/>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D1EAC"/>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D1EAC"/>
    <w:pPr>
      <w:keepNext/>
      <w:keepLines/>
      <w:numPr>
        <w:ilvl w:val="6"/>
        <w:numId w:val="159"/>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D1EAC"/>
    <w:rPr>
      <w:rFonts w:ascii="Times" w:hAnsi="Times"/>
      <w:vanish/>
      <w:color w:val="00B050"/>
    </w:rPr>
  </w:style>
  <w:style w:type="paragraph" w:customStyle="1" w:styleId="Tabellnavn-kode">
    <w:name w:val="Tabellnavn-kode"/>
    <w:basedOn w:val="Tabellnavn"/>
    <w:qFormat/>
    <w:rsid w:val="001D1EAC"/>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1D1EA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D1EAC"/>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D1EAC"/>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1D1EAC"/>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D1EAC"/>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1D1EAC"/>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D1EAC"/>
    <w:pPr>
      <w:numPr>
        <w:numId w:val="0"/>
      </w:numPr>
    </w:pPr>
    <w:rPr>
      <w:b w:val="0"/>
      <w:i/>
    </w:rPr>
  </w:style>
  <w:style w:type="paragraph" w:customStyle="1" w:styleId="Undervedl-tittel">
    <w:name w:val="Undervedl-tittel"/>
    <w:basedOn w:val="Normal"/>
    <w:next w:val="Normal"/>
    <w:rsid w:val="001D1EAC"/>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D1EAC"/>
    <w:pPr>
      <w:numPr>
        <w:numId w:val="0"/>
      </w:numPr>
      <w:outlineLvl w:val="9"/>
    </w:pPr>
  </w:style>
  <w:style w:type="paragraph" w:customStyle="1" w:styleId="v-Overskrift2">
    <w:name w:val="v-Overskrift 2"/>
    <w:basedOn w:val="Overskrift2"/>
    <w:next w:val="Normal"/>
    <w:rsid w:val="001D1EA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D1EA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D1EAC"/>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1D1EAC"/>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D1EAC"/>
    <w:pPr>
      <w:numPr>
        <w:ilvl w:val="5"/>
        <w:numId w:val="159"/>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D1EAC"/>
    <w:pPr>
      <w:keepNext/>
      <w:keepLines/>
      <w:numPr>
        <w:numId w:val="143"/>
      </w:numPr>
    </w:pPr>
    <w:rPr>
      <w:rFonts w:ascii="Arial" w:hAnsi="Arial"/>
      <w:b/>
      <w:spacing w:val="4"/>
      <w:u w:val="single"/>
    </w:rPr>
  </w:style>
  <w:style w:type="paragraph" w:customStyle="1" w:styleId="Kilde">
    <w:name w:val="Kilde"/>
    <w:basedOn w:val="Normal"/>
    <w:next w:val="Normal"/>
    <w:rsid w:val="001D1EAC"/>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1D1EAC"/>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1D1EAC"/>
    <w:rPr>
      <w:rFonts w:ascii="Times New Roman" w:eastAsia="Times New Roman" w:hAnsi="Times New Roman"/>
      <w:kern w:val="0"/>
      <w:szCs w:val="22"/>
      <w14:ligatures w14:val="none"/>
    </w:rPr>
  </w:style>
  <w:style w:type="character" w:styleId="Fotnotereferanse">
    <w:name w:val="footnote reference"/>
    <w:basedOn w:val="Standardskriftforavsnitt"/>
    <w:rsid w:val="001D1EAC"/>
    <w:rPr>
      <w:vertAlign w:val="superscript"/>
    </w:rPr>
  </w:style>
  <w:style w:type="character" w:customStyle="1" w:styleId="gjennomstreket">
    <w:name w:val="gjennomstreket"/>
    <w:uiPriority w:val="1"/>
    <w:rsid w:val="001D1EAC"/>
    <w:rPr>
      <w:strike/>
      <w:dstrike w:val="0"/>
    </w:rPr>
  </w:style>
  <w:style w:type="character" w:customStyle="1" w:styleId="halvfet0">
    <w:name w:val="halvfet"/>
    <w:basedOn w:val="Standardskriftforavsnitt"/>
    <w:rsid w:val="001D1EAC"/>
    <w:rPr>
      <w:b/>
    </w:rPr>
  </w:style>
  <w:style w:type="character" w:styleId="Hyperkobling">
    <w:name w:val="Hyperlink"/>
    <w:basedOn w:val="Standardskriftforavsnitt"/>
    <w:uiPriority w:val="99"/>
    <w:unhideWhenUsed/>
    <w:rsid w:val="001D1EAC"/>
    <w:rPr>
      <w:color w:val="467886" w:themeColor="hyperlink"/>
      <w:u w:val="single"/>
    </w:rPr>
  </w:style>
  <w:style w:type="character" w:customStyle="1" w:styleId="kursiv">
    <w:name w:val="kursiv"/>
    <w:basedOn w:val="Standardskriftforavsnitt"/>
    <w:rsid w:val="001D1EAC"/>
    <w:rPr>
      <w:i/>
    </w:rPr>
  </w:style>
  <w:style w:type="character" w:customStyle="1" w:styleId="l-endring">
    <w:name w:val="l-endring"/>
    <w:basedOn w:val="Standardskriftforavsnitt"/>
    <w:rsid w:val="001D1EA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D1EAC"/>
  </w:style>
  <w:style w:type="character" w:styleId="Plassholdertekst">
    <w:name w:val="Placeholder Text"/>
    <w:basedOn w:val="Standardskriftforavsnitt"/>
    <w:uiPriority w:val="99"/>
    <w:rsid w:val="001D1EAC"/>
    <w:rPr>
      <w:color w:val="808080"/>
    </w:rPr>
  </w:style>
  <w:style w:type="character" w:customStyle="1" w:styleId="regular">
    <w:name w:val="regular"/>
    <w:basedOn w:val="Standardskriftforavsnitt"/>
    <w:uiPriority w:val="1"/>
    <w:qFormat/>
    <w:rsid w:val="001D1EA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D1EAC"/>
    <w:rPr>
      <w:sz w:val="20"/>
      <w:vertAlign w:val="superscript"/>
    </w:rPr>
  </w:style>
  <w:style w:type="character" w:customStyle="1" w:styleId="skrift-senket">
    <w:name w:val="skrift-senket"/>
    <w:basedOn w:val="Standardskriftforavsnitt"/>
    <w:rsid w:val="001D1EAC"/>
    <w:rPr>
      <w:sz w:val="20"/>
      <w:vertAlign w:val="subscript"/>
    </w:rPr>
  </w:style>
  <w:style w:type="character" w:customStyle="1" w:styleId="SluttnotetekstTegn">
    <w:name w:val="Sluttnotetekst Tegn"/>
    <w:basedOn w:val="Standardskriftforavsnitt"/>
    <w:link w:val="Sluttnotetekst"/>
    <w:uiPriority w:val="99"/>
    <w:semiHidden/>
    <w:rsid w:val="001D1EAC"/>
    <w:rPr>
      <w:rFonts w:ascii="Times New Roman" w:eastAsia="Times New Roman" w:hAnsi="Times New Roman"/>
      <w:kern w:val="0"/>
      <w:sz w:val="20"/>
      <w:szCs w:val="20"/>
      <w14:ligatures w14:val="none"/>
    </w:rPr>
  </w:style>
  <w:style w:type="character" w:customStyle="1" w:styleId="sperret0">
    <w:name w:val="sperret"/>
    <w:basedOn w:val="Standardskriftforavsnitt"/>
    <w:rsid w:val="001D1EAC"/>
    <w:rPr>
      <w:spacing w:val="30"/>
    </w:rPr>
  </w:style>
  <w:style w:type="character" w:customStyle="1" w:styleId="SterktsitatTegn">
    <w:name w:val="Sterkt sitat Tegn"/>
    <w:basedOn w:val="Standardskriftforavsnitt"/>
    <w:link w:val="Sterktsitat"/>
    <w:uiPriority w:val="30"/>
    <w:rsid w:val="001D1EAC"/>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1D1EAC"/>
  </w:style>
  <w:style w:type="character" w:customStyle="1" w:styleId="stikkord0">
    <w:name w:val="stikkord"/>
    <w:uiPriority w:val="99"/>
  </w:style>
  <w:style w:type="character" w:styleId="Sterk">
    <w:name w:val="Strong"/>
    <w:basedOn w:val="Standardskriftforavsnitt"/>
    <w:uiPriority w:val="22"/>
    <w:qFormat/>
    <w:rsid w:val="001D1EAC"/>
    <w:rPr>
      <w:b/>
      <w:bCs/>
    </w:rPr>
  </w:style>
  <w:style w:type="character" w:customStyle="1" w:styleId="TopptekstTegn">
    <w:name w:val="Topptekst Tegn"/>
    <w:basedOn w:val="Standardskriftforavsnitt"/>
    <w:link w:val="Topptekst"/>
    <w:rsid w:val="001D1EAC"/>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1D1EAC"/>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1D1EAC"/>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1D1EAC"/>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1D1EAC"/>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1D1EAC"/>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1D1EAC"/>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1D1EAC"/>
    <w:pPr>
      <w:tabs>
        <w:tab w:val="center" w:pos="4153"/>
        <w:tab w:val="right" w:pos="8306"/>
      </w:tabs>
    </w:pPr>
    <w:rPr>
      <w:spacing w:val="4"/>
    </w:rPr>
  </w:style>
  <w:style w:type="character" w:customStyle="1" w:styleId="BunntekstTegn1">
    <w:name w:val="Bunntekst Tegn1"/>
    <w:basedOn w:val="Standardskriftforavsnitt"/>
    <w:uiPriority w:val="99"/>
    <w:semiHidden/>
    <w:rsid w:val="004F6770"/>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1D1EAC"/>
    <w:rPr>
      <w:szCs w:val="24"/>
    </w:rPr>
  </w:style>
  <w:style w:type="paragraph" w:styleId="INNH1">
    <w:name w:val="toc 1"/>
    <w:basedOn w:val="Normal"/>
    <w:next w:val="Normal"/>
    <w:semiHidden/>
    <w:rsid w:val="001D1EAC"/>
    <w:pPr>
      <w:tabs>
        <w:tab w:val="right" w:leader="dot" w:pos="8306"/>
      </w:tabs>
    </w:pPr>
  </w:style>
  <w:style w:type="paragraph" w:styleId="INNH2">
    <w:name w:val="toc 2"/>
    <w:basedOn w:val="Normal"/>
    <w:next w:val="Normal"/>
    <w:semiHidden/>
    <w:rsid w:val="001D1EAC"/>
    <w:pPr>
      <w:tabs>
        <w:tab w:val="right" w:leader="dot" w:pos="8306"/>
      </w:tabs>
      <w:ind w:left="200"/>
    </w:pPr>
  </w:style>
  <w:style w:type="paragraph" w:styleId="INNH3">
    <w:name w:val="toc 3"/>
    <w:basedOn w:val="Normal"/>
    <w:next w:val="Normal"/>
    <w:semiHidden/>
    <w:rsid w:val="001D1EAC"/>
    <w:pPr>
      <w:tabs>
        <w:tab w:val="right" w:leader="dot" w:pos="8306"/>
      </w:tabs>
      <w:ind w:left="400"/>
    </w:pPr>
  </w:style>
  <w:style w:type="paragraph" w:styleId="INNH4">
    <w:name w:val="toc 4"/>
    <w:basedOn w:val="Normal"/>
    <w:next w:val="Normal"/>
    <w:semiHidden/>
    <w:rsid w:val="001D1EAC"/>
    <w:pPr>
      <w:tabs>
        <w:tab w:val="right" w:leader="dot" w:pos="8306"/>
      </w:tabs>
      <w:ind w:left="600"/>
    </w:pPr>
  </w:style>
  <w:style w:type="paragraph" w:styleId="INNH5">
    <w:name w:val="toc 5"/>
    <w:basedOn w:val="Normal"/>
    <w:next w:val="Normal"/>
    <w:semiHidden/>
    <w:rsid w:val="001D1EAC"/>
    <w:pPr>
      <w:tabs>
        <w:tab w:val="right" w:leader="dot" w:pos="8306"/>
      </w:tabs>
      <w:ind w:left="800"/>
    </w:pPr>
  </w:style>
  <w:style w:type="character" w:styleId="Merknadsreferanse">
    <w:name w:val="annotation reference"/>
    <w:basedOn w:val="Standardskriftforavsnitt"/>
    <w:semiHidden/>
    <w:rsid w:val="001D1EAC"/>
    <w:rPr>
      <w:sz w:val="16"/>
    </w:rPr>
  </w:style>
  <w:style w:type="paragraph" w:styleId="Merknadstekst">
    <w:name w:val="annotation text"/>
    <w:basedOn w:val="Normal"/>
    <w:link w:val="MerknadstekstTegn"/>
    <w:semiHidden/>
    <w:rsid w:val="001D1EAC"/>
  </w:style>
  <w:style w:type="character" w:customStyle="1" w:styleId="MerknadstekstTegn">
    <w:name w:val="Merknadstekst Tegn"/>
    <w:basedOn w:val="Standardskriftforavsnitt"/>
    <w:link w:val="Merknadstekst"/>
    <w:semiHidden/>
    <w:rsid w:val="001D1EAC"/>
    <w:rPr>
      <w:rFonts w:ascii="Times New Roman" w:eastAsia="Times New Roman" w:hAnsi="Times New Roman"/>
      <w:kern w:val="0"/>
      <w:szCs w:val="22"/>
      <w14:ligatures w14:val="none"/>
    </w:rPr>
  </w:style>
  <w:style w:type="paragraph" w:styleId="Punktliste">
    <w:name w:val="List Bullet"/>
    <w:basedOn w:val="Normal"/>
    <w:rsid w:val="001D1EAC"/>
    <w:pPr>
      <w:numPr>
        <w:numId w:val="138"/>
      </w:numPr>
      <w:spacing w:after="0"/>
    </w:pPr>
    <w:rPr>
      <w:spacing w:val="4"/>
    </w:rPr>
  </w:style>
  <w:style w:type="paragraph" w:styleId="Punktliste2">
    <w:name w:val="List Bullet 2"/>
    <w:basedOn w:val="Normal"/>
    <w:rsid w:val="001D1EAC"/>
    <w:pPr>
      <w:numPr>
        <w:numId w:val="139"/>
      </w:numPr>
      <w:spacing w:after="0"/>
    </w:pPr>
    <w:rPr>
      <w:spacing w:val="4"/>
    </w:rPr>
  </w:style>
  <w:style w:type="paragraph" w:styleId="Punktliste3">
    <w:name w:val="List Bullet 3"/>
    <w:basedOn w:val="Normal"/>
    <w:rsid w:val="001D1EAC"/>
    <w:pPr>
      <w:numPr>
        <w:numId w:val="140"/>
      </w:numPr>
      <w:spacing w:after="0"/>
    </w:pPr>
    <w:rPr>
      <w:spacing w:val="4"/>
    </w:rPr>
  </w:style>
  <w:style w:type="paragraph" w:styleId="Punktliste4">
    <w:name w:val="List Bullet 4"/>
    <w:basedOn w:val="Normal"/>
    <w:rsid w:val="001D1EAC"/>
    <w:pPr>
      <w:numPr>
        <w:numId w:val="141"/>
      </w:numPr>
      <w:spacing w:after="0"/>
    </w:pPr>
  </w:style>
  <w:style w:type="paragraph" w:styleId="Punktliste5">
    <w:name w:val="List Bullet 5"/>
    <w:basedOn w:val="Normal"/>
    <w:rsid w:val="001D1EAC"/>
    <w:pPr>
      <w:numPr>
        <w:numId w:val="142"/>
      </w:numPr>
      <w:spacing w:after="0"/>
    </w:pPr>
  </w:style>
  <w:style w:type="paragraph" w:styleId="Topptekst">
    <w:name w:val="header"/>
    <w:basedOn w:val="Normal"/>
    <w:link w:val="TopptekstTegn"/>
    <w:rsid w:val="001D1EAC"/>
    <w:pPr>
      <w:tabs>
        <w:tab w:val="center" w:pos="4536"/>
        <w:tab w:val="right" w:pos="9072"/>
      </w:tabs>
    </w:pPr>
  </w:style>
  <w:style w:type="character" w:customStyle="1" w:styleId="TopptekstTegn1">
    <w:name w:val="Topptekst Tegn1"/>
    <w:basedOn w:val="Standardskriftforavsnitt"/>
    <w:uiPriority w:val="99"/>
    <w:semiHidden/>
    <w:rsid w:val="004F6770"/>
    <w:rPr>
      <w:rFonts w:ascii="Times New Roman" w:eastAsia="Times New Roman" w:hAnsi="Times New Roman"/>
      <w:kern w:val="0"/>
      <w:szCs w:val="22"/>
      <w14:ligatures w14:val="none"/>
    </w:rPr>
  </w:style>
  <w:style w:type="table" w:customStyle="1" w:styleId="Tabell-VM">
    <w:name w:val="Tabell-VM"/>
    <w:basedOn w:val="Tabelltemaer"/>
    <w:uiPriority w:val="99"/>
    <w:qFormat/>
    <w:rsid w:val="001D1EAC"/>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1D1EAC"/>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D1EAC"/>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D1EAC"/>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D1EAC"/>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D1EAC"/>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D1EAC"/>
    <w:pPr>
      <w:spacing w:after="0" w:line="240" w:lineRule="auto"/>
      <w:ind w:left="240" w:hanging="240"/>
    </w:pPr>
  </w:style>
  <w:style w:type="paragraph" w:styleId="Indeks2">
    <w:name w:val="index 2"/>
    <w:basedOn w:val="Normal"/>
    <w:next w:val="Normal"/>
    <w:autoRedefine/>
    <w:uiPriority w:val="99"/>
    <w:semiHidden/>
    <w:unhideWhenUsed/>
    <w:rsid w:val="001D1EAC"/>
    <w:pPr>
      <w:spacing w:after="0" w:line="240" w:lineRule="auto"/>
      <w:ind w:left="480" w:hanging="240"/>
    </w:pPr>
  </w:style>
  <w:style w:type="paragraph" w:styleId="Indeks3">
    <w:name w:val="index 3"/>
    <w:basedOn w:val="Normal"/>
    <w:next w:val="Normal"/>
    <w:autoRedefine/>
    <w:uiPriority w:val="99"/>
    <w:semiHidden/>
    <w:unhideWhenUsed/>
    <w:rsid w:val="001D1EAC"/>
    <w:pPr>
      <w:spacing w:after="0" w:line="240" w:lineRule="auto"/>
      <w:ind w:left="720" w:hanging="240"/>
    </w:pPr>
  </w:style>
  <w:style w:type="paragraph" w:styleId="Indeks4">
    <w:name w:val="index 4"/>
    <w:basedOn w:val="Normal"/>
    <w:next w:val="Normal"/>
    <w:autoRedefine/>
    <w:uiPriority w:val="99"/>
    <w:semiHidden/>
    <w:unhideWhenUsed/>
    <w:rsid w:val="001D1EAC"/>
    <w:pPr>
      <w:spacing w:after="0" w:line="240" w:lineRule="auto"/>
      <w:ind w:left="960" w:hanging="240"/>
    </w:pPr>
  </w:style>
  <w:style w:type="paragraph" w:styleId="Indeks5">
    <w:name w:val="index 5"/>
    <w:basedOn w:val="Normal"/>
    <w:next w:val="Normal"/>
    <w:autoRedefine/>
    <w:uiPriority w:val="99"/>
    <w:semiHidden/>
    <w:unhideWhenUsed/>
    <w:rsid w:val="001D1EAC"/>
    <w:pPr>
      <w:spacing w:after="0" w:line="240" w:lineRule="auto"/>
      <w:ind w:left="1200" w:hanging="240"/>
    </w:pPr>
  </w:style>
  <w:style w:type="paragraph" w:styleId="Indeks6">
    <w:name w:val="index 6"/>
    <w:basedOn w:val="Normal"/>
    <w:next w:val="Normal"/>
    <w:autoRedefine/>
    <w:uiPriority w:val="99"/>
    <w:semiHidden/>
    <w:unhideWhenUsed/>
    <w:rsid w:val="001D1EAC"/>
    <w:pPr>
      <w:spacing w:after="0" w:line="240" w:lineRule="auto"/>
      <w:ind w:left="1440" w:hanging="240"/>
    </w:pPr>
  </w:style>
  <w:style w:type="paragraph" w:styleId="Indeks7">
    <w:name w:val="index 7"/>
    <w:basedOn w:val="Normal"/>
    <w:next w:val="Normal"/>
    <w:autoRedefine/>
    <w:uiPriority w:val="99"/>
    <w:semiHidden/>
    <w:unhideWhenUsed/>
    <w:rsid w:val="001D1EAC"/>
    <w:pPr>
      <w:spacing w:after="0" w:line="240" w:lineRule="auto"/>
      <w:ind w:left="1680" w:hanging="240"/>
    </w:pPr>
  </w:style>
  <w:style w:type="paragraph" w:styleId="Indeks8">
    <w:name w:val="index 8"/>
    <w:basedOn w:val="Normal"/>
    <w:next w:val="Normal"/>
    <w:autoRedefine/>
    <w:uiPriority w:val="99"/>
    <w:semiHidden/>
    <w:unhideWhenUsed/>
    <w:rsid w:val="001D1EAC"/>
    <w:pPr>
      <w:spacing w:after="0" w:line="240" w:lineRule="auto"/>
      <w:ind w:left="1920" w:hanging="240"/>
    </w:pPr>
  </w:style>
  <w:style w:type="paragraph" w:styleId="Indeks9">
    <w:name w:val="index 9"/>
    <w:basedOn w:val="Normal"/>
    <w:next w:val="Normal"/>
    <w:autoRedefine/>
    <w:uiPriority w:val="99"/>
    <w:semiHidden/>
    <w:unhideWhenUsed/>
    <w:rsid w:val="001D1EAC"/>
    <w:pPr>
      <w:spacing w:after="0" w:line="240" w:lineRule="auto"/>
      <w:ind w:left="2160" w:hanging="240"/>
    </w:pPr>
  </w:style>
  <w:style w:type="paragraph" w:styleId="INNH6">
    <w:name w:val="toc 6"/>
    <w:basedOn w:val="Normal"/>
    <w:next w:val="Normal"/>
    <w:autoRedefine/>
    <w:uiPriority w:val="39"/>
    <w:semiHidden/>
    <w:unhideWhenUsed/>
    <w:rsid w:val="001D1EAC"/>
    <w:pPr>
      <w:spacing w:after="100"/>
      <w:ind w:left="1200"/>
    </w:pPr>
  </w:style>
  <w:style w:type="paragraph" w:styleId="INNH7">
    <w:name w:val="toc 7"/>
    <w:basedOn w:val="Normal"/>
    <w:next w:val="Normal"/>
    <w:autoRedefine/>
    <w:uiPriority w:val="39"/>
    <w:semiHidden/>
    <w:unhideWhenUsed/>
    <w:rsid w:val="001D1EAC"/>
    <w:pPr>
      <w:spacing w:after="100"/>
      <w:ind w:left="1440"/>
    </w:pPr>
  </w:style>
  <w:style w:type="paragraph" w:styleId="INNH8">
    <w:name w:val="toc 8"/>
    <w:basedOn w:val="Normal"/>
    <w:next w:val="Normal"/>
    <w:autoRedefine/>
    <w:uiPriority w:val="39"/>
    <w:semiHidden/>
    <w:unhideWhenUsed/>
    <w:rsid w:val="001D1EAC"/>
    <w:pPr>
      <w:spacing w:after="100"/>
      <w:ind w:left="1680"/>
    </w:pPr>
  </w:style>
  <w:style w:type="paragraph" w:styleId="INNH9">
    <w:name w:val="toc 9"/>
    <w:basedOn w:val="Normal"/>
    <w:next w:val="Normal"/>
    <w:autoRedefine/>
    <w:uiPriority w:val="39"/>
    <w:semiHidden/>
    <w:unhideWhenUsed/>
    <w:rsid w:val="001D1EAC"/>
    <w:pPr>
      <w:spacing w:after="100"/>
      <w:ind w:left="1920"/>
    </w:pPr>
  </w:style>
  <w:style w:type="paragraph" w:styleId="Vanliginnrykk">
    <w:name w:val="Normal Indent"/>
    <w:basedOn w:val="Normal"/>
    <w:uiPriority w:val="99"/>
    <w:semiHidden/>
    <w:unhideWhenUsed/>
    <w:rsid w:val="001D1EAC"/>
    <w:pPr>
      <w:ind w:left="708"/>
    </w:pPr>
  </w:style>
  <w:style w:type="paragraph" w:styleId="Stikkordregisteroverskrift">
    <w:name w:val="index heading"/>
    <w:basedOn w:val="Normal"/>
    <w:next w:val="Indeks1"/>
    <w:uiPriority w:val="99"/>
    <w:semiHidden/>
    <w:unhideWhenUsed/>
    <w:rsid w:val="001D1EA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D1EAC"/>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D1EAC"/>
    <w:pPr>
      <w:spacing w:after="0"/>
    </w:pPr>
  </w:style>
  <w:style w:type="paragraph" w:styleId="Konvoluttadresse">
    <w:name w:val="envelope address"/>
    <w:basedOn w:val="Normal"/>
    <w:uiPriority w:val="99"/>
    <w:semiHidden/>
    <w:unhideWhenUsed/>
    <w:rsid w:val="001D1EA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D1EAC"/>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1D1EAC"/>
  </w:style>
  <w:style w:type="character" w:styleId="Sluttnotereferanse">
    <w:name w:val="endnote reference"/>
    <w:basedOn w:val="Standardskriftforavsnitt"/>
    <w:uiPriority w:val="99"/>
    <w:semiHidden/>
    <w:unhideWhenUsed/>
    <w:rsid w:val="001D1EAC"/>
    <w:rPr>
      <w:vertAlign w:val="superscript"/>
    </w:rPr>
  </w:style>
  <w:style w:type="paragraph" w:styleId="Sluttnotetekst">
    <w:name w:val="endnote text"/>
    <w:basedOn w:val="Normal"/>
    <w:link w:val="SluttnotetekstTegn"/>
    <w:uiPriority w:val="99"/>
    <w:semiHidden/>
    <w:unhideWhenUsed/>
    <w:rsid w:val="001D1EAC"/>
    <w:pPr>
      <w:spacing w:after="0" w:line="240" w:lineRule="auto"/>
    </w:pPr>
    <w:rPr>
      <w:sz w:val="20"/>
      <w:szCs w:val="20"/>
    </w:rPr>
  </w:style>
  <w:style w:type="character" w:customStyle="1" w:styleId="SluttnotetekstTegn1">
    <w:name w:val="Sluttnotetekst Tegn1"/>
    <w:basedOn w:val="Standardskriftforavsnitt"/>
    <w:uiPriority w:val="99"/>
    <w:semiHidden/>
    <w:rsid w:val="004F6770"/>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1D1EAC"/>
    <w:pPr>
      <w:spacing w:after="0"/>
      <w:ind w:left="240" w:hanging="240"/>
    </w:pPr>
  </w:style>
  <w:style w:type="paragraph" w:styleId="Makrotekst">
    <w:name w:val="macro"/>
    <w:link w:val="MakrotekstTegn"/>
    <w:uiPriority w:val="99"/>
    <w:semiHidden/>
    <w:unhideWhenUsed/>
    <w:rsid w:val="001D1EA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D1EAC"/>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D1EA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D1EAC"/>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D1EAC"/>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D1EAC"/>
    <w:pPr>
      <w:spacing w:after="0" w:line="240" w:lineRule="auto"/>
      <w:ind w:left="4252"/>
    </w:pPr>
  </w:style>
  <w:style w:type="character" w:customStyle="1" w:styleId="HilsenTegn">
    <w:name w:val="Hilsen Tegn"/>
    <w:basedOn w:val="Standardskriftforavsnitt"/>
    <w:link w:val="Hilsen"/>
    <w:uiPriority w:val="99"/>
    <w:semiHidden/>
    <w:rsid w:val="001D1EAC"/>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1D1EAC"/>
    <w:pPr>
      <w:spacing w:after="0" w:line="240" w:lineRule="auto"/>
      <w:ind w:left="4252"/>
    </w:pPr>
  </w:style>
  <w:style w:type="character" w:customStyle="1" w:styleId="UnderskriftTegn1">
    <w:name w:val="Underskrift Tegn1"/>
    <w:basedOn w:val="Standardskriftforavsnitt"/>
    <w:uiPriority w:val="99"/>
    <w:semiHidden/>
    <w:rsid w:val="004F6770"/>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1D1EAC"/>
  </w:style>
  <w:style w:type="character" w:customStyle="1" w:styleId="BrdtekstTegn">
    <w:name w:val="Brødtekst Tegn"/>
    <w:basedOn w:val="Standardskriftforavsnitt"/>
    <w:link w:val="Brdtekst"/>
    <w:uiPriority w:val="99"/>
    <w:semiHidden/>
    <w:rsid w:val="001D1EAC"/>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1D1EAC"/>
    <w:pPr>
      <w:ind w:left="283"/>
    </w:pPr>
  </w:style>
  <w:style w:type="character" w:customStyle="1" w:styleId="BrdtekstinnrykkTegn">
    <w:name w:val="Brødtekstinnrykk Tegn"/>
    <w:basedOn w:val="Standardskriftforavsnitt"/>
    <w:link w:val="Brdtekstinnrykk"/>
    <w:uiPriority w:val="99"/>
    <w:semiHidden/>
    <w:rsid w:val="001D1EAC"/>
    <w:rPr>
      <w:rFonts w:ascii="Times New Roman" w:eastAsia="Times New Roman" w:hAnsi="Times New Roman"/>
      <w:kern w:val="0"/>
      <w:szCs w:val="22"/>
      <w14:ligatures w14:val="none"/>
    </w:rPr>
  </w:style>
  <w:style w:type="numbering" w:customStyle="1" w:styleId="l-ListeStilMal">
    <w:name w:val="l-ListeStilMal"/>
    <w:uiPriority w:val="99"/>
    <w:rsid w:val="001D1EAC"/>
    <w:pPr>
      <w:numPr>
        <w:numId w:val="144"/>
      </w:numPr>
    </w:pPr>
  </w:style>
  <w:style w:type="paragraph" w:styleId="Meldingshode">
    <w:name w:val="Message Header"/>
    <w:basedOn w:val="Normal"/>
    <w:link w:val="MeldingshodeTegn"/>
    <w:uiPriority w:val="99"/>
    <w:semiHidden/>
    <w:unhideWhenUsed/>
    <w:rsid w:val="001D1EA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D1EAC"/>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D1EAC"/>
  </w:style>
  <w:style w:type="character" w:customStyle="1" w:styleId="InnledendehilsenTegn">
    <w:name w:val="Innledende hilsen Tegn"/>
    <w:basedOn w:val="Standardskriftforavsnitt"/>
    <w:link w:val="Innledendehilsen"/>
    <w:uiPriority w:val="99"/>
    <w:semiHidden/>
    <w:rsid w:val="001D1EAC"/>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1D1EAC"/>
  </w:style>
  <w:style w:type="character" w:customStyle="1" w:styleId="DatoTegn1">
    <w:name w:val="Dato Tegn1"/>
    <w:basedOn w:val="Standardskriftforavsnitt"/>
    <w:uiPriority w:val="99"/>
    <w:semiHidden/>
    <w:rsid w:val="004F6770"/>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1D1EAC"/>
    <w:pPr>
      <w:spacing w:after="0" w:line="240" w:lineRule="auto"/>
    </w:pPr>
  </w:style>
  <w:style w:type="character" w:customStyle="1" w:styleId="NotatoverskriftTegn">
    <w:name w:val="Notatoverskrift Tegn"/>
    <w:basedOn w:val="Standardskriftforavsnitt"/>
    <w:link w:val="Notatoverskrift"/>
    <w:uiPriority w:val="99"/>
    <w:semiHidden/>
    <w:rsid w:val="001D1EAC"/>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1D1EAC"/>
    <w:pPr>
      <w:spacing w:line="480" w:lineRule="auto"/>
    </w:pPr>
  </w:style>
  <w:style w:type="character" w:customStyle="1" w:styleId="Brdtekst2Tegn">
    <w:name w:val="Brødtekst 2 Tegn"/>
    <w:basedOn w:val="Standardskriftforavsnitt"/>
    <w:link w:val="Brdtekst2"/>
    <w:uiPriority w:val="99"/>
    <w:semiHidden/>
    <w:rsid w:val="001D1EAC"/>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1D1EAC"/>
    <w:rPr>
      <w:sz w:val="16"/>
      <w:szCs w:val="16"/>
    </w:rPr>
  </w:style>
  <w:style w:type="character" w:customStyle="1" w:styleId="Brdtekst3Tegn">
    <w:name w:val="Brødtekst 3 Tegn"/>
    <w:basedOn w:val="Standardskriftforavsnitt"/>
    <w:link w:val="Brdtekst3"/>
    <w:uiPriority w:val="99"/>
    <w:semiHidden/>
    <w:rsid w:val="001D1EAC"/>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1D1EAC"/>
    <w:pPr>
      <w:spacing w:line="480" w:lineRule="auto"/>
      <w:ind w:left="283"/>
    </w:pPr>
  </w:style>
  <w:style w:type="character" w:customStyle="1" w:styleId="Brdtekstinnrykk2Tegn">
    <w:name w:val="Brødtekstinnrykk 2 Tegn"/>
    <w:basedOn w:val="Standardskriftforavsnitt"/>
    <w:link w:val="Brdtekstinnrykk2"/>
    <w:uiPriority w:val="99"/>
    <w:semiHidden/>
    <w:rsid w:val="001D1EAC"/>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1D1EAC"/>
    <w:pPr>
      <w:ind w:left="283"/>
    </w:pPr>
    <w:rPr>
      <w:sz w:val="16"/>
      <w:szCs w:val="16"/>
    </w:rPr>
  </w:style>
  <w:style w:type="character" w:customStyle="1" w:styleId="Brdtekstinnrykk3Tegn">
    <w:name w:val="Brødtekstinnrykk 3 Tegn"/>
    <w:basedOn w:val="Standardskriftforavsnitt"/>
    <w:link w:val="Brdtekstinnrykk3"/>
    <w:uiPriority w:val="99"/>
    <w:semiHidden/>
    <w:rsid w:val="001D1EAC"/>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1D1EAC"/>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D1EAC"/>
    <w:rPr>
      <w:color w:val="96607D" w:themeColor="followedHyperlink"/>
      <w:u w:val="single"/>
    </w:rPr>
  </w:style>
  <w:style w:type="character" w:styleId="Utheving">
    <w:name w:val="Emphasis"/>
    <w:basedOn w:val="Standardskriftforavsnitt"/>
    <w:uiPriority w:val="20"/>
    <w:qFormat/>
    <w:rsid w:val="001D1EAC"/>
    <w:rPr>
      <w:i/>
      <w:iCs/>
    </w:rPr>
  </w:style>
  <w:style w:type="paragraph" w:styleId="Dokumentkart">
    <w:name w:val="Document Map"/>
    <w:basedOn w:val="Normal"/>
    <w:link w:val="DokumentkartTegn"/>
    <w:uiPriority w:val="99"/>
    <w:semiHidden/>
    <w:unhideWhenUsed/>
    <w:rsid w:val="001D1EA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D1EAC"/>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D1EA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D1EAC"/>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D1EAC"/>
    <w:pPr>
      <w:spacing w:after="0" w:line="240" w:lineRule="auto"/>
    </w:pPr>
  </w:style>
  <w:style w:type="character" w:customStyle="1" w:styleId="E-postsignaturTegn">
    <w:name w:val="E-postsignatur Tegn"/>
    <w:basedOn w:val="Standardskriftforavsnitt"/>
    <w:link w:val="E-postsignatur"/>
    <w:uiPriority w:val="99"/>
    <w:semiHidden/>
    <w:rsid w:val="001D1EAC"/>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1D1EAC"/>
  </w:style>
  <w:style w:type="paragraph" w:styleId="HTML-adresse">
    <w:name w:val="HTML Address"/>
    <w:basedOn w:val="Normal"/>
    <w:link w:val="HTML-adresseTegn"/>
    <w:uiPriority w:val="99"/>
    <w:semiHidden/>
    <w:unhideWhenUsed/>
    <w:rsid w:val="001D1EAC"/>
    <w:pPr>
      <w:spacing w:after="0" w:line="240" w:lineRule="auto"/>
    </w:pPr>
    <w:rPr>
      <w:i/>
      <w:iCs/>
    </w:rPr>
  </w:style>
  <w:style w:type="character" w:customStyle="1" w:styleId="HTML-adresseTegn">
    <w:name w:val="HTML-adresse Tegn"/>
    <w:basedOn w:val="Standardskriftforavsnitt"/>
    <w:link w:val="HTML-adresse"/>
    <w:uiPriority w:val="99"/>
    <w:semiHidden/>
    <w:rsid w:val="001D1EAC"/>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1D1EAC"/>
    <w:rPr>
      <w:i/>
      <w:iCs/>
    </w:rPr>
  </w:style>
  <w:style w:type="character" w:styleId="HTML-kode">
    <w:name w:val="HTML Code"/>
    <w:basedOn w:val="Standardskriftforavsnitt"/>
    <w:uiPriority w:val="99"/>
    <w:semiHidden/>
    <w:unhideWhenUsed/>
    <w:rsid w:val="001D1EAC"/>
    <w:rPr>
      <w:rFonts w:ascii="Consolas" w:hAnsi="Consolas"/>
      <w:sz w:val="20"/>
      <w:szCs w:val="20"/>
    </w:rPr>
  </w:style>
  <w:style w:type="character" w:styleId="HTML-definisjon">
    <w:name w:val="HTML Definition"/>
    <w:basedOn w:val="Standardskriftforavsnitt"/>
    <w:uiPriority w:val="99"/>
    <w:semiHidden/>
    <w:unhideWhenUsed/>
    <w:rsid w:val="001D1EAC"/>
    <w:rPr>
      <w:i/>
      <w:iCs/>
    </w:rPr>
  </w:style>
  <w:style w:type="character" w:styleId="HTML-tastatur">
    <w:name w:val="HTML Keyboard"/>
    <w:basedOn w:val="Standardskriftforavsnitt"/>
    <w:uiPriority w:val="99"/>
    <w:semiHidden/>
    <w:unhideWhenUsed/>
    <w:rsid w:val="001D1EAC"/>
    <w:rPr>
      <w:rFonts w:ascii="Consolas" w:hAnsi="Consolas"/>
      <w:sz w:val="20"/>
      <w:szCs w:val="20"/>
    </w:rPr>
  </w:style>
  <w:style w:type="paragraph" w:styleId="HTML-forhndsformatert">
    <w:name w:val="HTML Preformatted"/>
    <w:basedOn w:val="Normal"/>
    <w:link w:val="HTML-forhndsformatertTegn"/>
    <w:uiPriority w:val="99"/>
    <w:semiHidden/>
    <w:unhideWhenUsed/>
    <w:rsid w:val="001D1EA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D1EAC"/>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1D1EAC"/>
    <w:rPr>
      <w:rFonts w:ascii="Consolas" w:hAnsi="Consolas"/>
      <w:sz w:val="24"/>
      <w:szCs w:val="24"/>
    </w:rPr>
  </w:style>
  <w:style w:type="character" w:styleId="HTML-skrivemaskin">
    <w:name w:val="HTML Typewriter"/>
    <w:basedOn w:val="Standardskriftforavsnitt"/>
    <w:uiPriority w:val="99"/>
    <w:semiHidden/>
    <w:unhideWhenUsed/>
    <w:rsid w:val="001D1EAC"/>
    <w:rPr>
      <w:rFonts w:ascii="Consolas" w:hAnsi="Consolas"/>
      <w:sz w:val="20"/>
      <w:szCs w:val="20"/>
    </w:rPr>
  </w:style>
  <w:style w:type="character" w:styleId="HTML-variabel">
    <w:name w:val="HTML Variable"/>
    <w:basedOn w:val="Standardskriftforavsnitt"/>
    <w:uiPriority w:val="99"/>
    <w:semiHidden/>
    <w:unhideWhenUsed/>
    <w:rsid w:val="001D1EAC"/>
    <w:rPr>
      <w:i/>
      <w:iCs/>
    </w:rPr>
  </w:style>
  <w:style w:type="paragraph" w:styleId="Kommentaremne">
    <w:name w:val="annotation subject"/>
    <w:basedOn w:val="Merknadstekst"/>
    <w:next w:val="Merknadstekst"/>
    <w:link w:val="KommentaremneTegn"/>
    <w:uiPriority w:val="99"/>
    <w:semiHidden/>
    <w:unhideWhenUsed/>
    <w:rsid w:val="001D1EAC"/>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1D1EAC"/>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1D1E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D1EAC"/>
    <w:rPr>
      <w:rFonts w:ascii="Tahoma" w:eastAsia="Times New Roman" w:hAnsi="Tahoma" w:cs="Tahoma"/>
      <w:kern w:val="0"/>
      <w:sz w:val="16"/>
      <w:szCs w:val="16"/>
      <w14:ligatures w14:val="none"/>
    </w:rPr>
  </w:style>
  <w:style w:type="paragraph" w:styleId="Ingenmellomrom">
    <w:name w:val="No Spacing"/>
    <w:uiPriority w:val="1"/>
    <w:qFormat/>
    <w:rsid w:val="001D1EAC"/>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1D1EAC"/>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4F6770"/>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1D1EAC"/>
    <w:rPr>
      <w:i/>
      <w:iCs/>
      <w:color w:val="808080" w:themeColor="text1" w:themeTint="7F"/>
    </w:rPr>
  </w:style>
  <w:style w:type="character" w:styleId="Sterkutheving">
    <w:name w:val="Intense Emphasis"/>
    <w:basedOn w:val="Standardskriftforavsnitt"/>
    <w:uiPriority w:val="21"/>
    <w:qFormat/>
    <w:rsid w:val="001D1EAC"/>
    <w:rPr>
      <w:b/>
      <w:bCs/>
      <w:i/>
      <w:iCs/>
      <w:color w:val="156082" w:themeColor="accent1"/>
    </w:rPr>
  </w:style>
  <w:style w:type="character" w:styleId="Svakreferanse">
    <w:name w:val="Subtle Reference"/>
    <w:basedOn w:val="Standardskriftforavsnitt"/>
    <w:uiPriority w:val="31"/>
    <w:qFormat/>
    <w:rsid w:val="001D1EAC"/>
    <w:rPr>
      <w:smallCaps/>
      <w:color w:val="E97132" w:themeColor="accent2"/>
      <w:u w:val="single"/>
    </w:rPr>
  </w:style>
  <w:style w:type="character" w:styleId="Sterkreferanse">
    <w:name w:val="Intense Reference"/>
    <w:basedOn w:val="Standardskriftforavsnitt"/>
    <w:uiPriority w:val="32"/>
    <w:qFormat/>
    <w:rsid w:val="001D1EAC"/>
    <w:rPr>
      <w:b/>
      <w:bCs/>
      <w:smallCaps/>
      <w:color w:val="E97132" w:themeColor="accent2"/>
      <w:spacing w:val="5"/>
      <w:u w:val="single"/>
    </w:rPr>
  </w:style>
  <w:style w:type="character" w:styleId="Boktittel">
    <w:name w:val="Book Title"/>
    <w:basedOn w:val="Standardskriftforavsnitt"/>
    <w:uiPriority w:val="33"/>
    <w:qFormat/>
    <w:rsid w:val="001D1EAC"/>
    <w:rPr>
      <w:b/>
      <w:bCs/>
      <w:smallCaps/>
      <w:spacing w:val="5"/>
    </w:rPr>
  </w:style>
  <w:style w:type="paragraph" w:styleId="Bibliografi">
    <w:name w:val="Bibliography"/>
    <w:basedOn w:val="Normal"/>
    <w:next w:val="Normal"/>
    <w:uiPriority w:val="37"/>
    <w:semiHidden/>
    <w:unhideWhenUsed/>
    <w:rsid w:val="001D1EAC"/>
  </w:style>
  <w:style w:type="paragraph" w:styleId="Overskriftforinnholdsfortegnelse">
    <w:name w:val="TOC Heading"/>
    <w:basedOn w:val="Overskrift1"/>
    <w:next w:val="Normal"/>
    <w:uiPriority w:val="39"/>
    <w:semiHidden/>
    <w:unhideWhenUsed/>
    <w:qFormat/>
    <w:rsid w:val="001D1EAC"/>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paragraph" w:customStyle="1" w:styleId="Figur">
    <w:name w:val="Figur"/>
    <w:basedOn w:val="Normal"/>
    <w:rsid w:val="001D1EAC"/>
    <w:pPr>
      <w:suppressAutoHyphens/>
      <w:spacing w:before="400" w:after="200" w:line="240" w:lineRule="auto"/>
      <w:jc w:val="center"/>
    </w:pPr>
    <w:rPr>
      <w:b/>
      <w:color w:val="FF0000"/>
    </w:rPr>
  </w:style>
  <w:style w:type="numbering" w:customStyle="1" w:styleId="AlfaListeStil">
    <w:name w:val="AlfaListeStil"/>
    <w:uiPriority w:val="99"/>
    <w:rsid w:val="001D1EAC"/>
    <w:pPr>
      <w:numPr>
        <w:numId w:val="145"/>
      </w:numPr>
    </w:pPr>
  </w:style>
  <w:style w:type="numbering" w:customStyle="1" w:styleId="l-AlfaListeStil">
    <w:name w:val="l-AlfaListeStil"/>
    <w:uiPriority w:val="99"/>
    <w:rsid w:val="001D1EAC"/>
    <w:pPr>
      <w:numPr>
        <w:numId w:val="146"/>
      </w:numPr>
    </w:pPr>
  </w:style>
  <w:style w:type="numbering" w:customStyle="1" w:styleId="l-NummerertListeStil">
    <w:name w:val="l-NummerertListeStil"/>
    <w:uiPriority w:val="99"/>
    <w:rsid w:val="001D1EAC"/>
    <w:pPr>
      <w:numPr>
        <w:numId w:val="147"/>
      </w:numPr>
    </w:pPr>
  </w:style>
  <w:style w:type="numbering" w:customStyle="1" w:styleId="NrListeStil">
    <w:name w:val="NrListeStil"/>
    <w:uiPriority w:val="99"/>
    <w:rsid w:val="001D1EAC"/>
    <w:pPr>
      <w:numPr>
        <w:numId w:val="148"/>
      </w:numPr>
    </w:pPr>
  </w:style>
  <w:style w:type="numbering" w:customStyle="1" w:styleId="OpplistingListeStil">
    <w:name w:val="OpplistingListeStil"/>
    <w:uiPriority w:val="99"/>
    <w:rsid w:val="001D1EAC"/>
    <w:pPr>
      <w:numPr>
        <w:numId w:val="149"/>
      </w:numPr>
    </w:pPr>
  </w:style>
  <w:style w:type="numbering" w:customStyle="1" w:styleId="OverskrifterListeStil">
    <w:name w:val="OverskrifterListeStil"/>
    <w:uiPriority w:val="99"/>
    <w:rsid w:val="001D1EAC"/>
    <w:pPr>
      <w:numPr>
        <w:numId w:val="150"/>
      </w:numPr>
    </w:pPr>
  </w:style>
  <w:style w:type="numbering" w:customStyle="1" w:styleId="RomListeStil">
    <w:name w:val="RomListeStil"/>
    <w:uiPriority w:val="99"/>
    <w:rsid w:val="001D1EAC"/>
    <w:pPr>
      <w:numPr>
        <w:numId w:val="151"/>
      </w:numPr>
    </w:pPr>
  </w:style>
  <w:style w:type="numbering" w:customStyle="1" w:styleId="StrekListeStil">
    <w:name w:val="StrekListeStil"/>
    <w:uiPriority w:val="99"/>
    <w:rsid w:val="001D1EAC"/>
    <w:pPr>
      <w:numPr>
        <w:numId w:val="152"/>
      </w:numPr>
    </w:pPr>
  </w:style>
  <w:style w:type="paragraph" w:styleId="Brdtekst-frsteinnrykk">
    <w:name w:val="Body Text First Indent"/>
    <w:basedOn w:val="Brdtekst"/>
    <w:link w:val="Brdtekst-frsteinnrykkTegn"/>
    <w:uiPriority w:val="99"/>
    <w:semiHidden/>
    <w:unhideWhenUsed/>
    <w:rsid w:val="001D1EAC"/>
    <w:pPr>
      <w:ind w:firstLine="360"/>
    </w:pPr>
  </w:style>
  <w:style w:type="character" w:customStyle="1" w:styleId="Brdtekst-frsteinnrykkTegn">
    <w:name w:val="Brødtekst - første innrykk Tegn"/>
    <w:basedOn w:val="BrdtekstTegn"/>
    <w:link w:val="Brdtekst-frsteinnrykk"/>
    <w:uiPriority w:val="99"/>
    <w:semiHidden/>
    <w:rsid w:val="001D1EAC"/>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1D1EAC"/>
    <w:pPr>
      <w:ind w:left="360" w:firstLine="360"/>
    </w:pPr>
  </w:style>
  <w:style w:type="character" w:customStyle="1" w:styleId="Brdtekst-frsteinnrykk2Tegn">
    <w:name w:val="Brødtekst - første innrykk 2 Tegn"/>
    <w:basedOn w:val="BrdtekstinnrykkTegn"/>
    <w:link w:val="Brdtekst-frsteinnrykk2"/>
    <w:uiPriority w:val="99"/>
    <w:semiHidden/>
    <w:rsid w:val="001D1EAC"/>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1D1EAC"/>
    <w:pPr>
      <w:ind w:left="283"/>
      <w:contextualSpacing/>
    </w:pPr>
  </w:style>
  <w:style w:type="paragraph" w:styleId="Liste-forts2">
    <w:name w:val="List Continue 2"/>
    <w:basedOn w:val="Normal"/>
    <w:uiPriority w:val="99"/>
    <w:semiHidden/>
    <w:unhideWhenUsed/>
    <w:rsid w:val="001D1EAC"/>
    <w:pPr>
      <w:ind w:left="566"/>
      <w:contextualSpacing/>
    </w:pPr>
  </w:style>
  <w:style w:type="paragraph" w:styleId="Liste-forts3">
    <w:name w:val="List Continue 3"/>
    <w:basedOn w:val="Normal"/>
    <w:uiPriority w:val="99"/>
    <w:semiHidden/>
    <w:unhideWhenUsed/>
    <w:rsid w:val="001D1EAC"/>
    <w:pPr>
      <w:ind w:left="849"/>
      <w:contextualSpacing/>
    </w:pPr>
  </w:style>
  <w:style w:type="paragraph" w:styleId="Liste-forts4">
    <w:name w:val="List Continue 4"/>
    <w:basedOn w:val="Normal"/>
    <w:uiPriority w:val="99"/>
    <w:semiHidden/>
    <w:unhideWhenUsed/>
    <w:rsid w:val="001D1EAC"/>
    <w:pPr>
      <w:ind w:left="1132"/>
      <w:contextualSpacing/>
    </w:pPr>
  </w:style>
  <w:style w:type="paragraph" w:styleId="Liste-forts5">
    <w:name w:val="List Continue 5"/>
    <w:basedOn w:val="Normal"/>
    <w:uiPriority w:val="99"/>
    <w:semiHidden/>
    <w:unhideWhenUsed/>
    <w:rsid w:val="001D1EAC"/>
    <w:pPr>
      <w:ind w:left="1415"/>
      <w:contextualSpacing/>
    </w:pPr>
  </w:style>
  <w:style w:type="paragraph" w:customStyle="1" w:styleId="Sammendrag">
    <w:name w:val="Sammendrag"/>
    <w:basedOn w:val="Overskrift1"/>
    <w:qFormat/>
    <w:rsid w:val="001D1EAC"/>
    <w:pPr>
      <w:numPr>
        <w:numId w:val="0"/>
      </w:numPr>
    </w:pPr>
  </w:style>
  <w:style w:type="paragraph" w:customStyle="1" w:styleId="TrykkeriMerknad">
    <w:name w:val="TrykkeriMerknad"/>
    <w:basedOn w:val="Normal"/>
    <w:qFormat/>
    <w:rsid w:val="001D1EAC"/>
    <w:pPr>
      <w:spacing w:before="60"/>
    </w:pPr>
    <w:rPr>
      <w:rFonts w:ascii="Arial" w:hAnsi="Arial"/>
      <w:color w:val="BF4E14" w:themeColor="accent2" w:themeShade="BF"/>
      <w:spacing w:val="4"/>
      <w:sz w:val="26"/>
    </w:rPr>
  </w:style>
  <w:style w:type="table" w:styleId="Tabellrutenett">
    <w:name w:val="Table Grid"/>
    <w:basedOn w:val="Vanligtabell"/>
    <w:uiPriority w:val="59"/>
    <w:rsid w:val="001D1EAC"/>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1D1EAC"/>
    <w:pPr>
      <w:spacing w:before="360" w:after="240"/>
      <w:jc w:val="center"/>
    </w:pPr>
    <w:rPr>
      <w:b/>
      <w:spacing w:val="4"/>
      <w:sz w:val="28"/>
    </w:rPr>
  </w:style>
  <w:style w:type="paragraph" w:customStyle="1" w:styleId="ForfatterMerknad">
    <w:name w:val="ForfatterMerknad"/>
    <w:basedOn w:val="TrykkeriMerknad"/>
    <w:qFormat/>
    <w:rsid w:val="001D1EAC"/>
    <w:pPr>
      <w:shd w:val="clear" w:color="auto" w:fill="FFFF99"/>
      <w:spacing w:line="240" w:lineRule="auto"/>
    </w:pPr>
    <w:rPr>
      <w:color w:val="80340D" w:themeColor="accent2" w:themeShade="80"/>
    </w:rPr>
  </w:style>
  <w:style w:type="paragraph" w:customStyle="1" w:styleId="tblRad">
    <w:name w:val="tblRad"/>
    <w:rsid w:val="001D1EA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D1EAC"/>
  </w:style>
  <w:style w:type="paragraph" w:customStyle="1" w:styleId="tbl2LinjeSumBold">
    <w:name w:val="tbl2LinjeSumBold"/>
    <w:basedOn w:val="tblRad"/>
    <w:rsid w:val="001D1EAC"/>
    <w:rPr>
      <w:b/>
    </w:rPr>
  </w:style>
  <w:style w:type="paragraph" w:customStyle="1" w:styleId="tblDelsum1">
    <w:name w:val="tblDelsum1"/>
    <w:basedOn w:val="tblRad"/>
    <w:rsid w:val="001D1EAC"/>
    <w:rPr>
      <w:i/>
    </w:rPr>
  </w:style>
  <w:style w:type="paragraph" w:customStyle="1" w:styleId="tblDelsum1-Kapittel">
    <w:name w:val="tblDelsum1 - Kapittel"/>
    <w:basedOn w:val="tblDelsum1"/>
    <w:rsid w:val="001D1EAC"/>
    <w:pPr>
      <w:keepNext w:val="0"/>
    </w:pPr>
  </w:style>
  <w:style w:type="paragraph" w:customStyle="1" w:styleId="tblDelsum2">
    <w:name w:val="tblDelsum2"/>
    <w:basedOn w:val="tblRad"/>
    <w:rsid w:val="001D1EAC"/>
    <w:rPr>
      <w:b/>
      <w:i/>
    </w:rPr>
  </w:style>
  <w:style w:type="paragraph" w:customStyle="1" w:styleId="tblDelsum2-Kapittel">
    <w:name w:val="tblDelsum2 - Kapittel"/>
    <w:basedOn w:val="tblDelsum2"/>
    <w:rsid w:val="001D1EAC"/>
    <w:pPr>
      <w:keepNext w:val="0"/>
    </w:pPr>
  </w:style>
  <w:style w:type="paragraph" w:customStyle="1" w:styleId="tblTabelloverskrift">
    <w:name w:val="tblTabelloverskrift"/>
    <w:rsid w:val="001D1EA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D1EAC"/>
    <w:pPr>
      <w:spacing w:after="0"/>
      <w:jc w:val="right"/>
    </w:pPr>
    <w:rPr>
      <w:b w:val="0"/>
      <w:caps w:val="0"/>
      <w:sz w:val="16"/>
    </w:rPr>
  </w:style>
  <w:style w:type="paragraph" w:customStyle="1" w:styleId="tblKategoriOverskrift">
    <w:name w:val="tblKategoriOverskrift"/>
    <w:basedOn w:val="tblRad"/>
    <w:rsid w:val="001D1EAC"/>
    <w:pPr>
      <w:spacing w:before="120"/>
    </w:pPr>
    <w:rPr>
      <w:b/>
    </w:rPr>
  </w:style>
  <w:style w:type="paragraph" w:customStyle="1" w:styleId="tblKolonneoverskrift">
    <w:name w:val="tblKolonneoverskrift"/>
    <w:basedOn w:val="Normal"/>
    <w:rsid w:val="001D1EAC"/>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1D1EAC"/>
    <w:pPr>
      <w:spacing w:after="360"/>
      <w:jc w:val="center"/>
    </w:pPr>
    <w:rPr>
      <w:b w:val="0"/>
      <w:caps w:val="0"/>
    </w:rPr>
  </w:style>
  <w:style w:type="paragraph" w:customStyle="1" w:styleId="tblKolonneoverskrift-Vedtak">
    <w:name w:val="tblKolonneoverskrift - Vedtak"/>
    <w:basedOn w:val="tblTabelloverskrift-Vedtak"/>
    <w:rsid w:val="001D1EAC"/>
    <w:pPr>
      <w:spacing w:after="0"/>
    </w:pPr>
  </w:style>
  <w:style w:type="paragraph" w:customStyle="1" w:styleId="tblOverskrift-Vedtak">
    <w:name w:val="tblOverskrift - Vedtak"/>
    <w:basedOn w:val="tblRad"/>
    <w:rsid w:val="001D1EAC"/>
    <w:pPr>
      <w:spacing w:before="360"/>
      <w:jc w:val="center"/>
    </w:pPr>
  </w:style>
  <w:style w:type="paragraph" w:customStyle="1" w:styleId="tblRadBold">
    <w:name w:val="tblRadBold"/>
    <w:basedOn w:val="tblRad"/>
    <w:rsid w:val="001D1EAC"/>
    <w:rPr>
      <w:b/>
    </w:rPr>
  </w:style>
  <w:style w:type="paragraph" w:customStyle="1" w:styleId="tblRadItalic">
    <w:name w:val="tblRadItalic"/>
    <w:basedOn w:val="tblRad"/>
    <w:rsid w:val="001D1EAC"/>
    <w:rPr>
      <w:i/>
    </w:rPr>
  </w:style>
  <w:style w:type="paragraph" w:customStyle="1" w:styleId="tblRadItalicSiste">
    <w:name w:val="tblRadItalicSiste"/>
    <w:basedOn w:val="tblRadItalic"/>
    <w:rsid w:val="001D1EAC"/>
  </w:style>
  <w:style w:type="paragraph" w:customStyle="1" w:styleId="tblRadMedLuft">
    <w:name w:val="tblRadMedLuft"/>
    <w:basedOn w:val="tblRad"/>
    <w:rsid w:val="001D1EAC"/>
    <w:pPr>
      <w:spacing w:before="120"/>
    </w:pPr>
  </w:style>
  <w:style w:type="paragraph" w:customStyle="1" w:styleId="tblRadMedLuftSiste">
    <w:name w:val="tblRadMedLuftSiste"/>
    <w:basedOn w:val="tblRadMedLuft"/>
    <w:rsid w:val="001D1EAC"/>
    <w:pPr>
      <w:spacing w:after="120"/>
    </w:pPr>
  </w:style>
  <w:style w:type="paragraph" w:customStyle="1" w:styleId="tblRadMedLuftSiste-Vedtak">
    <w:name w:val="tblRadMedLuftSiste - Vedtak"/>
    <w:basedOn w:val="tblRadMedLuftSiste"/>
    <w:rsid w:val="001D1EAC"/>
    <w:pPr>
      <w:keepNext w:val="0"/>
    </w:pPr>
  </w:style>
  <w:style w:type="paragraph" w:customStyle="1" w:styleId="tblRadSiste">
    <w:name w:val="tblRadSiste"/>
    <w:basedOn w:val="tblRad"/>
    <w:rsid w:val="001D1EAC"/>
  </w:style>
  <w:style w:type="paragraph" w:customStyle="1" w:styleId="tblSluttsum">
    <w:name w:val="tblSluttsum"/>
    <w:basedOn w:val="tblRad"/>
    <w:rsid w:val="001D1EAC"/>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sv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svg"/><Relationship Id="rId50" Type="http://schemas.openxmlformats.org/officeDocument/2006/relationships/image" Target="media/image44.png"/><Relationship Id="rId55" Type="http://schemas.openxmlformats.org/officeDocument/2006/relationships/image" Target="media/image49.svg"/><Relationship Id="rId63" Type="http://schemas.openxmlformats.org/officeDocument/2006/relationships/image" Target="media/image57.sv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svg"/><Relationship Id="rId97" Type="http://schemas.openxmlformats.org/officeDocument/2006/relationships/image" Target="media/image91.svg"/><Relationship Id="rId7" Type="http://schemas.openxmlformats.org/officeDocument/2006/relationships/image" Target="media/image1.png"/><Relationship Id="rId71" Type="http://schemas.openxmlformats.org/officeDocument/2006/relationships/image" Target="media/image65.sv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sv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svg"/><Relationship Id="rId40" Type="http://schemas.openxmlformats.org/officeDocument/2006/relationships/image" Target="media/image34.png"/><Relationship Id="rId45" Type="http://schemas.openxmlformats.org/officeDocument/2006/relationships/image" Target="media/image39.svg"/><Relationship Id="rId53" Type="http://schemas.openxmlformats.org/officeDocument/2006/relationships/image" Target="media/image47.sv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svg"/><Relationship Id="rId87" Type="http://schemas.openxmlformats.org/officeDocument/2006/relationships/image" Target="media/image81.svg"/><Relationship Id="rId5" Type="http://schemas.openxmlformats.org/officeDocument/2006/relationships/footnotes" Target="footnotes.xml"/><Relationship Id="rId61" Type="http://schemas.openxmlformats.org/officeDocument/2006/relationships/image" Target="media/image55.sv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svg"/><Relationship Id="rId19" Type="http://schemas.openxmlformats.org/officeDocument/2006/relationships/image" Target="media/image1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png"/><Relationship Id="rId35" Type="http://schemas.openxmlformats.org/officeDocument/2006/relationships/image" Target="media/image29.svg"/><Relationship Id="rId43" Type="http://schemas.openxmlformats.org/officeDocument/2006/relationships/image" Target="media/image37.sv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svg"/><Relationship Id="rId77" Type="http://schemas.openxmlformats.org/officeDocument/2006/relationships/image" Target="media/image71.svg"/><Relationship Id="rId8" Type="http://schemas.openxmlformats.org/officeDocument/2006/relationships/image" Target="media/image2.svg"/><Relationship Id="rId51" Type="http://schemas.openxmlformats.org/officeDocument/2006/relationships/image" Target="media/image45.sv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svg"/><Relationship Id="rId93" Type="http://schemas.openxmlformats.org/officeDocument/2006/relationships/image" Target="media/image87.sv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7.sv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svg"/><Relationship Id="rId67" Type="http://schemas.openxmlformats.org/officeDocument/2006/relationships/image" Target="media/image61.svg"/><Relationship Id="rId20" Type="http://schemas.openxmlformats.org/officeDocument/2006/relationships/image" Target="media/image14.png"/><Relationship Id="rId41" Type="http://schemas.openxmlformats.org/officeDocument/2006/relationships/image" Target="media/image35.sv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svg"/><Relationship Id="rId83" Type="http://schemas.openxmlformats.org/officeDocument/2006/relationships/image" Target="media/image77.svg"/><Relationship Id="rId88" Type="http://schemas.openxmlformats.org/officeDocument/2006/relationships/image" Target="media/image82.png"/><Relationship Id="rId91" Type="http://schemas.openxmlformats.org/officeDocument/2006/relationships/image" Target="media/image85.sv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svg"/><Relationship Id="rId57" Type="http://schemas.openxmlformats.org/officeDocument/2006/relationships/image" Target="media/image51.svg"/><Relationship Id="rId10" Type="http://schemas.openxmlformats.org/officeDocument/2006/relationships/image" Target="media/image4.svg"/><Relationship Id="rId31" Type="http://schemas.openxmlformats.org/officeDocument/2006/relationships/image" Target="media/image25.sv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svg"/><Relationship Id="rId73" Type="http://schemas.openxmlformats.org/officeDocument/2006/relationships/image" Target="media/image67.svg"/><Relationship Id="rId78" Type="http://schemas.openxmlformats.org/officeDocument/2006/relationships/image" Target="media/image72.png"/><Relationship Id="rId81" Type="http://schemas.openxmlformats.org/officeDocument/2006/relationships/image" Target="media/image75.sv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sv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Meld-St-mal-V11.dotx</Template>
  <TotalTime>20</TotalTime>
  <Pages>120</Pages>
  <Words>41752</Words>
  <Characters>236143</Characters>
  <Application>Microsoft Office Word</Application>
  <DocSecurity>0</DocSecurity>
  <Lines>1967</Lines>
  <Paragraphs>554</Paragraphs>
  <ScaleCrop>false</ScaleCrop>
  <Company/>
  <LinksUpToDate>false</LinksUpToDate>
  <CharactersWithSpaces>277341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12</cp:revision>
  <dcterms:created xsi:type="dcterms:W3CDTF">2024-06-14T11:03:00Z</dcterms:created>
  <dcterms:modified xsi:type="dcterms:W3CDTF">2024-06-17T13:36:00Z</dcterms:modified>
</cp:coreProperties>
</file>